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B6B73" w:rsidRDefault="004B6B73" w:rsidP="00B8517C">
      <w:pPr>
        <w:rPr>
          <w:sz w:val="26"/>
          <w:szCs w:val="26"/>
          <w:lang w:val="ru-RU"/>
        </w:rPr>
      </w:pPr>
    </w:p>
    <w:p w:rsidR="004B6B73" w:rsidRPr="002C38A1" w:rsidRDefault="004B6B73" w:rsidP="004B6B73">
      <w:pPr>
        <w:pStyle w:val="4"/>
        <w:rPr>
          <w:b w:val="0"/>
          <w:i w:val="0"/>
          <w:sz w:val="26"/>
          <w:szCs w:val="26"/>
        </w:rPr>
      </w:pPr>
      <w:r w:rsidRPr="002C38A1">
        <w:rPr>
          <w:b w:val="0"/>
          <w:noProof/>
          <w:sz w:val="26"/>
          <w:szCs w:val="26"/>
          <w:lang w:val="ru-RU"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2828290</wp:posOffset>
            </wp:positionH>
            <wp:positionV relativeFrom="paragraph">
              <wp:posOffset>-347980</wp:posOffset>
            </wp:positionV>
            <wp:extent cx="425450" cy="483870"/>
            <wp:effectExtent l="0" t="0" r="0" b="0"/>
            <wp:wrapNone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0" cy="483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B6B73" w:rsidRPr="002C38A1" w:rsidRDefault="004B6B73" w:rsidP="004B6B73">
      <w:pPr>
        <w:ind w:left="-57" w:firstLine="57"/>
        <w:jc w:val="center"/>
        <w:rPr>
          <w:bCs/>
          <w:sz w:val="26"/>
          <w:szCs w:val="26"/>
          <w:lang w:val="ru-RU"/>
        </w:rPr>
      </w:pPr>
      <w:r w:rsidRPr="002C38A1">
        <w:rPr>
          <w:bCs/>
          <w:sz w:val="26"/>
          <w:szCs w:val="26"/>
          <w:lang w:val="ru-RU"/>
        </w:rPr>
        <w:t>СОБРАНИЕ ПРЕДСТАВИТЕЛЕЙ</w:t>
      </w:r>
    </w:p>
    <w:p w:rsidR="004B6B73" w:rsidRPr="002C38A1" w:rsidRDefault="004B6B73" w:rsidP="004B6B73">
      <w:pPr>
        <w:jc w:val="center"/>
        <w:rPr>
          <w:bCs/>
          <w:sz w:val="26"/>
          <w:szCs w:val="26"/>
          <w:lang w:val="ru-RU"/>
        </w:rPr>
      </w:pPr>
      <w:proofErr w:type="gramStart"/>
      <w:r w:rsidRPr="002C38A1">
        <w:rPr>
          <w:bCs/>
          <w:sz w:val="26"/>
          <w:szCs w:val="26"/>
          <w:lang w:val="ru-RU"/>
        </w:rPr>
        <w:t>ГАВРИЛОВ-ЯМСКОГО</w:t>
      </w:r>
      <w:proofErr w:type="gramEnd"/>
      <w:r w:rsidRPr="002C38A1">
        <w:rPr>
          <w:bCs/>
          <w:sz w:val="26"/>
          <w:szCs w:val="26"/>
          <w:lang w:val="ru-RU"/>
        </w:rPr>
        <w:t xml:space="preserve"> МУНИЦИПАЛЬНОГО РАЙОНА</w:t>
      </w:r>
    </w:p>
    <w:p w:rsidR="004B6B73" w:rsidRPr="002C38A1" w:rsidRDefault="004B6B73" w:rsidP="004B6B73">
      <w:pPr>
        <w:pStyle w:val="5"/>
        <w:jc w:val="center"/>
        <w:rPr>
          <w:b w:val="0"/>
          <w:sz w:val="26"/>
          <w:szCs w:val="26"/>
          <w:lang w:val="ru-RU"/>
        </w:rPr>
      </w:pPr>
    </w:p>
    <w:p w:rsidR="004B6B73" w:rsidRPr="002C38A1" w:rsidRDefault="004B6B73" w:rsidP="004B6B73">
      <w:pPr>
        <w:pStyle w:val="5"/>
        <w:jc w:val="center"/>
        <w:rPr>
          <w:b w:val="0"/>
          <w:sz w:val="26"/>
          <w:szCs w:val="26"/>
          <w:lang w:val="ru-RU"/>
        </w:rPr>
      </w:pPr>
      <w:r w:rsidRPr="002C38A1">
        <w:rPr>
          <w:b w:val="0"/>
          <w:sz w:val="26"/>
          <w:szCs w:val="26"/>
          <w:lang w:val="ru-RU"/>
        </w:rPr>
        <w:t>РЕШЕНИЕ</w:t>
      </w:r>
    </w:p>
    <w:p w:rsidR="004B6B73" w:rsidRPr="002C38A1" w:rsidRDefault="004B6B73" w:rsidP="004B6B73">
      <w:pPr>
        <w:numPr>
          <w:ilvl w:val="0"/>
          <w:numId w:val="1"/>
        </w:numPr>
        <w:jc w:val="both"/>
        <w:rPr>
          <w:color w:val="000000"/>
          <w:sz w:val="26"/>
          <w:szCs w:val="26"/>
          <w:lang w:val="ru-RU"/>
        </w:rPr>
      </w:pPr>
    </w:p>
    <w:p w:rsidR="004B6B73" w:rsidRPr="002C38A1" w:rsidRDefault="004B6B73" w:rsidP="004B6B73">
      <w:pPr>
        <w:numPr>
          <w:ilvl w:val="0"/>
          <w:numId w:val="1"/>
        </w:numPr>
        <w:jc w:val="both"/>
        <w:rPr>
          <w:color w:val="000000"/>
          <w:sz w:val="26"/>
          <w:szCs w:val="26"/>
          <w:lang w:val="ru-RU"/>
        </w:rPr>
      </w:pPr>
      <w:r w:rsidRPr="002C38A1">
        <w:rPr>
          <w:color w:val="000000"/>
          <w:sz w:val="26"/>
          <w:szCs w:val="26"/>
          <w:lang w:val="ru-RU"/>
        </w:rPr>
        <w:t xml:space="preserve">О внесении изменений в решение Собрания представителей </w:t>
      </w:r>
      <w:proofErr w:type="gramStart"/>
      <w:r w:rsidRPr="002C38A1">
        <w:rPr>
          <w:color w:val="000000"/>
          <w:sz w:val="26"/>
          <w:szCs w:val="26"/>
          <w:lang w:val="ru-RU"/>
        </w:rPr>
        <w:t>Гаврилов-Ямского</w:t>
      </w:r>
      <w:proofErr w:type="gramEnd"/>
    </w:p>
    <w:p w:rsidR="004B6B73" w:rsidRPr="00E90382" w:rsidRDefault="004B6B73" w:rsidP="004B6B73">
      <w:pPr>
        <w:numPr>
          <w:ilvl w:val="0"/>
          <w:numId w:val="1"/>
        </w:numPr>
        <w:jc w:val="both"/>
        <w:rPr>
          <w:color w:val="000000"/>
          <w:sz w:val="26"/>
          <w:szCs w:val="26"/>
          <w:lang w:val="ru-RU"/>
        </w:rPr>
      </w:pPr>
      <w:r w:rsidRPr="00E90382">
        <w:rPr>
          <w:color w:val="000000"/>
          <w:sz w:val="26"/>
          <w:szCs w:val="26"/>
          <w:lang w:val="ru-RU"/>
        </w:rPr>
        <w:t>муниципального района от 22.06.2017 № 58</w:t>
      </w:r>
    </w:p>
    <w:p w:rsidR="004B6B73" w:rsidRPr="00E90382" w:rsidRDefault="004B6B73" w:rsidP="004B6B73">
      <w:pPr>
        <w:pStyle w:val="2"/>
        <w:rPr>
          <w:rFonts w:ascii="Times New Roman" w:hAnsi="Times New Roman"/>
          <w:b w:val="0"/>
          <w:i w:val="0"/>
          <w:sz w:val="26"/>
          <w:szCs w:val="26"/>
          <w:lang w:val="ru-RU"/>
        </w:rPr>
      </w:pPr>
      <w:r w:rsidRPr="00E90382">
        <w:rPr>
          <w:rFonts w:ascii="Times New Roman" w:hAnsi="Times New Roman"/>
          <w:b w:val="0"/>
          <w:i w:val="0"/>
          <w:sz w:val="26"/>
          <w:szCs w:val="26"/>
          <w:lang w:val="ru-RU"/>
        </w:rPr>
        <w:t xml:space="preserve">Принято Собранием представителей </w:t>
      </w:r>
    </w:p>
    <w:p w:rsidR="004B6B73" w:rsidRPr="00E90382" w:rsidRDefault="004B6B73" w:rsidP="004B6B73">
      <w:pPr>
        <w:rPr>
          <w:sz w:val="26"/>
          <w:szCs w:val="26"/>
          <w:lang w:val="ru-RU"/>
        </w:rPr>
      </w:pPr>
      <w:proofErr w:type="gramStart"/>
      <w:r w:rsidRPr="00E90382">
        <w:rPr>
          <w:sz w:val="26"/>
          <w:szCs w:val="26"/>
          <w:lang w:val="ru-RU"/>
        </w:rPr>
        <w:t>Гаврилов-Ямского</w:t>
      </w:r>
      <w:proofErr w:type="gramEnd"/>
      <w:r w:rsidRPr="00E90382">
        <w:rPr>
          <w:sz w:val="26"/>
          <w:szCs w:val="26"/>
          <w:lang w:val="ru-RU"/>
        </w:rPr>
        <w:t xml:space="preserve"> муниципального района</w:t>
      </w:r>
    </w:p>
    <w:p w:rsidR="004B6B73" w:rsidRPr="00E90382" w:rsidRDefault="00C6742A" w:rsidP="004B6B73">
      <w:pPr>
        <w:rPr>
          <w:sz w:val="26"/>
          <w:szCs w:val="26"/>
          <w:lang w:val="ru-RU"/>
        </w:rPr>
      </w:pPr>
      <w:r>
        <w:rPr>
          <w:sz w:val="26"/>
          <w:szCs w:val="26"/>
          <w:lang w:val="ru-RU"/>
        </w:rPr>
        <w:t>29.06.2023</w:t>
      </w:r>
      <w:r w:rsidR="004B6B73" w:rsidRPr="00E90382">
        <w:rPr>
          <w:sz w:val="26"/>
          <w:szCs w:val="26"/>
          <w:lang w:val="ru-RU"/>
        </w:rPr>
        <w:tab/>
      </w:r>
    </w:p>
    <w:p w:rsidR="004B6B73" w:rsidRPr="00E90382" w:rsidRDefault="004B6B73" w:rsidP="004B6B73">
      <w:pPr>
        <w:rPr>
          <w:sz w:val="26"/>
          <w:szCs w:val="26"/>
          <w:lang w:val="ru-RU"/>
        </w:rPr>
      </w:pPr>
    </w:p>
    <w:p w:rsidR="004B6B73" w:rsidRDefault="004B6B73" w:rsidP="004B6B73">
      <w:pPr>
        <w:pStyle w:val="25"/>
        <w:ind w:left="0" w:firstLine="708"/>
        <w:rPr>
          <w:sz w:val="26"/>
          <w:szCs w:val="26"/>
          <w:lang w:val="ru-RU"/>
        </w:rPr>
      </w:pPr>
      <w:r w:rsidRPr="00E90382">
        <w:rPr>
          <w:sz w:val="26"/>
          <w:szCs w:val="26"/>
          <w:lang w:val="ru-RU"/>
        </w:rPr>
        <w:t xml:space="preserve">В соответствии с Градостроительным кодексом Российской Федерации, Федеральным законом от 06.10.2003 № 131-ФЗ «Об общих принципах организации местного самоуправления в Российской Федерации», статьей 22 Устава </w:t>
      </w:r>
      <w:proofErr w:type="gramStart"/>
      <w:r w:rsidRPr="00E90382">
        <w:rPr>
          <w:sz w:val="26"/>
          <w:szCs w:val="26"/>
          <w:lang w:val="ru-RU"/>
        </w:rPr>
        <w:t>Гаврилов-Ямского</w:t>
      </w:r>
      <w:proofErr w:type="gramEnd"/>
      <w:r w:rsidRPr="00E90382">
        <w:rPr>
          <w:sz w:val="26"/>
          <w:szCs w:val="26"/>
          <w:lang w:val="ru-RU"/>
        </w:rPr>
        <w:t xml:space="preserve"> муниципального района Ярославской области,</w:t>
      </w:r>
    </w:p>
    <w:p w:rsidR="008C457F" w:rsidRPr="00E90382" w:rsidRDefault="008C457F" w:rsidP="004B6B73">
      <w:pPr>
        <w:pStyle w:val="25"/>
        <w:ind w:left="0" w:firstLine="708"/>
        <w:rPr>
          <w:sz w:val="26"/>
          <w:szCs w:val="26"/>
          <w:lang w:val="ru-RU"/>
        </w:rPr>
      </w:pPr>
    </w:p>
    <w:p w:rsidR="004B6B73" w:rsidRPr="00E90382" w:rsidRDefault="004B6B73" w:rsidP="004B6B73">
      <w:pPr>
        <w:pStyle w:val="25"/>
        <w:ind w:left="0"/>
        <w:rPr>
          <w:color w:val="000000"/>
          <w:sz w:val="26"/>
          <w:szCs w:val="26"/>
          <w:lang w:val="ru-RU"/>
        </w:rPr>
      </w:pPr>
      <w:r w:rsidRPr="00E90382">
        <w:rPr>
          <w:color w:val="000000"/>
          <w:sz w:val="26"/>
          <w:szCs w:val="26"/>
          <w:lang w:val="ru-RU"/>
        </w:rPr>
        <w:t xml:space="preserve">         Собрание представителей </w:t>
      </w:r>
      <w:proofErr w:type="gramStart"/>
      <w:r w:rsidRPr="00E90382">
        <w:rPr>
          <w:color w:val="000000"/>
          <w:sz w:val="26"/>
          <w:szCs w:val="26"/>
          <w:lang w:val="ru-RU"/>
        </w:rPr>
        <w:t>Гаврилов-Ямского</w:t>
      </w:r>
      <w:proofErr w:type="gramEnd"/>
      <w:r w:rsidRPr="00E90382">
        <w:rPr>
          <w:color w:val="000000"/>
          <w:sz w:val="26"/>
          <w:szCs w:val="26"/>
          <w:lang w:val="ru-RU"/>
        </w:rPr>
        <w:t xml:space="preserve"> муниципального района РЕШИЛО:</w:t>
      </w:r>
    </w:p>
    <w:p w:rsidR="004B6B73" w:rsidRPr="00E90382" w:rsidRDefault="004B6B73" w:rsidP="004B6B73">
      <w:pPr>
        <w:numPr>
          <w:ilvl w:val="0"/>
          <w:numId w:val="2"/>
        </w:numPr>
        <w:tabs>
          <w:tab w:val="left" w:pos="993"/>
        </w:tabs>
        <w:ind w:left="0" w:firstLine="709"/>
        <w:jc w:val="both"/>
        <w:rPr>
          <w:color w:val="000000"/>
          <w:sz w:val="26"/>
          <w:szCs w:val="26"/>
          <w:lang w:val="ru-RU"/>
        </w:rPr>
      </w:pPr>
      <w:r w:rsidRPr="00E90382">
        <w:rPr>
          <w:color w:val="000000"/>
          <w:sz w:val="26"/>
          <w:szCs w:val="26"/>
          <w:lang w:val="ru-RU"/>
        </w:rPr>
        <w:t xml:space="preserve">Внести в Правила землепользования и застройки </w:t>
      </w:r>
      <w:proofErr w:type="spellStart"/>
      <w:r w:rsidRPr="00E90382">
        <w:rPr>
          <w:color w:val="000000"/>
          <w:sz w:val="26"/>
          <w:szCs w:val="26"/>
          <w:lang w:val="ru-RU"/>
        </w:rPr>
        <w:t>Митинского</w:t>
      </w:r>
      <w:proofErr w:type="spellEnd"/>
      <w:r w:rsidRPr="00E90382">
        <w:rPr>
          <w:color w:val="000000"/>
          <w:sz w:val="26"/>
          <w:szCs w:val="26"/>
          <w:lang w:val="ru-RU"/>
        </w:rPr>
        <w:t xml:space="preserve"> сельского поселения </w:t>
      </w:r>
      <w:proofErr w:type="gramStart"/>
      <w:r w:rsidRPr="00E90382">
        <w:rPr>
          <w:color w:val="000000"/>
          <w:sz w:val="26"/>
          <w:szCs w:val="26"/>
          <w:lang w:val="ru-RU"/>
        </w:rPr>
        <w:t>Гаврилов-Ямского</w:t>
      </w:r>
      <w:proofErr w:type="gramEnd"/>
      <w:r w:rsidRPr="00E90382">
        <w:rPr>
          <w:color w:val="000000"/>
          <w:sz w:val="26"/>
          <w:szCs w:val="26"/>
          <w:lang w:val="ru-RU"/>
        </w:rPr>
        <w:t xml:space="preserve"> муниципального района, утвержденные решением Собрания представителей Гаврилов-Ямского муниципального района от 22.06.2017 №58,  изменения согласно приложению. </w:t>
      </w:r>
    </w:p>
    <w:p w:rsidR="004B6B73" w:rsidRPr="00E90382" w:rsidRDefault="004B6B73" w:rsidP="004B6B73">
      <w:pPr>
        <w:pStyle w:val="ConsPlusNormal"/>
        <w:ind w:firstLine="709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E90382">
        <w:rPr>
          <w:rFonts w:ascii="Times New Roman" w:hAnsi="Times New Roman" w:cs="Times New Roman"/>
          <w:color w:val="000000"/>
          <w:sz w:val="26"/>
          <w:szCs w:val="26"/>
        </w:rPr>
        <w:t>2. Решение опубликовать в районной массовой газете «Гаврилов-</w:t>
      </w:r>
      <w:proofErr w:type="spellStart"/>
      <w:r w:rsidRPr="00E90382">
        <w:rPr>
          <w:rFonts w:ascii="Times New Roman" w:hAnsi="Times New Roman" w:cs="Times New Roman"/>
          <w:color w:val="000000"/>
          <w:sz w:val="26"/>
          <w:szCs w:val="26"/>
        </w:rPr>
        <w:t>Ямский</w:t>
      </w:r>
      <w:proofErr w:type="spellEnd"/>
      <w:r w:rsidRPr="00E90382">
        <w:rPr>
          <w:rFonts w:ascii="Times New Roman" w:hAnsi="Times New Roman" w:cs="Times New Roman"/>
          <w:color w:val="000000"/>
          <w:sz w:val="26"/>
          <w:szCs w:val="26"/>
        </w:rPr>
        <w:t xml:space="preserve"> вестник» и разместить на официальном сайте Администрации </w:t>
      </w:r>
      <w:proofErr w:type="gramStart"/>
      <w:r w:rsidRPr="00E90382">
        <w:rPr>
          <w:rFonts w:ascii="Times New Roman" w:hAnsi="Times New Roman" w:cs="Times New Roman"/>
          <w:color w:val="000000"/>
          <w:sz w:val="26"/>
          <w:szCs w:val="26"/>
        </w:rPr>
        <w:t>Гаврилов-Ямского</w:t>
      </w:r>
      <w:proofErr w:type="gramEnd"/>
      <w:r w:rsidRPr="00E90382">
        <w:rPr>
          <w:rFonts w:ascii="Times New Roman" w:hAnsi="Times New Roman" w:cs="Times New Roman"/>
          <w:color w:val="000000"/>
          <w:sz w:val="26"/>
          <w:szCs w:val="26"/>
        </w:rPr>
        <w:t xml:space="preserve"> муниципального района.</w:t>
      </w:r>
    </w:p>
    <w:p w:rsidR="004B6B73" w:rsidRPr="00E90382" w:rsidRDefault="004B6B73" w:rsidP="004B6B73">
      <w:pPr>
        <w:pStyle w:val="ConsPlusNormal"/>
        <w:ind w:firstLine="709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E90382">
        <w:rPr>
          <w:rFonts w:ascii="Times New Roman" w:hAnsi="Times New Roman" w:cs="Times New Roman"/>
          <w:color w:val="000000"/>
          <w:sz w:val="26"/>
          <w:szCs w:val="26"/>
        </w:rPr>
        <w:t>3.</w:t>
      </w:r>
      <w:r w:rsidR="008C457F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E90382">
        <w:rPr>
          <w:rFonts w:ascii="Times New Roman" w:hAnsi="Times New Roman" w:cs="Times New Roman"/>
          <w:color w:val="000000"/>
          <w:sz w:val="26"/>
          <w:szCs w:val="26"/>
        </w:rPr>
        <w:t xml:space="preserve">Правила землепользования и застройки </w:t>
      </w:r>
      <w:proofErr w:type="spellStart"/>
      <w:r w:rsidRPr="00E90382">
        <w:rPr>
          <w:rFonts w:ascii="Times New Roman" w:hAnsi="Times New Roman" w:cs="Times New Roman"/>
          <w:color w:val="000000"/>
          <w:sz w:val="26"/>
          <w:szCs w:val="26"/>
        </w:rPr>
        <w:t>Митинского</w:t>
      </w:r>
      <w:proofErr w:type="spellEnd"/>
      <w:r w:rsidRPr="00E90382">
        <w:rPr>
          <w:rFonts w:ascii="Times New Roman" w:hAnsi="Times New Roman" w:cs="Times New Roman"/>
          <w:color w:val="000000"/>
          <w:sz w:val="26"/>
          <w:szCs w:val="26"/>
        </w:rPr>
        <w:t xml:space="preserve"> сельского поселения </w:t>
      </w:r>
      <w:proofErr w:type="gramStart"/>
      <w:r w:rsidRPr="00E90382">
        <w:rPr>
          <w:rFonts w:ascii="Times New Roman" w:hAnsi="Times New Roman" w:cs="Times New Roman"/>
          <w:color w:val="000000"/>
          <w:sz w:val="26"/>
          <w:szCs w:val="26"/>
        </w:rPr>
        <w:t>Гаврилов-Ямского</w:t>
      </w:r>
      <w:proofErr w:type="gramEnd"/>
      <w:r w:rsidRPr="00E90382">
        <w:rPr>
          <w:rFonts w:ascii="Times New Roman" w:hAnsi="Times New Roman" w:cs="Times New Roman"/>
          <w:color w:val="000000"/>
          <w:sz w:val="26"/>
          <w:szCs w:val="26"/>
        </w:rPr>
        <w:t xml:space="preserve"> муниципального района, с учетом редакции настоящего решения разместить в Федеральной государственной информационной системе территориального планирования и на официальном сайте Администрации Гаврилов-Ямского муниципального района.</w:t>
      </w:r>
    </w:p>
    <w:p w:rsidR="004B6B73" w:rsidRPr="00E90382" w:rsidRDefault="004B6B73" w:rsidP="004B6B73">
      <w:pPr>
        <w:pStyle w:val="25"/>
        <w:rPr>
          <w:color w:val="000000"/>
          <w:sz w:val="26"/>
          <w:szCs w:val="26"/>
          <w:lang w:val="ru-RU"/>
        </w:rPr>
      </w:pPr>
      <w:r w:rsidRPr="00E90382">
        <w:rPr>
          <w:color w:val="000000"/>
          <w:sz w:val="26"/>
          <w:szCs w:val="26"/>
          <w:lang w:val="ru-RU"/>
        </w:rPr>
        <w:t xml:space="preserve">         4.</w:t>
      </w:r>
      <w:r w:rsidR="008C457F">
        <w:rPr>
          <w:color w:val="000000"/>
          <w:sz w:val="26"/>
          <w:szCs w:val="26"/>
          <w:lang w:val="ru-RU"/>
        </w:rPr>
        <w:t xml:space="preserve"> </w:t>
      </w:r>
      <w:r w:rsidRPr="00E90382">
        <w:rPr>
          <w:color w:val="000000"/>
          <w:sz w:val="26"/>
          <w:szCs w:val="26"/>
          <w:lang w:val="ru-RU"/>
        </w:rPr>
        <w:t>Настоящее решение вступает в силу с момента официального опубликования.</w:t>
      </w:r>
    </w:p>
    <w:p w:rsidR="004B6B73" w:rsidRDefault="004B6B73" w:rsidP="004B6B73">
      <w:pPr>
        <w:pStyle w:val="25"/>
        <w:rPr>
          <w:sz w:val="26"/>
          <w:szCs w:val="26"/>
          <w:lang w:val="ru-RU"/>
        </w:rPr>
      </w:pPr>
    </w:p>
    <w:p w:rsidR="00145AEB" w:rsidRPr="00E90382" w:rsidRDefault="00145AEB" w:rsidP="004B6B73">
      <w:pPr>
        <w:pStyle w:val="25"/>
        <w:rPr>
          <w:sz w:val="26"/>
          <w:szCs w:val="26"/>
          <w:lang w:val="ru-RU"/>
        </w:rPr>
      </w:pPr>
    </w:p>
    <w:p w:rsidR="004B6B73" w:rsidRPr="00E90382" w:rsidRDefault="004B6B73" w:rsidP="004B6B73">
      <w:pPr>
        <w:tabs>
          <w:tab w:val="center" w:pos="4705"/>
        </w:tabs>
        <w:rPr>
          <w:rFonts w:eastAsia="Calibri"/>
          <w:sz w:val="26"/>
          <w:szCs w:val="26"/>
          <w:lang w:val="ru-RU" w:eastAsia="en-US" w:bidi="ar-SA"/>
        </w:rPr>
      </w:pPr>
      <w:r w:rsidRPr="00E90382">
        <w:rPr>
          <w:rFonts w:eastAsia="Calibri"/>
          <w:sz w:val="26"/>
          <w:szCs w:val="26"/>
          <w:lang w:val="ru-RU" w:eastAsia="en-US" w:bidi="ar-SA"/>
        </w:rPr>
        <w:t xml:space="preserve">Глава </w:t>
      </w:r>
      <w:proofErr w:type="gramStart"/>
      <w:r w:rsidRPr="00E90382">
        <w:rPr>
          <w:rFonts w:eastAsia="Calibri"/>
          <w:sz w:val="26"/>
          <w:szCs w:val="26"/>
          <w:lang w:val="ru-RU" w:eastAsia="en-US" w:bidi="ar-SA"/>
        </w:rPr>
        <w:t>Гаврилов-Ямского</w:t>
      </w:r>
      <w:proofErr w:type="gramEnd"/>
      <w:r w:rsidRPr="00E90382">
        <w:rPr>
          <w:rFonts w:eastAsia="Calibri"/>
          <w:sz w:val="26"/>
          <w:szCs w:val="26"/>
          <w:lang w:val="ru-RU" w:eastAsia="en-US" w:bidi="ar-SA"/>
        </w:rPr>
        <w:tab/>
      </w:r>
    </w:p>
    <w:p w:rsidR="004B6B73" w:rsidRPr="00E90382" w:rsidRDefault="004B6B73" w:rsidP="004B6B73">
      <w:pPr>
        <w:suppressAutoHyphens w:val="0"/>
        <w:rPr>
          <w:rFonts w:eastAsia="Calibri"/>
          <w:sz w:val="26"/>
          <w:szCs w:val="26"/>
          <w:lang w:val="ru-RU" w:eastAsia="en-US" w:bidi="ar-SA"/>
        </w:rPr>
      </w:pPr>
      <w:r w:rsidRPr="00E90382">
        <w:rPr>
          <w:rFonts w:eastAsia="Calibri"/>
          <w:sz w:val="26"/>
          <w:szCs w:val="26"/>
          <w:lang w:val="ru-RU" w:eastAsia="en-US" w:bidi="ar-SA"/>
        </w:rPr>
        <w:t xml:space="preserve">муниципального района </w:t>
      </w:r>
      <w:r w:rsidRPr="00E90382">
        <w:rPr>
          <w:rFonts w:eastAsia="Calibri"/>
          <w:sz w:val="26"/>
          <w:szCs w:val="26"/>
          <w:lang w:val="ru-RU" w:eastAsia="en-US" w:bidi="ar-SA"/>
        </w:rPr>
        <w:tab/>
      </w:r>
      <w:r w:rsidRPr="00E90382">
        <w:rPr>
          <w:rFonts w:eastAsia="Calibri"/>
          <w:sz w:val="26"/>
          <w:szCs w:val="26"/>
          <w:lang w:val="ru-RU" w:eastAsia="en-US" w:bidi="ar-SA"/>
        </w:rPr>
        <w:tab/>
      </w:r>
      <w:r w:rsidRPr="00E90382">
        <w:rPr>
          <w:rFonts w:eastAsia="Calibri"/>
          <w:sz w:val="26"/>
          <w:szCs w:val="26"/>
          <w:lang w:val="ru-RU" w:eastAsia="en-US" w:bidi="ar-SA"/>
        </w:rPr>
        <w:tab/>
      </w:r>
      <w:r w:rsidRPr="00E90382">
        <w:rPr>
          <w:rFonts w:eastAsia="Calibri"/>
          <w:sz w:val="26"/>
          <w:szCs w:val="26"/>
          <w:lang w:val="ru-RU" w:eastAsia="en-US" w:bidi="ar-SA"/>
        </w:rPr>
        <w:tab/>
      </w:r>
      <w:r w:rsidRPr="00E90382">
        <w:rPr>
          <w:rFonts w:eastAsia="Calibri"/>
          <w:sz w:val="26"/>
          <w:szCs w:val="26"/>
          <w:lang w:val="ru-RU" w:eastAsia="en-US" w:bidi="ar-SA"/>
        </w:rPr>
        <w:tab/>
      </w:r>
      <w:r w:rsidRPr="00E90382">
        <w:rPr>
          <w:rFonts w:eastAsia="Calibri"/>
          <w:sz w:val="26"/>
          <w:szCs w:val="26"/>
          <w:lang w:val="ru-RU" w:eastAsia="en-US" w:bidi="ar-SA"/>
        </w:rPr>
        <w:tab/>
        <w:t xml:space="preserve">           </w:t>
      </w:r>
      <w:r w:rsidR="008C457F">
        <w:rPr>
          <w:rFonts w:eastAsia="Calibri"/>
          <w:sz w:val="26"/>
          <w:szCs w:val="26"/>
          <w:lang w:val="ru-RU" w:eastAsia="en-US" w:bidi="ar-SA"/>
        </w:rPr>
        <w:t xml:space="preserve">        </w:t>
      </w:r>
      <w:proofErr w:type="spellStart"/>
      <w:r w:rsidRPr="00E90382">
        <w:rPr>
          <w:rFonts w:eastAsia="Calibri"/>
          <w:sz w:val="26"/>
          <w:szCs w:val="26"/>
          <w:lang w:val="ru-RU" w:eastAsia="en-US" w:bidi="ar-SA"/>
        </w:rPr>
        <w:t>А.Б.Сергеичев</w:t>
      </w:r>
      <w:proofErr w:type="spellEnd"/>
    </w:p>
    <w:p w:rsidR="004B6B73" w:rsidRDefault="004B6B73" w:rsidP="004B6B73">
      <w:pPr>
        <w:suppressAutoHyphens w:val="0"/>
        <w:rPr>
          <w:rFonts w:eastAsia="Calibri"/>
          <w:sz w:val="26"/>
          <w:szCs w:val="26"/>
          <w:lang w:val="ru-RU" w:eastAsia="en-US" w:bidi="ar-SA"/>
        </w:rPr>
      </w:pPr>
    </w:p>
    <w:p w:rsidR="00145AEB" w:rsidRPr="00E90382" w:rsidRDefault="00145AEB" w:rsidP="004B6B73">
      <w:pPr>
        <w:suppressAutoHyphens w:val="0"/>
        <w:rPr>
          <w:rFonts w:eastAsia="Calibri"/>
          <w:sz w:val="26"/>
          <w:szCs w:val="26"/>
          <w:lang w:val="ru-RU" w:eastAsia="en-US" w:bidi="ar-SA"/>
        </w:rPr>
      </w:pPr>
    </w:p>
    <w:p w:rsidR="004B6B73" w:rsidRPr="00E90382" w:rsidRDefault="004B6B73" w:rsidP="004B6B73">
      <w:pPr>
        <w:suppressAutoHyphens w:val="0"/>
        <w:rPr>
          <w:rFonts w:eastAsia="Calibri"/>
          <w:sz w:val="26"/>
          <w:szCs w:val="26"/>
          <w:lang w:val="ru-RU" w:eastAsia="en-US" w:bidi="ar-SA"/>
        </w:rPr>
      </w:pPr>
      <w:bookmarkStart w:id="0" w:name="_GoBack"/>
      <w:bookmarkEnd w:id="0"/>
      <w:r w:rsidRPr="00E90382">
        <w:rPr>
          <w:rFonts w:eastAsia="Calibri"/>
          <w:sz w:val="26"/>
          <w:szCs w:val="26"/>
          <w:lang w:val="ru-RU" w:eastAsia="en-US" w:bidi="ar-SA"/>
        </w:rPr>
        <w:t xml:space="preserve">Председателя Собрания </w:t>
      </w:r>
    </w:p>
    <w:p w:rsidR="004B6B73" w:rsidRPr="00E90382" w:rsidRDefault="004B6B73" w:rsidP="004B6B73">
      <w:pPr>
        <w:suppressAutoHyphens w:val="0"/>
        <w:rPr>
          <w:rFonts w:eastAsia="Calibri"/>
          <w:sz w:val="26"/>
          <w:szCs w:val="26"/>
          <w:lang w:val="ru-RU" w:eastAsia="en-US" w:bidi="ar-SA"/>
        </w:rPr>
      </w:pPr>
      <w:r w:rsidRPr="00E90382">
        <w:rPr>
          <w:rFonts w:eastAsia="Calibri"/>
          <w:sz w:val="26"/>
          <w:szCs w:val="26"/>
          <w:lang w:val="ru-RU" w:eastAsia="en-US" w:bidi="ar-SA"/>
        </w:rPr>
        <w:t xml:space="preserve">представителей </w:t>
      </w:r>
      <w:proofErr w:type="gramStart"/>
      <w:r w:rsidRPr="00E90382">
        <w:rPr>
          <w:rFonts w:eastAsia="Calibri"/>
          <w:sz w:val="26"/>
          <w:szCs w:val="26"/>
          <w:lang w:val="ru-RU" w:eastAsia="en-US" w:bidi="ar-SA"/>
        </w:rPr>
        <w:t>Гаврилов-Ямского</w:t>
      </w:r>
      <w:proofErr w:type="gramEnd"/>
      <w:r w:rsidRPr="00E90382">
        <w:rPr>
          <w:rFonts w:eastAsia="Calibri"/>
          <w:sz w:val="26"/>
          <w:szCs w:val="26"/>
          <w:lang w:val="ru-RU" w:eastAsia="en-US" w:bidi="ar-SA"/>
        </w:rPr>
        <w:t xml:space="preserve"> </w:t>
      </w:r>
    </w:p>
    <w:p w:rsidR="004B6B73" w:rsidRPr="00E90382" w:rsidRDefault="004B6B73" w:rsidP="004B6B73">
      <w:pPr>
        <w:pStyle w:val="aa"/>
        <w:ind w:firstLine="0"/>
        <w:rPr>
          <w:rFonts w:cs="Times New Roman"/>
          <w:sz w:val="26"/>
          <w:szCs w:val="26"/>
          <w:lang w:val="ru-RU"/>
        </w:rPr>
      </w:pPr>
      <w:r w:rsidRPr="00E90382">
        <w:rPr>
          <w:rFonts w:eastAsia="Calibri" w:cs="Times New Roman"/>
          <w:bCs w:val="0"/>
          <w:sz w:val="26"/>
          <w:szCs w:val="26"/>
          <w:lang w:val="ru-RU" w:eastAsia="en-US" w:bidi="ar-SA"/>
        </w:rPr>
        <w:t xml:space="preserve">муниципального района                              </w:t>
      </w:r>
      <w:r w:rsidRPr="00E90382">
        <w:rPr>
          <w:rFonts w:eastAsia="Calibri" w:cs="Times New Roman"/>
          <w:bCs w:val="0"/>
          <w:sz w:val="26"/>
          <w:szCs w:val="26"/>
          <w:lang w:val="ru-RU" w:eastAsia="en-US" w:bidi="ar-SA"/>
        </w:rPr>
        <w:tab/>
      </w:r>
      <w:r w:rsidRPr="00E90382">
        <w:rPr>
          <w:rFonts w:eastAsia="Calibri" w:cs="Times New Roman"/>
          <w:bCs w:val="0"/>
          <w:sz w:val="26"/>
          <w:szCs w:val="26"/>
          <w:lang w:val="ru-RU" w:eastAsia="en-US" w:bidi="ar-SA"/>
        </w:rPr>
        <w:tab/>
      </w:r>
      <w:r w:rsidRPr="00E90382">
        <w:rPr>
          <w:rFonts w:eastAsia="Calibri" w:cs="Times New Roman"/>
          <w:bCs w:val="0"/>
          <w:sz w:val="26"/>
          <w:szCs w:val="26"/>
          <w:lang w:val="ru-RU" w:eastAsia="en-US" w:bidi="ar-SA"/>
        </w:rPr>
        <w:tab/>
        <w:t xml:space="preserve">          </w:t>
      </w:r>
      <w:r w:rsidR="008C457F">
        <w:rPr>
          <w:rFonts w:eastAsia="Calibri" w:cs="Times New Roman"/>
          <w:bCs w:val="0"/>
          <w:sz w:val="26"/>
          <w:szCs w:val="26"/>
          <w:lang w:val="ru-RU" w:eastAsia="en-US" w:bidi="ar-SA"/>
        </w:rPr>
        <w:t xml:space="preserve">         </w:t>
      </w:r>
      <w:proofErr w:type="spellStart"/>
      <w:r w:rsidRPr="00E90382">
        <w:rPr>
          <w:rFonts w:eastAsia="Calibri" w:cs="Times New Roman"/>
          <w:bCs w:val="0"/>
          <w:sz w:val="26"/>
          <w:szCs w:val="26"/>
          <w:lang w:val="ru-RU" w:eastAsia="en-US" w:bidi="ar-SA"/>
        </w:rPr>
        <w:t>А.А.Мазилов</w:t>
      </w:r>
      <w:proofErr w:type="spellEnd"/>
    </w:p>
    <w:p w:rsidR="004B6B73" w:rsidRPr="00E90382" w:rsidRDefault="004B6B73" w:rsidP="004B6B73">
      <w:pPr>
        <w:rPr>
          <w:sz w:val="26"/>
          <w:szCs w:val="26"/>
          <w:lang w:val="ru-RU"/>
        </w:rPr>
      </w:pPr>
    </w:p>
    <w:p w:rsidR="004B6B73" w:rsidRPr="00E90382" w:rsidRDefault="004B6B73" w:rsidP="004B6B73">
      <w:pPr>
        <w:suppressAutoHyphens w:val="0"/>
        <w:ind w:firstLine="567"/>
        <w:jc w:val="both"/>
        <w:rPr>
          <w:sz w:val="26"/>
          <w:szCs w:val="26"/>
          <w:lang w:val="ru-RU"/>
        </w:rPr>
      </w:pPr>
    </w:p>
    <w:p w:rsidR="008C457F" w:rsidRDefault="008C457F" w:rsidP="004B6B73">
      <w:pPr>
        <w:suppressAutoHyphens w:val="0"/>
        <w:ind w:firstLine="567"/>
        <w:jc w:val="both"/>
        <w:rPr>
          <w:sz w:val="26"/>
          <w:szCs w:val="26"/>
          <w:lang w:val="ru-RU"/>
        </w:rPr>
      </w:pPr>
    </w:p>
    <w:p w:rsidR="008C457F" w:rsidRDefault="008C457F" w:rsidP="008C457F">
      <w:pPr>
        <w:rPr>
          <w:sz w:val="26"/>
          <w:szCs w:val="26"/>
          <w:lang w:val="ru-RU"/>
        </w:rPr>
      </w:pPr>
      <w:r>
        <w:rPr>
          <w:sz w:val="26"/>
          <w:szCs w:val="26"/>
          <w:lang w:val="ru-RU"/>
        </w:rPr>
        <w:t xml:space="preserve">29.06.2023 </w:t>
      </w:r>
      <w:r w:rsidR="00145AEB">
        <w:rPr>
          <w:sz w:val="26"/>
          <w:szCs w:val="26"/>
          <w:lang w:val="ru-RU"/>
        </w:rPr>
        <w:t xml:space="preserve">  </w:t>
      </w:r>
      <w:r>
        <w:rPr>
          <w:sz w:val="26"/>
          <w:szCs w:val="26"/>
          <w:lang w:val="ru-RU"/>
        </w:rPr>
        <w:t>№</w:t>
      </w:r>
      <w:r w:rsidR="00145AEB">
        <w:rPr>
          <w:sz w:val="26"/>
          <w:szCs w:val="26"/>
          <w:lang w:val="ru-RU"/>
        </w:rPr>
        <w:t xml:space="preserve"> 248</w:t>
      </w:r>
    </w:p>
    <w:p w:rsidR="008C457F" w:rsidRDefault="008C457F" w:rsidP="008C457F">
      <w:pPr>
        <w:rPr>
          <w:sz w:val="26"/>
          <w:szCs w:val="26"/>
          <w:lang w:val="ru-RU"/>
        </w:rPr>
      </w:pPr>
    </w:p>
    <w:p w:rsidR="004B6B73" w:rsidRPr="008C457F" w:rsidRDefault="004B6B73" w:rsidP="008C457F">
      <w:pPr>
        <w:rPr>
          <w:sz w:val="26"/>
          <w:szCs w:val="26"/>
          <w:lang w:val="ru-RU"/>
        </w:rPr>
        <w:sectPr w:rsidR="004B6B73" w:rsidRPr="008C457F" w:rsidSect="002011C5">
          <w:pgSz w:w="11906" w:h="16838" w:code="9"/>
          <w:pgMar w:top="1134" w:right="794" w:bottom="567" w:left="1701" w:header="425" w:footer="301" w:gutter="0"/>
          <w:pgNumType w:start="1"/>
          <w:cols w:space="708"/>
          <w:titlePg/>
          <w:docGrid w:linePitch="360"/>
        </w:sectPr>
      </w:pPr>
    </w:p>
    <w:p w:rsidR="004B6B73" w:rsidRPr="00E90382" w:rsidRDefault="004B6B73" w:rsidP="004B6B73">
      <w:pPr>
        <w:suppressAutoHyphens w:val="0"/>
        <w:ind w:firstLine="5387"/>
        <w:jc w:val="right"/>
        <w:rPr>
          <w:sz w:val="26"/>
          <w:szCs w:val="26"/>
          <w:lang w:val="ru-RU"/>
        </w:rPr>
      </w:pPr>
      <w:r w:rsidRPr="00E90382">
        <w:rPr>
          <w:sz w:val="26"/>
          <w:szCs w:val="26"/>
          <w:lang w:val="ru-RU"/>
        </w:rPr>
        <w:lastRenderedPageBreak/>
        <w:t>Приложение</w:t>
      </w:r>
    </w:p>
    <w:p w:rsidR="004B6B73" w:rsidRPr="00E90382" w:rsidRDefault="004B6B73" w:rsidP="004B6B73">
      <w:pPr>
        <w:suppressAutoHyphens w:val="0"/>
        <w:ind w:firstLine="2127"/>
        <w:jc w:val="right"/>
        <w:rPr>
          <w:sz w:val="26"/>
          <w:szCs w:val="26"/>
          <w:lang w:val="ru-RU"/>
        </w:rPr>
      </w:pPr>
      <w:r w:rsidRPr="00E90382">
        <w:rPr>
          <w:sz w:val="26"/>
          <w:szCs w:val="26"/>
          <w:lang w:val="ru-RU"/>
        </w:rPr>
        <w:t xml:space="preserve">к решению Собрания представителей </w:t>
      </w:r>
    </w:p>
    <w:p w:rsidR="004B6B73" w:rsidRDefault="004B6B73" w:rsidP="004B6B73">
      <w:pPr>
        <w:jc w:val="right"/>
        <w:rPr>
          <w:sz w:val="26"/>
          <w:szCs w:val="26"/>
          <w:lang w:val="ru-RU"/>
        </w:rPr>
      </w:pPr>
      <w:proofErr w:type="gramStart"/>
      <w:r w:rsidRPr="00E90382">
        <w:rPr>
          <w:sz w:val="26"/>
          <w:szCs w:val="26"/>
          <w:lang w:val="ru-RU"/>
        </w:rPr>
        <w:t>Гаврилов-Ямского</w:t>
      </w:r>
      <w:proofErr w:type="gramEnd"/>
      <w:r w:rsidRPr="00E90382">
        <w:rPr>
          <w:sz w:val="26"/>
          <w:szCs w:val="26"/>
          <w:lang w:val="ru-RU"/>
        </w:rPr>
        <w:t xml:space="preserve"> муниципального района</w:t>
      </w:r>
    </w:p>
    <w:p w:rsidR="00145AEB" w:rsidRPr="00E90382" w:rsidRDefault="00145AEB" w:rsidP="004B6B73">
      <w:pPr>
        <w:jc w:val="right"/>
        <w:rPr>
          <w:sz w:val="26"/>
          <w:szCs w:val="26"/>
          <w:lang w:val="ru-RU"/>
        </w:rPr>
      </w:pPr>
      <w:r>
        <w:rPr>
          <w:sz w:val="26"/>
          <w:szCs w:val="26"/>
          <w:lang w:val="ru-RU"/>
        </w:rPr>
        <w:t>от 29.06.2023   № 248</w:t>
      </w:r>
    </w:p>
    <w:p w:rsidR="004B6B73" w:rsidRPr="00E90382" w:rsidRDefault="004B6B73" w:rsidP="004B6B73">
      <w:pPr>
        <w:suppressAutoHyphens w:val="0"/>
        <w:ind w:firstLine="5387"/>
        <w:jc w:val="right"/>
        <w:rPr>
          <w:sz w:val="26"/>
          <w:szCs w:val="26"/>
          <w:lang w:val="ru-RU"/>
        </w:rPr>
      </w:pPr>
    </w:p>
    <w:p w:rsidR="004B6B73" w:rsidRPr="00E90382" w:rsidRDefault="004B6B73" w:rsidP="004B6B73">
      <w:pPr>
        <w:suppressAutoHyphens w:val="0"/>
        <w:ind w:firstLine="5387"/>
        <w:jc w:val="right"/>
        <w:rPr>
          <w:sz w:val="26"/>
          <w:szCs w:val="26"/>
          <w:lang w:val="ru-RU"/>
        </w:rPr>
      </w:pPr>
    </w:p>
    <w:p w:rsidR="004B6B73" w:rsidRPr="00E90382" w:rsidRDefault="004B6B73" w:rsidP="004B6B73">
      <w:pPr>
        <w:tabs>
          <w:tab w:val="center" w:pos="4677"/>
          <w:tab w:val="left" w:pos="7935"/>
        </w:tabs>
        <w:rPr>
          <w:color w:val="000000"/>
          <w:sz w:val="26"/>
          <w:szCs w:val="26"/>
          <w:lang w:val="ru-RU"/>
        </w:rPr>
      </w:pPr>
      <w:r w:rsidRPr="00E90382">
        <w:rPr>
          <w:color w:val="000000"/>
          <w:sz w:val="26"/>
          <w:szCs w:val="26"/>
          <w:lang w:val="ru-RU"/>
        </w:rPr>
        <w:tab/>
        <w:t>ИЗМЕНЕНИЯ,</w:t>
      </w:r>
      <w:r w:rsidRPr="00E90382">
        <w:rPr>
          <w:color w:val="000000"/>
          <w:sz w:val="26"/>
          <w:szCs w:val="26"/>
          <w:lang w:val="ru-RU"/>
        </w:rPr>
        <w:tab/>
      </w:r>
    </w:p>
    <w:p w:rsidR="004B6B73" w:rsidRPr="00E90382" w:rsidRDefault="004B6B73" w:rsidP="004B6B73">
      <w:pPr>
        <w:tabs>
          <w:tab w:val="left" w:pos="993"/>
        </w:tabs>
        <w:jc w:val="center"/>
        <w:rPr>
          <w:color w:val="000000"/>
          <w:sz w:val="26"/>
          <w:szCs w:val="26"/>
          <w:lang w:val="ru-RU"/>
        </w:rPr>
      </w:pPr>
      <w:r w:rsidRPr="00E90382">
        <w:rPr>
          <w:color w:val="000000"/>
          <w:sz w:val="26"/>
          <w:szCs w:val="26"/>
          <w:lang w:val="ru-RU"/>
        </w:rPr>
        <w:t xml:space="preserve">вносимые  в Правила землепользования и застройки </w:t>
      </w:r>
      <w:proofErr w:type="spellStart"/>
      <w:r w:rsidRPr="00E90382">
        <w:rPr>
          <w:color w:val="000000"/>
          <w:sz w:val="26"/>
          <w:szCs w:val="26"/>
          <w:lang w:val="ru-RU"/>
        </w:rPr>
        <w:t>Митинского</w:t>
      </w:r>
      <w:proofErr w:type="spellEnd"/>
      <w:r w:rsidRPr="00E90382">
        <w:rPr>
          <w:color w:val="000000"/>
          <w:sz w:val="26"/>
          <w:szCs w:val="26"/>
          <w:lang w:val="ru-RU"/>
        </w:rPr>
        <w:t xml:space="preserve"> сельского поселения </w:t>
      </w:r>
      <w:proofErr w:type="gramStart"/>
      <w:r w:rsidRPr="00E90382">
        <w:rPr>
          <w:color w:val="000000"/>
          <w:sz w:val="26"/>
          <w:szCs w:val="26"/>
          <w:lang w:val="ru-RU"/>
        </w:rPr>
        <w:t>Гаврилов-Ямского</w:t>
      </w:r>
      <w:proofErr w:type="gramEnd"/>
      <w:r w:rsidRPr="00E90382">
        <w:rPr>
          <w:color w:val="000000"/>
          <w:sz w:val="26"/>
          <w:szCs w:val="26"/>
          <w:lang w:val="ru-RU"/>
        </w:rPr>
        <w:t xml:space="preserve"> муниципального района (далее по тексту - Правила), утвержденные решением Собрания представителей Гаврилов-Ямского муниципального района  от 22.06.2017 №58</w:t>
      </w:r>
    </w:p>
    <w:p w:rsidR="004B6B73" w:rsidRPr="00E90382" w:rsidRDefault="004B6B73" w:rsidP="004B6B73">
      <w:pPr>
        <w:tabs>
          <w:tab w:val="left" w:pos="993"/>
        </w:tabs>
        <w:jc w:val="center"/>
        <w:rPr>
          <w:color w:val="000000"/>
          <w:sz w:val="26"/>
          <w:szCs w:val="26"/>
          <w:lang w:val="ru-RU"/>
        </w:rPr>
      </w:pPr>
    </w:p>
    <w:p w:rsidR="004B6B73" w:rsidRPr="00E90382" w:rsidRDefault="004B6B73" w:rsidP="004B6B73">
      <w:pPr>
        <w:keepNext/>
        <w:numPr>
          <w:ilvl w:val="0"/>
          <w:numId w:val="64"/>
        </w:numPr>
        <w:shd w:val="clear" w:color="auto" w:fill="FFFFFF"/>
        <w:tabs>
          <w:tab w:val="left" w:pos="993"/>
        </w:tabs>
        <w:suppressAutoHyphens w:val="0"/>
        <w:ind w:left="0" w:firstLine="567"/>
        <w:contextualSpacing/>
        <w:jc w:val="both"/>
        <w:outlineLvl w:val="5"/>
        <w:rPr>
          <w:color w:val="000000"/>
          <w:sz w:val="26"/>
          <w:szCs w:val="26"/>
          <w:lang w:val="ru-RU"/>
        </w:rPr>
      </w:pPr>
      <w:r w:rsidRPr="00E90382">
        <w:rPr>
          <w:color w:val="000000"/>
          <w:sz w:val="26"/>
          <w:szCs w:val="26"/>
          <w:lang w:val="ru-RU"/>
        </w:rPr>
        <w:t>В статье 29 главы 2.1:</w:t>
      </w:r>
    </w:p>
    <w:p w:rsidR="004B6B73" w:rsidRPr="00581781" w:rsidRDefault="00581781" w:rsidP="00581781">
      <w:pPr>
        <w:keepNext/>
        <w:shd w:val="clear" w:color="auto" w:fill="FFFFFF"/>
        <w:tabs>
          <w:tab w:val="left" w:pos="993"/>
        </w:tabs>
        <w:contextualSpacing/>
        <w:jc w:val="both"/>
        <w:outlineLvl w:val="5"/>
        <w:rPr>
          <w:color w:val="000000"/>
          <w:sz w:val="26"/>
          <w:szCs w:val="26"/>
          <w:lang w:val="ru-RU"/>
        </w:rPr>
      </w:pPr>
      <w:r>
        <w:rPr>
          <w:color w:val="000000"/>
          <w:sz w:val="26"/>
          <w:szCs w:val="26"/>
          <w:lang w:val="ru-RU"/>
        </w:rPr>
        <w:t xml:space="preserve">        </w:t>
      </w:r>
      <w:r w:rsidRPr="00581781">
        <w:rPr>
          <w:color w:val="000000"/>
          <w:sz w:val="26"/>
          <w:szCs w:val="26"/>
          <w:lang w:val="ru-RU"/>
        </w:rPr>
        <w:t>1.1.</w:t>
      </w:r>
      <w:r w:rsidR="004B6B73" w:rsidRPr="00581781">
        <w:rPr>
          <w:color w:val="000000"/>
          <w:sz w:val="26"/>
          <w:szCs w:val="26"/>
          <w:lang w:val="ru-RU"/>
        </w:rPr>
        <w:t xml:space="preserve">Основные виды разрешенного использования земельных участков  территориальных зон: </w:t>
      </w:r>
      <w:r w:rsidR="004B6B73" w:rsidRPr="00581781">
        <w:rPr>
          <w:color w:val="000000"/>
          <w:spacing w:val="-6"/>
          <w:sz w:val="26"/>
          <w:szCs w:val="26"/>
          <w:lang w:val="ru-RU"/>
        </w:rPr>
        <w:t>«Ж</w:t>
      </w:r>
      <w:proofErr w:type="gramStart"/>
      <w:r w:rsidR="004B6B73" w:rsidRPr="00581781">
        <w:rPr>
          <w:color w:val="000000"/>
          <w:spacing w:val="-6"/>
          <w:sz w:val="26"/>
          <w:szCs w:val="26"/>
          <w:lang w:val="ru-RU"/>
        </w:rPr>
        <w:t>1</w:t>
      </w:r>
      <w:proofErr w:type="gramEnd"/>
      <w:r w:rsidR="004B6B73" w:rsidRPr="00581781">
        <w:rPr>
          <w:color w:val="000000"/>
          <w:spacing w:val="-6"/>
          <w:sz w:val="26"/>
          <w:szCs w:val="26"/>
          <w:lang w:val="ru-RU"/>
        </w:rPr>
        <w:t xml:space="preserve"> «</w:t>
      </w:r>
      <w:proofErr w:type="spellStart"/>
      <w:r w:rsidR="004B6B73" w:rsidRPr="00581781">
        <w:rPr>
          <w:color w:val="000000"/>
          <w:sz w:val="26"/>
          <w:szCs w:val="26"/>
          <w:lang w:val="ru-RU"/>
        </w:rPr>
        <w:t>Среднеэтажная</w:t>
      </w:r>
      <w:proofErr w:type="spellEnd"/>
      <w:r w:rsidR="004B6B73" w:rsidRPr="00581781">
        <w:rPr>
          <w:color w:val="000000"/>
          <w:sz w:val="26"/>
          <w:szCs w:val="26"/>
          <w:lang w:val="ru-RU"/>
        </w:rPr>
        <w:t xml:space="preserve"> жилая застройка до 5 этажей (включительно)», «</w:t>
      </w:r>
      <w:r w:rsidR="004B6B73" w:rsidRPr="00581781">
        <w:rPr>
          <w:color w:val="000000"/>
          <w:spacing w:val="-13"/>
          <w:sz w:val="26"/>
          <w:szCs w:val="26"/>
          <w:lang w:val="ru-RU"/>
        </w:rPr>
        <w:t xml:space="preserve">Ж2 </w:t>
      </w:r>
      <w:r w:rsidR="004B6B73" w:rsidRPr="00581781">
        <w:rPr>
          <w:color w:val="000000"/>
          <w:spacing w:val="-6"/>
          <w:sz w:val="26"/>
          <w:szCs w:val="26"/>
          <w:lang w:val="ru-RU"/>
        </w:rPr>
        <w:t xml:space="preserve">Малоэтажная жилая застройка», </w:t>
      </w:r>
      <w:r w:rsidR="004B6B73" w:rsidRPr="00581781">
        <w:rPr>
          <w:color w:val="000000"/>
          <w:sz w:val="26"/>
          <w:szCs w:val="26"/>
          <w:lang w:val="ru-RU"/>
        </w:rPr>
        <w:t xml:space="preserve"> дополнить следующим видом разрешенного использования:</w:t>
      </w:r>
    </w:p>
    <w:p w:rsidR="004B6B73" w:rsidRPr="00E90382" w:rsidRDefault="004B6B73" w:rsidP="004B6B73">
      <w:pPr>
        <w:tabs>
          <w:tab w:val="left" w:pos="993"/>
        </w:tabs>
        <w:ind w:firstLine="567"/>
        <w:jc w:val="both"/>
        <w:rPr>
          <w:sz w:val="26"/>
          <w:szCs w:val="26"/>
          <w:lang w:val="ru-RU"/>
        </w:rPr>
      </w:pPr>
      <w:r w:rsidRPr="00E90382">
        <w:rPr>
          <w:color w:val="000000"/>
          <w:sz w:val="26"/>
          <w:szCs w:val="26"/>
          <w:lang w:val="ru-RU"/>
        </w:rPr>
        <w:t xml:space="preserve"> «- 6.8 Связь (</w:t>
      </w:r>
      <w:r w:rsidRPr="00E90382">
        <w:rPr>
          <w:sz w:val="26"/>
          <w:szCs w:val="26"/>
          <w:lang w:val="ru-RU"/>
        </w:rPr>
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видов разрешенного </w:t>
      </w:r>
      <w:r w:rsidRPr="00E90382">
        <w:rPr>
          <w:color w:val="000000" w:themeColor="text1"/>
          <w:sz w:val="26"/>
          <w:szCs w:val="26"/>
          <w:lang w:val="ru-RU"/>
        </w:rPr>
        <w:t xml:space="preserve">использования с </w:t>
      </w:r>
      <w:hyperlink r:id="rId10" w:history="1">
        <w:r w:rsidRPr="00E90382">
          <w:rPr>
            <w:color w:val="000000" w:themeColor="text1"/>
            <w:sz w:val="26"/>
            <w:szCs w:val="26"/>
            <w:lang w:val="ru-RU"/>
          </w:rPr>
          <w:t>кодами 3.1.1</w:t>
        </w:r>
      </w:hyperlink>
      <w:r w:rsidRPr="00E90382">
        <w:rPr>
          <w:color w:val="000000" w:themeColor="text1"/>
          <w:sz w:val="26"/>
          <w:szCs w:val="26"/>
          <w:lang w:val="ru-RU"/>
        </w:rPr>
        <w:t xml:space="preserve">, </w:t>
      </w:r>
      <w:hyperlink r:id="rId11" w:history="1">
        <w:r w:rsidRPr="00E90382">
          <w:rPr>
            <w:color w:val="000000" w:themeColor="text1"/>
            <w:sz w:val="26"/>
            <w:szCs w:val="26"/>
            <w:lang w:val="ru-RU"/>
          </w:rPr>
          <w:t xml:space="preserve">3.2.3 </w:t>
        </w:r>
      </w:hyperlink>
      <w:r w:rsidRPr="00E90382">
        <w:rPr>
          <w:color w:val="000000" w:themeColor="text1"/>
          <w:sz w:val="26"/>
          <w:szCs w:val="26"/>
          <w:lang w:val="ru-RU"/>
        </w:rPr>
        <w:t>);»;</w:t>
      </w:r>
    </w:p>
    <w:p w:rsidR="004B6B73" w:rsidRPr="00E90382" w:rsidRDefault="004B6B73" w:rsidP="004B6B73">
      <w:pPr>
        <w:keepNext/>
        <w:shd w:val="clear" w:color="auto" w:fill="FFFFFF"/>
        <w:tabs>
          <w:tab w:val="left" w:pos="993"/>
        </w:tabs>
        <w:suppressAutoHyphens w:val="0"/>
        <w:ind w:firstLine="567"/>
        <w:contextualSpacing/>
        <w:jc w:val="both"/>
        <w:outlineLvl w:val="5"/>
        <w:rPr>
          <w:color w:val="000000"/>
          <w:sz w:val="26"/>
          <w:szCs w:val="26"/>
          <w:lang w:val="ru-RU"/>
        </w:rPr>
      </w:pPr>
      <w:r w:rsidRPr="00E90382">
        <w:rPr>
          <w:color w:val="000000"/>
          <w:sz w:val="26"/>
          <w:szCs w:val="26"/>
          <w:lang w:val="ru-RU"/>
        </w:rPr>
        <w:t>1.2. раздел «Ж-3 Индивидуальная жилая застройка» изложить в следующей редакции:</w:t>
      </w:r>
    </w:p>
    <w:p w:rsidR="004B6B73" w:rsidRPr="00E90382" w:rsidRDefault="004B6B73" w:rsidP="004B6B73">
      <w:pPr>
        <w:shd w:val="clear" w:color="auto" w:fill="FFFFFF"/>
        <w:tabs>
          <w:tab w:val="left" w:pos="676"/>
          <w:tab w:val="left" w:pos="708"/>
          <w:tab w:val="left" w:pos="993"/>
        </w:tabs>
        <w:ind w:right="-5"/>
        <w:contextualSpacing/>
        <w:jc w:val="center"/>
        <w:rPr>
          <w:bCs/>
          <w:color w:val="000000"/>
          <w:spacing w:val="-6"/>
          <w:sz w:val="26"/>
          <w:szCs w:val="26"/>
          <w:lang w:val="ru-RU"/>
        </w:rPr>
      </w:pPr>
      <w:r w:rsidRPr="00E90382">
        <w:rPr>
          <w:color w:val="000000"/>
          <w:sz w:val="26"/>
          <w:szCs w:val="26"/>
          <w:lang w:val="ru-RU"/>
        </w:rPr>
        <w:t>«-</w:t>
      </w:r>
      <w:r w:rsidRPr="00E90382">
        <w:rPr>
          <w:bCs/>
          <w:color w:val="000000"/>
          <w:spacing w:val="-13"/>
          <w:sz w:val="26"/>
          <w:szCs w:val="26"/>
          <w:lang w:val="ru-RU"/>
        </w:rPr>
        <w:t>Ж3</w:t>
      </w:r>
      <w:r w:rsidRPr="00E90382">
        <w:rPr>
          <w:bCs/>
          <w:color w:val="000000"/>
          <w:sz w:val="26"/>
          <w:szCs w:val="26"/>
          <w:lang w:val="ru-RU"/>
        </w:rPr>
        <w:tab/>
      </w:r>
      <w:r w:rsidRPr="00E90382">
        <w:rPr>
          <w:bCs/>
          <w:color w:val="000000"/>
          <w:spacing w:val="-6"/>
          <w:sz w:val="26"/>
          <w:szCs w:val="26"/>
          <w:lang w:val="ru-RU"/>
        </w:rPr>
        <w:t>Индивидуальная жилая застройка</w:t>
      </w:r>
    </w:p>
    <w:p w:rsidR="004B6B73" w:rsidRPr="00E90382" w:rsidRDefault="004B6B73" w:rsidP="004B6B73">
      <w:pPr>
        <w:tabs>
          <w:tab w:val="left" w:pos="993"/>
        </w:tabs>
        <w:ind w:firstLine="567"/>
        <w:contextualSpacing/>
        <w:jc w:val="both"/>
        <w:rPr>
          <w:color w:val="000000"/>
          <w:sz w:val="26"/>
          <w:szCs w:val="26"/>
          <w:lang w:val="ru-RU"/>
        </w:rPr>
      </w:pPr>
      <w:proofErr w:type="gramStart"/>
      <w:r w:rsidRPr="00E90382">
        <w:rPr>
          <w:color w:val="000000"/>
          <w:sz w:val="26"/>
          <w:szCs w:val="26"/>
          <w:lang w:val="ru-RU"/>
        </w:rPr>
        <w:t>Зона</w:t>
      </w:r>
      <w:proofErr w:type="gramEnd"/>
      <w:r w:rsidRPr="00E90382">
        <w:rPr>
          <w:color w:val="000000"/>
          <w:sz w:val="26"/>
          <w:szCs w:val="26"/>
          <w:lang w:val="ru-RU"/>
        </w:rPr>
        <w:t xml:space="preserve"> предназначенная для размещения индивидуальных жилых домов.</w:t>
      </w:r>
    </w:p>
    <w:p w:rsidR="004B6B73" w:rsidRPr="00E90382" w:rsidRDefault="004B6B73" w:rsidP="004B6B73">
      <w:pPr>
        <w:ind w:firstLine="567"/>
        <w:contextualSpacing/>
        <w:jc w:val="both"/>
        <w:rPr>
          <w:color w:val="000000"/>
          <w:sz w:val="26"/>
          <w:szCs w:val="26"/>
          <w:lang w:val="ru-RU"/>
        </w:rPr>
      </w:pPr>
      <w:r w:rsidRPr="00E90382">
        <w:rPr>
          <w:color w:val="000000"/>
          <w:sz w:val="26"/>
          <w:szCs w:val="26"/>
          <w:lang w:val="ru-RU"/>
        </w:rPr>
        <w:t>Основное назначение зоны - строительство, содержание и использование индивидуальных жилых домов, предназначенных для проживания близких родственников (жилые дома, пригодные для круглогодичного проживания, высотой не выше 3-х этажей, включая подземные).</w:t>
      </w:r>
    </w:p>
    <w:p w:rsidR="004B6B73" w:rsidRPr="00E90382" w:rsidRDefault="004B6B73" w:rsidP="004B6B73">
      <w:pPr>
        <w:ind w:firstLine="567"/>
        <w:contextualSpacing/>
        <w:jc w:val="both"/>
        <w:rPr>
          <w:bCs/>
          <w:color w:val="000000"/>
          <w:sz w:val="26"/>
          <w:szCs w:val="26"/>
          <w:lang w:val="ru-RU"/>
        </w:rPr>
      </w:pPr>
      <w:r w:rsidRPr="00E90382">
        <w:rPr>
          <w:color w:val="000000"/>
          <w:sz w:val="26"/>
          <w:szCs w:val="26"/>
          <w:lang w:val="ru-RU"/>
        </w:rPr>
        <w:tab/>
      </w:r>
      <w:r w:rsidRPr="00E90382">
        <w:rPr>
          <w:bCs/>
          <w:color w:val="000000"/>
          <w:sz w:val="26"/>
          <w:szCs w:val="26"/>
          <w:lang w:val="ru-RU"/>
        </w:rPr>
        <w:t>Основные разрешенные виды использования земельных участков:</w:t>
      </w:r>
    </w:p>
    <w:p w:rsidR="004B6B73" w:rsidRPr="00E90382" w:rsidRDefault="004B6B73" w:rsidP="004B6B73">
      <w:pPr>
        <w:pStyle w:val="ConsPlusNormal"/>
        <w:widowControl w:val="0"/>
        <w:numPr>
          <w:ilvl w:val="0"/>
          <w:numId w:val="65"/>
        </w:numPr>
        <w:tabs>
          <w:tab w:val="clear" w:pos="720"/>
          <w:tab w:val="num" w:pos="0"/>
        </w:tabs>
        <w:suppressAutoHyphens w:val="0"/>
        <w:autoSpaceDN w:val="0"/>
        <w:adjustRightInd w:val="0"/>
        <w:ind w:left="0" w:firstLine="567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E90382">
        <w:rPr>
          <w:rFonts w:ascii="Times New Roman" w:hAnsi="Times New Roman" w:cs="Times New Roman"/>
          <w:color w:val="000000"/>
          <w:sz w:val="26"/>
          <w:szCs w:val="26"/>
        </w:rPr>
        <w:t>2.1</w:t>
      </w:r>
      <w:proofErr w:type="gramStart"/>
      <w:r w:rsidRPr="00E90382">
        <w:rPr>
          <w:rFonts w:ascii="Times New Roman" w:hAnsi="Times New Roman" w:cs="Times New Roman"/>
          <w:color w:val="000000"/>
          <w:sz w:val="26"/>
          <w:szCs w:val="26"/>
        </w:rPr>
        <w:t xml:space="preserve"> Д</w:t>
      </w:r>
      <w:proofErr w:type="gramEnd"/>
      <w:r w:rsidRPr="00E90382">
        <w:rPr>
          <w:rFonts w:ascii="Times New Roman" w:hAnsi="Times New Roman" w:cs="Times New Roman"/>
          <w:color w:val="000000"/>
          <w:sz w:val="26"/>
          <w:szCs w:val="26"/>
        </w:rPr>
        <w:t>ля индивидуального жилищного строительства (</w:t>
      </w:r>
      <w:r w:rsidRPr="00E90382">
        <w:rPr>
          <w:rFonts w:ascii="Times New Roman" w:hAnsi="Times New Roman" w:cs="Times New Roman"/>
          <w:sz w:val="26"/>
          <w:szCs w:val="26"/>
        </w:rPr>
        <w:t xml:space="preserve">Размещение жилого дома (отдельно стоящего здания количеством надземных этажей не более чем три, высотой не более двадцати метров, которое состоит из комнат и помещений вспомогательного использования, предназначенных для удовлетворения гражданами бытовых и </w:t>
      </w:r>
      <w:r w:rsidRPr="00E90382">
        <w:rPr>
          <w:rFonts w:ascii="Times New Roman" w:hAnsi="Times New Roman" w:cs="Times New Roman"/>
          <w:color w:val="000000"/>
          <w:sz w:val="26"/>
          <w:szCs w:val="26"/>
        </w:rPr>
        <w:t>иных нужд, связанных с их проживанием в таком здании, не предназначенного для раздела на самостоятельные объекты недвижимости); выращивание сельскохозяйственных культур; размещение индивидуальных гаражей и хозяйственных построек);</w:t>
      </w:r>
    </w:p>
    <w:p w:rsidR="004B6B73" w:rsidRPr="00E90382" w:rsidRDefault="004B6B73" w:rsidP="004B6B73">
      <w:pPr>
        <w:pStyle w:val="aff5"/>
        <w:numPr>
          <w:ilvl w:val="0"/>
          <w:numId w:val="65"/>
        </w:numPr>
        <w:ind w:left="0" w:firstLine="567"/>
        <w:jc w:val="both"/>
        <w:rPr>
          <w:sz w:val="26"/>
          <w:szCs w:val="26"/>
        </w:rPr>
      </w:pPr>
      <w:proofErr w:type="gramStart"/>
      <w:r w:rsidRPr="00E90382">
        <w:rPr>
          <w:b w:val="0"/>
          <w:color w:val="000000"/>
          <w:sz w:val="26"/>
          <w:szCs w:val="26"/>
        </w:rPr>
        <w:t xml:space="preserve">2.1.1 </w:t>
      </w:r>
      <w:r w:rsidRPr="00E90382">
        <w:rPr>
          <w:b w:val="0"/>
          <w:sz w:val="26"/>
          <w:szCs w:val="26"/>
        </w:rPr>
        <w:t>Малоэтажная многоквартирная жилая застройка</w:t>
      </w:r>
      <w:r w:rsidRPr="00E90382">
        <w:rPr>
          <w:b w:val="0"/>
          <w:color w:val="000000"/>
          <w:sz w:val="26"/>
          <w:szCs w:val="26"/>
        </w:rPr>
        <w:t xml:space="preserve"> (</w:t>
      </w:r>
      <w:r w:rsidRPr="00E90382">
        <w:rPr>
          <w:b w:val="0"/>
          <w:sz w:val="26"/>
          <w:szCs w:val="26"/>
        </w:rPr>
        <w:t>Размещение малоэтажных многоквартирных домов (многоквартирные дома высотой до 4 этажей, включая мансардный); обустройство спортивных и детских площадок, площадок для отдыха; размещение объектов обслуживания жилой застройки во встроенных, пристроенных и встроенно-пристроенных помещениях малоэтажного многоквартирного дома, если общая площадь таких помещений в малоэтажном многоквартирном доме не составляет более 15% общей площади помещений дома</w:t>
      </w:r>
      <w:r w:rsidRPr="00E90382">
        <w:rPr>
          <w:b w:val="0"/>
          <w:color w:val="000000" w:themeColor="text1"/>
          <w:sz w:val="26"/>
          <w:szCs w:val="26"/>
        </w:rPr>
        <w:t>);</w:t>
      </w:r>
      <w:proofErr w:type="gramEnd"/>
    </w:p>
    <w:p w:rsidR="004B6B73" w:rsidRPr="00E90382" w:rsidRDefault="004B6B73" w:rsidP="004B6B73">
      <w:pPr>
        <w:pStyle w:val="ConsPlusNormal"/>
        <w:numPr>
          <w:ilvl w:val="0"/>
          <w:numId w:val="65"/>
        </w:numPr>
        <w:suppressAutoHyphens w:val="0"/>
        <w:autoSpaceDN w:val="0"/>
        <w:adjustRightInd w:val="0"/>
        <w:ind w:left="0" w:firstLine="567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E90382">
        <w:rPr>
          <w:rFonts w:ascii="Times New Roman" w:hAnsi="Times New Roman" w:cs="Times New Roman"/>
          <w:color w:val="000000"/>
          <w:sz w:val="26"/>
          <w:szCs w:val="26"/>
        </w:rPr>
        <w:t>2.2</w:t>
      </w:r>
      <w:proofErr w:type="gramStart"/>
      <w:r w:rsidRPr="00E90382">
        <w:rPr>
          <w:rFonts w:ascii="Times New Roman" w:hAnsi="Times New Roman" w:cs="Times New Roman"/>
          <w:color w:val="000000"/>
          <w:sz w:val="26"/>
          <w:szCs w:val="26"/>
        </w:rPr>
        <w:t xml:space="preserve"> Д</w:t>
      </w:r>
      <w:proofErr w:type="gramEnd"/>
      <w:r w:rsidRPr="00E90382">
        <w:rPr>
          <w:rFonts w:ascii="Times New Roman" w:hAnsi="Times New Roman" w:cs="Times New Roman"/>
          <w:color w:val="000000"/>
          <w:sz w:val="26"/>
          <w:szCs w:val="26"/>
        </w:rPr>
        <w:t xml:space="preserve">ля ведения личного подсобного хозяйства (Размещение жилого дома, указанного в описании вида разрешенного использования с </w:t>
      </w:r>
      <w:hyperlink r:id="rId12" w:history="1">
        <w:r w:rsidRPr="00E90382">
          <w:rPr>
            <w:rFonts w:ascii="Times New Roman" w:hAnsi="Times New Roman" w:cs="Times New Roman"/>
            <w:color w:val="000000"/>
            <w:sz w:val="26"/>
            <w:szCs w:val="26"/>
          </w:rPr>
          <w:t>кодом 2.1</w:t>
        </w:r>
      </w:hyperlink>
      <w:r w:rsidRPr="00E90382">
        <w:rPr>
          <w:rFonts w:ascii="Times New Roman" w:hAnsi="Times New Roman" w:cs="Times New Roman"/>
          <w:color w:val="000000"/>
          <w:sz w:val="26"/>
          <w:szCs w:val="26"/>
        </w:rPr>
        <w:t>; производство сельскохозяйственной продукции; размещение гаража и иных вспомогательных сооружений; содержание сельскохозяйственных животных);</w:t>
      </w:r>
    </w:p>
    <w:p w:rsidR="004B6B73" w:rsidRPr="00E90382" w:rsidRDefault="004B6B73" w:rsidP="004B6B73">
      <w:pPr>
        <w:numPr>
          <w:ilvl w:val="0"/>
          <w:numId w:val="65"/>
        </w:numPr>
        <w:suppressAutoHyphens w:val="0"/>
        <w:autoSpaceDE w:val="0"/>
        <w:autoSpaceDN w:val="0"/>
        <w:adjustRightInd w:val="0"/>
        <w:ind w:left="0" w:firstLine="567"/>
        <w:jc w:val="both"/>
        <w:rPr>
          <w:bCs/>
          <w:color w:val="000000"/>
          <w:sz w:val="26"/>
          <w:szCs w:val="26"/>
          <w:lang w:val="ru-RU"/>
        </w:rPr>
      </w:pPr>
      <w:proofErr w:type="gramStart"/>
      <w:r w:rsidRPr="00E90382">
        <w:rPr>
          <w:color w:val="000000"/>
          <w:sz w:val="26"/>
          <w:szCs w:val="26"/>
          <w:lang w:val="ru-RU"/>
        </w:rPr>
        <w:t>2.7.1 Хранение автотранспорта (</w:t>
      </w:r>
      <w:r w:rsidRPr="00E90382">
        <w:rPr>
          <w:bCs/>
          <w:color w:val="000000"/>
          <w:sz w:val="26"/>
          <w:szCs w:val="26"/>
          <w:lang w:val="ru-RU"/>
        </w:rPr>
        <w:t xml:space="preserve">Размещение отдельно стоящих и пристроенных </w:t>
      </w:r>
      <w:proofErr w:type="gramEnd"/>
    </w:p>
    <w:p w:rsidR="004B6B73" w:rsidRPr="00E90382" w:rsidRDefault="004B6B73" w:rsidP="004B6B73">
      <w:pPr>
        <w:ind w:firstLine="567"/>
        <w:jc w:val="both"/>
        <w:rPr>
          <w:bCs/>
          <w:color w:val="000000"/>
          <w:sz w:val="26"/>
          <w:szCs w:val="26"/>
          <w:lang w:val="ru-RU"/>
        </w:rPr>
      </w:pPr>
      <w:r w:rsidRPr="00E90382">
        <w:rPr>
          <w:bCs/>
          <w:color w:val="000000"/>
          <w:sz w:val="26"/>
          <w:szCs w:val="26"/>
          <w:lang w:val="ru-RU"/>
        </w:rPr>
        <w:t xml:space="preserve">гаражей, в том числе подземных, предназначенных для хранения автотранспорта, в том числе с разделением на </w:t>
      </w:r>
      <w:proofErr w:type="spellStart"/>
      <w:r w:rsidRPr="00E90382">
        <w:rPr>
          <w:bCs/>
          <w:color w:val="000000"/>
          <w:sz w:val="26"/>
          <w:szCs w:val="26"/>
          <w:lang w:val="ru-RU"/>
        </w:rPr>
        <w:t>машино</w:t>
      </w:r>
      <w:proofErr w:type="spellEnd"/>
      <w:r w:rsidRPr="00E90382">
        <w:rPr>
          <w:bCs/>
          <w:color w:val="000000"/>
          <w:sz w:val="26"/>
          <w:szCs w:val="26"/>
          <w:lang w:val="ru-RU"/>
        </w:rPr>
        <w:t xml:space="preserve">-места, за исключением гаражей, размещение которых предусмотрено содержанием вида разрешенного использования с </w:t>
      </w:r>
      <w:hyperlink r:id="rId13" w:history="1">
        <w:r w:rsidRPr="00E90382">
          <w:rPr>
            <w:bCs/>
            <w:color w:val="000000"/>
            <w:sz w:val="26"/>
            <w:szCs w:val="26"/>
            <w:lang w:val="ru-RU"/>
          </w:rPr>
          <w:t>кодом 4.9</w:t>
        </w:r>
      </w:hyperlink>
      <w:r w:rsidR="00C10E1F">
        <w:rPr>
          <w:color w:val="000000"/>
          <w:sz w:val="26"/>
          <w:szCs w:val="26"/>
          <w:lang w:val="ru-RU"/>
        </w:rPr>
        <w:t>);</w:t>
      </w:r>
      <w:r w:rsidRPr="00E90382">
        <w:rPr>
          <w:color w:val="000000"/>
          <w:sz w:val="26"/>
          <w:szCs w:val="26"/>
          <w:lang w:val="ru-RU"/>
        </w:rPr>
        <w:t xml:space="preserve"> строительство индивидуального гаражного бокса, объекты гаражного назначения, индивидуальное гаражное строительство,</w:t>
      </w:r>
    </w:p>
    <w:p w:rsidR="004B6B73" w:rsidRPr="00E90382" w:rsidRDefault="004B6B73" w:rsidP="004B6B73">
      <w:pPr>
        <w:pStyle w:val="ConsPlusNormal"/>
        <w:widowControl w:val="0"/>
        <w:numPr>
          <w:ilvl w:val="0"/>
          <w:numId w:val="65"/>
        </w:numPr>
        <w:suppressAutoHyphens w:val="0"/>
        <w:autoSpaceDN w:val="0"/>
        <w:adjustRightInd w:val="0"/>
        <w:ind w:left="0" w:firstLine="567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E90382">
        <w:rPr>
          <w:rFonts w:ascii="Times New Roman" w:hAnsi="Times New Roman" w:cs="Times New Roman"/>
          <w:color w:val="000000"/>
          <w:sz w:val="26"/>
          <w:szCs w:val="26"/>
        </w:rPr>
        <w:t>«- 6.8 Связь (</w:t>
      </w:r>
      <w:r w:rsidRPr="00E90382">
        <w:rPr>
          <w:rFonts w:ascii="Times New Roman" w:hAnsi="Times New Roman" w:cs="Times New Roman"/>
          <w:sz w:val="26"/>
          <w:szCs w:val="26"/>
        </w:rPr>
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видов разрешенного </w:t>
      </w:r>
      <w:r w:rsidRPr="00E90382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использования с </w:t>
      </w:r>
      <w:hyperlink r:id="rId14" w:history="1">
        <w:r w:rsidRPr="00E90382">
          <w:rPr>
            <w:rFonts w:ascii="Times New Roman" w:hAnsi="Times New Roman" w:cs="Times New Roman"/>
            <w:color w:val="000000" w:themeColor="text1"/>
            <w:sz w:val="26"/>
            <w:szCs w:val="26"/>
          </w:rPr>
          <w:t>кодами 3.1.1</w:t>
        </w:r>
      </w:hyperlink>
      <w:r w:rsidRPr="00E90382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, </w:t>
      </w:r>
      <w:hyperlink r:id="rId15" w:history="1">
        <w:r w:rsidRPr="00E90382">
          <w:rPr>
            <w:rFonts w:ascii="Times New Roman" w:hAnsi="Times New Roman" w:cs="Times New Roman"/>
            <w:color w:val="000000" w:themeColor="text1"/>
            <w:sz w:val="26"/>
            <w:szCs w:val="26"/>
          </w:rPr>
          <w:t xml:space="preserve">3.2.3 </w:t>
        </w:r>
      </w:hyperlink>
      <w:r w:rsidRPr="00E90382">
        <w:rPr>
          <w:rFonts w:ascii="Times New Roman" w:hAnsi="Times New Roman" w:cs="Times New Roman"/>
          <w:color w:val="000000" w:themeColor="text1"/>
          <w:sz w:val="26"/>
          <w:szCs w:val="26"/>
        </w:rPr>
        <w:t>);</w:t>
      </w:r>
    </w:p>
    <w:p w:rsidR="004B6B73" w:rsidRPr="00E90382" w:rsidRDefault="004B6B73" w:rsidP="004B6B73">
      <w:pPr>
        <w:pStyle w:val="ConsPlusNormal"/>
        <w:widowControl w:val="0"/>
        <w:numPr>
          <w:ilvl w:val="0"/>
          <w:numId w:val="65"/>
        </w:numPr>
        <w:suppressAutoHyphens w:val="0"/>
        <w:autoSpaceDN w:val="0"/>
        <w:adjustRightInd w:val="0"/>
        <w:ind w:left="0" w:firstLine="567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E90382">
        <w:rPr>
          <w:rFonts w:ascii="Times New Roman" w:hAnsi="Times New Roman" w:cs="Times New Roman"/>
          <w:color w:val="000000"/>
          <w:sz w:val="26"/>
          <w:szCs w:val="26"/>
        </w:rPr>
        <w:t>12.0 Земельные участки (территории) общего пользования.</w:t>
      </w:r>
    </w:p>
    <w:p w:rsidR="004B6B73" w:rsidRPr="00E90382" w:rsidRDefault="004B6B73" w:rsidP="004B6B73">
      <w:pPr>
        <w:widowControl w:val="0"/>
        <w:numPr>
          <w:ilvl w:val="0"/>
          <w:numId w:val="47"/>
        </w:numPr>
        <w:tabs>
          <w:tab w:val="clear" w:pos="644"/>
          <w:tab w:val="num" w:pos="0"/>
        </w:tabs>
        <w:suppressAutoHyphens w:val="0"/>
        <w:autoSpaceDE w:val="0"/>
        <w:autoSpaceDN w:val="0"/>
        <w:adjustRightInd w:val="0"/>
        <w:ind w:left="0" w:firstLine="567"/>
        <w:jc w:val="both"/>
        <w:rPr>
          <w:bCs/>
          <w:color w:val="000000"/>
          <w:sz w:val="26"/>
          <w:szCs w:val="26"/>
          <w:lang w:val="ru-RU"/>
        </w:rPr>
      </w:pPr>
      <w:r w:rsidRPr="00E90382">
        <w:rPr>
          <w:bCs/>
          <w:color w:val="000000"/>
          <w:sz w:val="26"/>
          <w:szCs w:val="26"/>
          <w:lang w:val="ru-RU"/>
        </w:rPr>
        <w:t>13.1 Ведение огородничества (</w:t>
      </w:r>
      <w:r w:rsidRPr="00E90382">
        <w:rPr>
          <w:bCs/>
          <w:sz w:val="26"/>
          <w:szCs w:val="26"/>
          <w:lang w:val="ru-RU"/>
        </w:rPr>
        <w:t>Осуществление отдыха и (или) выращивания гражданами для собственных нужд сельскохозяйственных культур; размещение хозяйственных построек, не являющихся объектами недвижимости, предназначенных для хранения инвентаря и урожая сельскохозяйственных культур</w:t>
      </w:r>
      <w:r w:rsidRPr="00E90382">
        <w:rPr>
          <w:bCs/>
          <w:color w:val="000000"/>
          <w:sz w:val="26"/>
          <w:szCs w:val="26"/>
          <w:lang w:val="ru-RU"/>
        </w:rPr>
        <w:t>);</w:t>
      </w:r>
    </w:p>
    <w:p w:rsidR="004B6B73" w:rsidRPr="00E90382" w:rsidRDefault="004B6B73" w:rsidP="004B6B73">
      <w:pPr>
        <w:numPr>
          <w:ilvl w:val="0"/>
          <w:numId w:val="47"/>
        </w:numPr>
        <w:tabs>
          <w:tab w:val="clear" w:pos="644"/>
          <w:tab w:val="num" w:pos="720"/>
        </w:tabs>
        <w:suppressAutoHyphens w:val="0"/>
        <w:autoSpaceDE w:val="0"/>
        <w:autoSpaceDN w:val="0"/>
        <w:adjustRightInd w:val="0"/>
        <w:ind w:left="0" w:firstLine="567"/>
        <w:jc w:val="both"/>
        <w:rPr>
          <w:bCs/>
          <w:sz w:val="26"/>
          <w:szCs w:val="26"/>
          <w:lang w:val="ru-RU"/>
        </w:rPr>
      </w:pPr>
      <w:r w:rsidRPr="00E90382">
        <w:rPr>
          <w:bCs/>
          <w:color w:val="000000"/>
          <w:sz w:val="26"/>
          <w:szCs w:val="26"/>
          <w:lang w:val="ru-RU"/>
        </w:rPr>
        <w:t xml:space="preserve">13.2 Ведение садоводства (Осуществление отдыха и (или) выращивания  гражданами для собственных нужд сельскохозяйственных культур; размещение для собственных нужд садового дома, жилого дома, указанного в описании вида разрешенного использования с </w:t>
      </w:r>
      <w:hyperlink r:id="rId16" w:history="1">
        <w:r w:rsidRPr="00E90382">
          <w:rPr>
            <w:rStyle w:val="a4"/>
            <w:bCs/>
            <w:color w:val="000000"/>
            <w:sz w:val="26"/>
            <w:szCs w:val="26"/>
            <w:lang w:val="ru-RU"/>
          </w:rPr>
          <w:t>кодом 2.1</w:t>
        </w:r>
      </w:hyperlink>
      <w:r w:rsidRPr="00E90382">
        <w:rPr>
          <w:bCs/>
          <w:color w:val="000000"/>
          <w:sz w:val="26"/>
          <w:szCs w:val="26"/>
          <w:lang w:val="ru-RU"/>
        </w:rPr>
        <w:t>, хозяйственных</w:t>
      </w:r>
      <w:r w:rsidRPr="00E90382">
        <w:rPr>
          <w:bCs/>
          <w:sz w:val="26"/>
          <w:szCs w:val="26"/>
          <w:lang w:val="ru-RU"/>
        </w:rPr>
        <w:t xml:space="preserve"> построек и гаражей).</w:t>
      </w:r>
    </w:p>
    <w:p w:rsidR="004B6B73" w:rsidRPr="00E90382" w:rsidRDefault="004B6B73" w:rsidP="004B6B73">
      <w:pPr>
        <w:ind w:firstLine="567"/>
        <w:jc w:val="both"/>
        <w:rPr>
          <w:bCs/>
          <w:color w:val="000000"/>
          <w:sz w:val="26"/>
          <w:szCs w:val="26"/>
          <w:lang w:val="ru-RU"/>
        </w:rPr>
      </w:pPr>
      <w:r w:rsidRPr="00E90382">
        <w:rPr>
          <w:color w:val="000000"/>
          <w:sz w:val="26"/>
          <w:szCs w:val="26"/>
          <w:lang w:val="ru-RU"/>
        </w:rPr>
        <w:t>Вспомогательные виды разрешённого использования: отсутствует необходимость установления.</w:t>
      </w:r>
    </w:p>
    <w:p w:rsidR="004B6B73" w:rsidRPr="00E90382" w:rsidRDefault="004B6B73" w:rsidP="004B6B73">
      <w:pPr>
        <w:ind w:firstLine="567"/>
        <w:contextualSpacing/>
        <w:jc w:val="both"/>
        <w:rPr>
          <w:bCs/>
          <w:color w:val="000000"/>
          <w:sz w:val="26"/>
          <w:szCs w:val="26"/>
          <w:lang w:val="ru-RU"/>
        </w:rPr>
      </w:pPr>
      <w:r w:rsidRPr="00E90382">
        <w:rPr>
          <w:bCs/>
          <w:color w:val="000000"/>
          <w:sz w:val="26"/>
          <w:szCs w:val="26"/>
          <w:lang w:val="ru-RU"/>
        </w:rPr>
        <w:t>Условно разрешенные виды использования:</w:t>
      </w:r>
    </w:p>
    <w:p w:rsidR="004B6B73" w:rsidRPr="00E90382" w:rsidRDefault="004B6B73" w:rsidP="004B6B73">
      <w:pPr>
        <w:pStyle w:val="ConsPlusNormal"/>
        <w:widowControl w:val="0"/>
        <w:suppressAutoHyphens w:val="0"/>
        <w:autoSpaceDN w:val="0"/>
        <w:adjustRightInd w:val="0"/>
        <w:ind w:firstLine="567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proofErr w:type="gramStart"/>
      <w:r w:rsidRPr="00E90382">
        <w:rPr>
          <w:rFonts w:ascii="Times New Roman" w:hAnsi="Times New Roman" w:cs="Times New Roman"/>
          <w:color w:val="000000"/>
          <w:sz w:val="26"/>
          <w:szCs w:val="26"/>
        </w:rPr>
        <w:t>4.4 Магазины (Размещение объектов капитального строительства, предназначенных для продажи товаров, торговая площадь которых составляет до 5000 кв.».</w:t>
      </w:r>
      <w:proofErr w:type="gramEnd"/>
    </w:p>
    <w:p w:rsidR="004B6B73" w:rsidRPr="00E90382" w:rsidRDefault="004B6B73" w:rsidP="004B6B73">
      <w:pPr>
        <w:pStyle w:val="ConsPlusNormal"/>
        <w:widowControl w:val="0"/>
        <w:suppressAutoHyphens w:val="0"/>
        <w:autoSpaceDN w:val="0"/>
        <w:adjustRightInd w:val="0"/>
        <w:ind w:firstLine="0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4B6B73" w:rsidRPr="00E90382" w:rsidRDefault="004B6B73" w:rsidP="004B6B73">
      <w:pPr>
        <w:pStyle w:val="ConsPlusNormal"/>
        <w:widowControl w:val="0"/>
        <w:numPr>
          <w:ilvl w:val="0"/>
          <w:numId w:val="64"/>
        </w:numPr>
        <w:suppressAutoHyphens w:val="0"/>
        <w:autoSpaceDN w:val="0"/>
        <w:adjustRightInd w:val="0"/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  <w:r w:rsidRPr="00E90382">
        <w:rPr>
          <w:rFonts w:ascii="Times New Roman" w:hAnsi="Times New Roman" w:cs="Times New Roman"/>
          <w:color w:val="000000"/>
          <w:sz w:val="26"/>
          <w:szCs w:val="26"/>
        </w:rPr>
        <w:t xml:space="preserve">Главу 2.3 </w:t>
      </w:r>
      <w:r w:rsidRPr="00E90382">
        <w:rPr>
          <w:rFonts w:ascii="Times New Roman" w:hAnsi="Times New Roman" w:cs="Times New Roman"/>
          <w:sz w:val="26"/>
          <w:szCs w:val="26"/>
          <w:shd w:val="clear" w:color="auto" w:fill="FFFFFF"/>
        </w:rPr>
        <w:t>дополнить статьями 44 и 45 следующего содержания:</w:t>
      </w:r>
    </w:p>
    <w:p w:rsidR="004B6B73" w:rsidRPr="00E90382" w:rsidRDefault="004B6B73" w:rsidP="004B6B73">
      <w:pPr>
        <w:jc w:val="center"/>
        <w:rPr>
          <w:b/>
          <w:sz w:val="26"/>
          <w:szCs w:val="26"/>
          <w:shd w:val="clear" w:color="auto" w:fill="FFFFFF"/>
          <w:lang w:val="ru-RU"/>
        </w:rPr>
      </w:pPr>
      <w:r w:rsidRPr="00E90382">
        <w:rPr>
          <w:sz w:val="26"/>
          <w:szCs w:val="26"/>
          <w:shd w:val="clear" w:color="auto" w:fill="FFFFFF"/>
          <w:lang w:val="ru-RU"/>
        </w:rPr>
        <w:t>«</w:t>
      </w:r>
      <w:r w:rsidRPr="00E90382">
        <w:rPr>
          <w:b/>
          <w:sz w:val="26"/>
          <w:szCs w:val="26"/>
          <w:shd w:val="clear" w:color="auto" w:fill="FFFFFF"/>
          <w:lang w:val="ru-RU"/>
        </w:rPr>
        <w:t xml:space="preserve">Статья 44. </w:t>
      </w:r>
      <w:proofErr w:type="spellStart"/>
      <w:r w:rsidRPr="00E90382">
        <w:rPr>
          <w:b/>
          <w:sz w:val="26"/>
          <w:szCs w:val="26"/>
          <w:shd w:val="clear" w:color="auto" w:fill="FFFFFF"/>
          <w:lang w:val="ru-RU"/>
        </w:rPr>
        <w:t>Приаэродромная</w:t>
      </w:r>
      <w:proofErr w:type="spellEnd"/>
      <w:r w:rsidRPr="00E90382">
        <w:rPr>
          <w:b/>
          <w:sz w:val="26"/>
          <w:szCs w:val="26"/>
          <w:shd w:val="clear" w:color="auto" w:fill="FFFFFF"/>
          <w:lang w:val="ru-RU"/>
        </w:rPr>
        <w:t xml:space="preserve"> территория аэропорта </w:t>
      </w:r>
      <w:proofErr w:type="spellStart"/>
      <w:r w:rsidRPr="00E90382">
        <w:rPr>
          <w:b/>
          <w:sz w:val="26"/>
          <w:szCs w:val="26"/>
          <w:shd w:val="clear" w:color="auto" w:fill="FFFFFF"/>
          <w:lang w:val="ru-RU"/>
        </w:rPr>
        <w:t>Туношна</w:t>
      </w:r>
      <w:proofErr w:type="spellEnd"/>
    </w:p>
    <w:p w:rsidR="004B6B73" w:rsidRPr="00E90382" w:rsidRDefault="004B6B73" w:rsidP="004B6B73">
      <w:pPr>
        <w:ind w:firstLine="567"/>
        <w:jc w:val="both"/>
        <w:rPr>
          <w:sz w:val="26"/>
          <w:szCs w:val="26"/>
          <w:lang w:val="ru-RU"/>
        </w:rPr>
      </w:pPr>
      <w:r w:rsidRPr="00E90382">
        <w:rPr>
          <w:sz w:val="26"/>
          <w:szCs w:val="26"/>
          <w:shd w:val="clear" w:color="auto" w:fill="FFFFFF"/>
          <w:lang w:val="ru-RU"/>
        </w:rPr>
        <w:t xml:space="preserve">Приказом Федерального </w:t>
      </w:r>
      <w:proofErr w:type="gramStart"/>
      <w:r w:rsidRPr="00E90382">
        <w:rPr>
          <w:sz w:val="26"/>
          <w:szCs w:val="26"/>
          <w:shd w:val="clear" w:color="auto" w:fill="FFFFFF"/>
          <w:lang w:val="ru-RU"/>
        </w:rPr>
        <w:t>агентства воздушного транспорта Министерства транспорта Российской Федерации</w:t>
      </w:r>
      <w:proofErr w:type="gramEnd"/>
      <w:r w:rsidRPr="00E90382">
        <w:rPr>
          <w:sz w:val="26"/>
          <w:szCs w:val="26"/>
          <w:shd w:val="clear" w:color="auto" w:fill="FFFFFF"/>
          <w:lang w:val="ru-RU"/>
        </w:rPr>
        <w:t xml:space="preserve"> от 17.08.2020 №1022-п установлена </w:t>
      </w:r>
      <w:proofErr w:type="spellStart"/>
      <w:r w:rsidRPr="00E90382">
        <w:rPr>
          <w:sz w:val="26"/>
          <w:szCs w:val="26"/>
          <w:shd w:val="clear" w:color="auto" w:fill="FFFFFF"/>
          <w:lang w:val="ru-RU"/>
        </w:rPr>
        <w:t>приаэродромная</w:t>
      </w:r>
      <w:proofErr w:type="spellEnd"/>
      <w:r w:rsidRPr="00E90382">
        <w:rPr>
          <w:sz w:val="26"/>
          <w:szCs w:val="26"/>
          <w:shd w:val="clear" w:color="auto" w:fill="FFFFFF"/>
          <w:lang w:val="ru-RU"/>
        </w:rPr>
        <w:t xml:space="preserve"> территория аэродрома Ярославль (</w:t>
      </w:r>
      <w:proofErr w:type="spellStart"/>
      <w:r w:rsidRPr="00E90382">
        <w:rPr>
          <w:sz w:val="26"/>
          <w:szCs w:val="26"/>
          <w:shd w:val="clear" w:color="auto" w:fill="FFFFFF"/>
          <w:lang w:val="ru-RU"/>
        </w:rPr>
        <w:t>Туношна</w:t>
      </w:r>
      <w:proofErr w:type="spellEnd"/>
      <w:r w:rsidRPr="00E90382">
        <w:rPr>
          <w:sz w:val="26"/>
          <w:szCs w:val="26"/>
          <w:shd w:val="clear" w:color="auto" w:fill="FFFFFF"/>
          <w:lang w:val="ru-RU"/>
        </w:rPr>
        <w:t>).</w:t>
      </w:r>
    </w:p>
    <w:p w:rsidR="004B6B73" w:rsidRPr="00E90382" w:rsidRDefault="004B6B73" w:rsidP="004B6B73">
      <w:pPr>
        <w:pStyle w:val="Default"/>
        <w:ind w:firstLine="567"/>
        <w:jc w:val="both"/>
        <w:rPr>
          <w:color w:val="010C21"/>
          <w:sz w:val="26"/>
          <w:szCs w:val="26"/>
        </w:rPr>
      </w:pPr>
      <w:proofErr w:type="spellStart"/>
      <w:r w:rsidRPr="00E90382">
        <w:rPr>
          <w:color w:val="010C21"/>
          <w:sz w:val="26"/>
          <w:szCs w:val="26"/>
        </w:rPr>
        <w:t>Приаэродромная</w:t>
      </w:r>
      <w:proofErr w:type="spellEnd"/>
      <w:r w:rsidRPr="00E90382">
        <w:rPr>
          <w:color w:val="010C21"/>
          <w:sz w:val="26"/>
          <w:szCs w:val="26"/>
        </w:rPr>
        <w:t xml:space="preserve"> территория является зоной с особыми условиями использования территорий. </w:t>
      </w:r>
    </w:p>
    <w:p w:rsidR="004B6B73" w:rsidRPr="00E90382" w:rsidRDefault="004B6B73" w:rsidP="004B6B73">
      <w:pPr>
        <w:pStyle w:val="Default"/>
        <w:ind w:firstLine="567"/>
        <w:jc w:val="both"/>
        <w:rPr>
          <w:sz w:val="26"/>
          <w:szCs w:val="26"/>
        </w:rPr>
      </w:pPr>
      <w:r w:rsidRPr="00E90382">
        <w:rPr>
          <w:sz w:val="26"/>
          <w:szCs w:val="26"/>
        </w:rPr>
        <w:t xml:space="preserve">Граница </w:t>
      </w:r>
      <w:proofErr w:type="spellStart"/>
      <w:r w:rsidRPr="00E90382">
        <w:rPr>
          <w:sz w:val="26"/>
          <w:szCs w:val="26"/>
        </w:rPr>
        <w:t>приаэродромной</w:t>
      </w:r>
      <w:proofErr w:type="spellEnd"/>
      <w:r w:rsidRPr="00E90382">
        <w:rPr>
          <w:sz w:val="26"/>
          <w:szCs w:val="26"/>
        </w:rPr>
        <w:t xml:space="preserve"> территор</w:t>
      </w:r>
      <w:proofErr w:type="gramStart"/>
      <w:r w:rsidRPr="00E90382">
        <w:rPr>
          <w:sz w:val="26"/>
          <w:szCs w:val="26"/>
        </w:rPr>
        <w:t>ии аэ</w:t>
      </w:r>
      <w:proofErr w:type="gramEnd"/>
      <w:r w:rsidRPr="00E90382">
        <w:rPr>
          <w:sz w:val="26"/>
          <w:szCs w:val="26"/>
        </w:rPr>
        <w:t>ропорта Ярославль (</w:t>
      </w:r>
      <w:proofErr w:type="spellStart"/>
      <w:r w:rsidRPr="00E90382">
        <w:rPr>
          <w:sz w:val="26"/>
          <w:szCs w:val="26"/>
        </w:rPr>
        <w:t>Туношна</w:t>
      </w:r>
      <w:proofErr w:type="spellEnd"/>
      <w:r w:rsidRPr="00E90382">
        <w:rPr>
          <w:sz w:val="26"/>
          <w:szCs w:val="26"/>
        </w:rPr>
        <w:t>) представляет собой окружность радиусом 32 км от контрольной точки аэродрома (КТА).</w:t>
      </w:r>
    </w:p>
    <w:tbl>
      <w:tblPr>
        <w:tblW w:w="9739" w:type="dxa"/>
        <w:tblInd w:w="-93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739"/>
      </w:tblGrid>
      <w:tr w:rsidR="004B6B73" w:rsidRPr="003517AA" w:rsidTr="009D109B">
        <w:trPr>
          <w:trHeight w:val="314"/>
        </w:trPr>
        <w:tc>
          <w:tcPr>
            <w:tcW w:w="97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4B6B73" w:rsidRPr="00E90382" w:rsidRDefault="004B6B73" w:rsidP="00C10E1F">
            <w:pPr>
              <w:ind w:firstLine="660"/>
              <w:jc w:val="both"/>
              <w:rPr>
                <w:color w:val="000000"/>
                <w:sz w:val="26"/>
                <w:szCs w:val="26"/>
                <w:lang w:val="ru-RU"/>
              </w:rPr>
            </w:pPr>
            <w:r w:rsidRPr="00E90382">
              <w:rPr>
                <w:color w:val="000000"/>
                <w:sz w:val="26"/>
                <w:szCs w:val="26"/>
                <w:lang w:val="ru-RU"/>
              </w:rPr>
              <w:t xml:space="preserve">В границах </w:t>
            </w:r>
            <w:proofErr w:type="spellStart"/>
            <w:r w:rsidRPr="00E90382">
              <w:rPr>
                <w:color w:val="000000"/>
                <w:sz w:val="26"/>
                <w:szCs w:val="26"/>
                <w:lang w:val="ru-RU"/>
              </w:rPr>
              <w:t>приаэродромной</w:t>
            </w:r>
            <w:proofErr w:type="spellEnd"/>
            <w:r w:rsidRPr="00E90382">
              <w:rPr>
                <w:color w:val="000000"/>
                <w:sz w:val="26"/>
                <w:szCs w:val="26"/>
                <w:lang w:val="ru-RU"/>
              </w:rPr>
              <w:t xml:space="preserve"> территории, находятся населённые пункты поселения: </w:t>
            </w:r>
            <w:proofErr w:type="spellStart"/>
            <w:proofErr w:type="gramStart"/>
            <w:r w:rsidRPr="00E90382">
              <w:rPr>
                <w:color w:val="000000"/>
                <w:sz w:val="26"/>
                <w:szCs w:val="26"/>
                <w:lang w:val="ru-RU"/>
              </w:rPr>
              <w:t>Балахнино</w:t>
            </w:r>
            <w:proofErr w:type="spellEnd"/>
            <w:r w:rsidRPr="00E90382">
              <w:rPr>
                <w:color w:val="000000"/>
                <w:sz w:val="26"/>
                <w:szCs w:val="26"/>
                <w:lang w:val="ru-RU"/>
              </w:rPr>
              <w:t xml:space="preserve">, Бараки, Большое и Малое Панино, Внуково, Воронино, Гришино, </w:t>
            </w:r>
            <w:proofErr w:type="spellStart"/>
            <w:r w:rsidRPr="00E90382">
              <w:rPr>
                <w:color w:val="000000"/>
                <w:sz w:val="26"/>
                <w:szCs w:val="26"/>
                <w:lang w:val="ru-RU"/>
              </w:rPr>
              <w:t>Ескино</w:t>
            </w:r>
            <w:proofErr w:type="spellEnd"/>
            <w:r w:rsidRPr="00E90382">
              <w:rPr>
                <w:color w:val="000000"/>
                <w:sz w:val="26"/>
                <w:szCs w:val="26"/>
                <w:lang w:val="ru-RU"/>
              </w:rPr>
              <w:t xml:space="preserve">, </w:t>
            </w:r>
            <w:proofErr w:type="spellStart"/>
            <w:r w:rsidRPr="00E90382">
              <w:rPr>
                <w:color w:val="000000"/>
                <w:sz w:val="26"/>
                <w:szCs w:val="26"/>
                <w:lang w:val="ru-RU"/>
              </w:rPr>
              <w:t>Киселево</w:t>
            </w:r>
            <w:proofErr w:type="spellEnd"/>
            <w:r w:rsidRPr="00E90382">
              <w:rPr>
                <w:color w:val="000000"/>
                <w:sz w:val="26"/>
                <w:szCs w:val="26"/>
                <w:lang w:val="ru-RU"/>
              </w:rPr>
              <w:t xml:space="preserve">, Митино, </w:t>
            </w:r>
            <w:proofErr w:type="spellStart"/>
            <w:r w:rsidRPr="00E90382">
              <w:rPr>
                <w:color w:val="000000"/>
                <w:sz w:val="26"/>
                <w:szCs w:val="26"/>
                <w:lang w:val="ru-RU"/>
              </w:rPr>
              <w:t>Михалково</w:t>
            </w:r>
            <w:proofErr w:type="spellEnd"/>
            <w:r w:rsidRPr="00E90382">
              <w:rPr>
                <w:color w:val="000000"/>
                <w:sz w:val="26"/>
                <w:szCs w:val="26"/>
                <w:lang w:val="ru-RU"/>
              </w:rPr>
              <w:t xml:space="preserve">, </w:t>
            </w:r>
            <w:proofErr w:type="spellStart"/>
            <w:r w:rsidRPr="00E90382">
              <w:rPr>
                <w:color w:val="000000"/>
                <w:sz w:val="26"/>
                <w:szCs w:val="26"/>
                <w:lang w:val="ru-RU"/>
              </w:rPr>
              <w:t>Мякшево</w:t>
            </w:r>
            <w:proofErr w:type="spellEnd"/>
            <w:r w:rsidRPr="00E90382">
              <w:rPr>
                <w:color w:val="000000"/>
                <w:sz w:val="26"/>
                <w:szCs w:val="26"/>
                <w:lang w:val="ru-RU"/>
              </w:rPr>
              <w:t xml:space="preserve">, </w:t>
            </w:r>
            <w:proofErr w:type="spellStart"/>
            <w:r w:rsidRPr="00E90382">
              <w:rPr>
                <w:color w:val="000000"/>
                <w:sz w:val="26"/>
                <w:szCs w:val="26"/>
                <w:lang w:val="ru-RU"/>
              </w:rPr>
              <w:t>Насакино</w:t>
            </w:r>
            <w:proofErr w:type="spellEnd"/>
            <w:r w:rsidRPr="00E90382">
              <w:rPr>
                <w:color w:val="000000"/>
                <w:sz w:val="26"/>
                <w:szCs w:val="26"/>
                <w:lang w:val="ru-RU"/>
              </w:rPr>
              <w:t xml:space="preserve">, Никитское, Новоселки, Остров, </w:t>
            </w:r>
            <w:proofErr w:type="spellStart"/>
            <w:r w:rsidRPr="00E90382">
              <w:rPr>
                <w:color w:val="000000"/>
                <w:sz w:val="26"/>
                <w:szCs w:val="26"/>
                <w:lang w:val="ru-RU"/>
              </w:rPr>
              <w:t>Пружинино</w:t>
            </w:r>
            <w:proofErr w:type="spellEnd"/>
            <w:r w:rsidRPr="00E90382">
              <w:rPr>
                <w:color w:val="000000"/>
                <w:sz w:val="26"/>
                <w:szCs w:val="26"/>
                <w:lang w:val="ru-RU"/>
              </w:rPr>
              <w:t xml:space="preserve">, </w:t>
            </w:r>
            <w:proofErr w:type="spellStart"/>
            <w:r w:rsidRPr="00E90382">
              <w:rPr>
                <w:color w:val="000000"/>
                <w:sz w:val="26"/>
                <w:szCs w:val="26"/>
                <w:lang w:val="ru-RU"/>
              </w:rPr>
              <w:t>Семендяево</w:t>
            </w:r>
            <w:proofErr w:type="spellEnd"/>
            <w:r w:rsidRPr="00E90382">
              <w:rPr>
                <w:color w:val="000000"/>
                <w:sz w:val="26"/>
                <w:szCs w:val="26"/>
                <w:lang w:val="ru-RU"/>
              </w:rPr>
              <w:t xml:space="preserve">, Сеньково, Слобода, </w:t>
            </w:r>
            <w:proofErr w:type="spellStart"/>
            <w:r w:rsidRPr="00E90382">
              <w:rPr>
                <w:color w:val="000000"/>
                <w:sz w:val="26"/>
                <w:szCs w:val="26"/>
                <w:lang w:val="ru-RU"/>
              </w:rPr>
              <w:t>Стрельниково</w:t>
            </w:r>
            <w:proofErr w:type="spellEnd"/>
            <w:r w:rsidRPr="00E90382">
              <w:rPr>
                <w:color w:val="000000"/>
                <w:sz w:val="26"/>
                <w:szCs w:val="26"/>
                <w:lang w:val="ru-RU"/>
              </w:rPr>
              <w:t xml:space="preserve">, </w:t>
            </w:r>
            <w:proofErr w:type="spellStart"/>
            <w:r w:rsidRPr="00E90382">
              <w:rPr>
                <w:color w:val="000000"/>
                <w:sz w:val="26"/>
                <w:szCs w:val="26"/>
                <w:lang w:val="ru-RU"/>
              </w:rPr>
              <w:t>Холычево</w:t>
            </w:r>
            <w:proofErr w:type="spellEnd"/>
            <w:r w:rsidRPr="00E90382">
              <w:rPr>
                <w:color w:val="000000"/>
                <w:sz w:val="26"/>
                <w:szCs w:val="26"/>
                <w:lang w:val="ru-RU"/>
              </w:rPr>
              <w:t xml:space="preserve">, </w:t>
            </w:r>
            <w:proofErr w:type="spellStart"/>
            <w:r w:rsidRPr="00E90382">
              <w:rPr>
                <w:color w:val="000000"/>
                <w:sz w:val="26"/>
                <w:szCs w:val="26"/>
                <w:lang w:val="ru-RU"/>
              </w:rPr>
              <w:t>Федчиха</w:t>
            </w:r>
            <w:proofErr w:type="spellEnd"/>
            <w:r w:rsidRPr="00E90382">
              <w:rPr>
                <w:color w:val="000000"/>
                <w:sz w:val="26"/>
                <w:szCs w:val="26"/>
                <w:lang w:val="ru-RU"/>
              </w:rPr>
              <w:t>.</w:t>
            </w:r>
            <w:proofErr w:type="gramEnd"/>
          </w:p>
        </w:tc>
      </w:tr>
    </w:tbl>
    <w:p w:rsidR="004B6B73" w:rsidRPr="00E90382" w:rsidRDefault="004B6B73" w:rsidP="00C10E1F">
      <w:pPr>
        <w:suppressAutoHyphens w:val="0"/>
        <w:autoSpaceDE w:val="0"/>
        <w:autoSpaceDN w:val="0"/>
        <w:adjustRightInd w:val="0"/>
        <w:ind w:firstLine="709"/>
        <w:jc w:val="both"/>
        <w:rPr>
          <w:sz w:val="26"/>
          <w:szCs w:val="26"/>
          <w:lang w:val="ru-RU" w:eastAsia="ru-RU" w:bidi="ar-SA"/>
        </w:rPr>
      </w:pPr>
      <w:r w:rsidRPr="00E90382">
        <w:rPr>
          <w:sz w:val="26"/>
          <w:szCs w:val="26"/>
          <w:lang w:val="ru-RU"/>
        </w:rPr>
        <w:t xml:space="preserve">На </w:t>
      </w:r>
      <w:proofErr w:type="spellStart"/>
      <w:r w:rsidRPr="00E90382">
        <w:rPr>
          <w:sz w:val="26"/>
          <w:szCs w:val="26"/>
          <w:lang w:val="ru-RU"/>
        </w:rPr>
        <w:t>приаэродромной</w:t>
      </w:r>
      <w:proofErr w:type="spellEnd"/>
      <w:r w:rsidRPr="00E90382">
        <w:rPr>
          <w:sz w:val="26"/>
          <w:szCs w:val="26"/>
          <w:lang w:val="ru-RU"/>
        </w:rPr>
        <w:t xml:space="preserve"> территор</w:t>
      </w:r>
      <w:proofErr w:type="gramStart"/>
      <w:r w:rsidRPr="00E90382">
        <w:rPr>
          <w:sz w:val="26"/>
          <w:szCs w:val="26"/>
          <w:lang w:val="ru-RU"/>
        </w:rPr>
        <w:t>ии аэ</w:t>
      </w:r>
      <w:proofErr w:type="gramEnd"/>
      <w:r w:rsidRPr="00E90382">
        <w:rPr>
          <w:sz w:val="26"/>
          <w:szCs w:val="26"/>
          <w:lang w:val="ru-RU"/>
        </w:rPr>
        <w:t>ропорта Ярославль (</w:t>
      </w:r>
      <w:proofErr w:type="spellStart"/>
      <w:r w:rsidRPr="00E90382">
        <w:rPr>
          <w:sz w:val="26"/>
          <w:szCs w:val="26"/>
          <w:lang w:val="ru-RU"/>
        </w:rPr>
        <w:t>Туношна</w:t>
      </w:r>
      <w:proofErr w:type="spellEnd"/>
      <w:r w:rsidRPr="00E90382">
        <w:rPr>
          <w:sz w:val="26"/>
          <w:szCs w:val="26"/>
          <w:lang w:val="ru-RU"/>
        </w:rPr>
        <w:t xml:space="preserve">): запрещается осуществлять деятельность, создающую угрозы безопасности выполнения полётов над </w:t>
      </w:r>
      <w:proofErr w:type="spellStart"/>
      <w:r w:rsidRPr="00E90382">
        <w:rPr>
          <w:sz w:val="26"/>
          <w:szCs w:val="26"/>
          <w:lang w:val="ru-RU"/>
        </w:rPr>
        <w:t>приаэродромной</w:t>
      </w:r>
      <w:proofErr w:type="spellEnd"/>
      <w:r w:rsidRPr="00E90382">
        <w:rPr>
          <w:sz w:val="26"/>
          <w:szCs w:val="26"/>
          <w:lang w:val="ru-RU"/>
        </w:rPr>
        <w:t xml:space="preserve"> территорией; устанавливаются ограничения использования земельных участков и (или) расположенных на них объектов недвижимости, осуществления экономической и иной деятельности в соответствии с Воздушным кодексом Российской Федерации на территориях </w:t>
      </w:r>
      <w:proofErr w:type="spellStart"/>
      <w:r w:rsidRPr="00E90382">
        <w:rPr>
          <w:sz w:val="26"/>
          <w:szCs w:val="26"/>
          <w:lang w:val="ru-RU"/>
        </w:rPr>
        <w:t>подзон</w:t>
      </w:r>
      <w:proofErr w:type="spellEnd"/>
      <w:r w:rsidRPr="00E90382">
        <w:rPr>
          <w:sz w:val="26"/>
          <w:szCs w:val="26"/>
          <w:lang w:val="ru-RU"/>
        </w:rPr>
        <w:t xml:space="preserve">.  </w:t>
      </w:r>
      <w:proofErr w:type="gramStart"/>
      <w:r w:rsidRPr="00E90382">
        <w:rPr>
          <w:sz w:val="26"/>
          <w:szCs w:val="26"/>
          <w:lang w:val="ru-RU"/>
        </w:rPr>
        <w:t>Объекты подлежат маркировке в соответствии с Федер</w:t>
      </w:r>
      <w:r w:rsidR="00C10E1F">
        <w:rPr>
          <w:sz w:val="26"/>
          <w:szCs w:val="26"/>
          <w:lang w:val="ru-RU"/>
        </w:rPr>
        <w:t>альными авиационными правилами «</w:t>
      </w:r>
      <w:r w:rsidRPr="00E90382">
        <w:rPr>
          <w:sz w:val="26"/>
          <w:szCs w:val="26"/>
          <w:lang w:val="ru-RU"/>
        </w:rPr>
        <w:t>Требования, предъявляемые к аэродромам, предназначенным для взлета, посадки, руления и стоянки гражданских воздушных су</w:t>
      </w:r>
      <w:r w:rsidR="00C10E1F">
        <w:rPr>
          <w:sz w:val="26"/>
          <w:szCs w:val="26"/>
          <w:lang w:val="ru-RU"/>
        </w:rPr>
        <w:t xml:space="preserve">дов» </w:t>
      </w:r>
      <w:r w:rsidRPr="00E90382">
        <w:rPr>
          <w:sz w:val="26"/>
          <w:szCs w:val="26"/>
          <w:lang w:val="ru-RU"/>
        </w:rPr>
        <w:t xml:space="preserve">(ФАП262) в соответствии с п.п. 4.48 - 4.51, 4.242, 4.245, 4.246, 4.263, приложениями 22, 23, приказом </w:t>
      </w:r>
      <w:proofErr w:type="spellStart"/>
      <w:r w:rsidRPr="00E90382">
        <w:rPr>
          <w:sz w:val="26"/>
          <w:szCs w:val="26"/>
          <w:lang w:val="ru-RU"/>
        </w:rPr>
        <w:t>Росаэронавигации</w:t>
      </w:r>
      <w:proofErr w:type="spellEnd"/>
      <w:r w:rsidRPr="00E90382">
        <w:rPr>
          <w:sz w:val="26"/>
          <w:szCs w:val="26"/>
          <w:lang w:val="ru-RU"/>
        </w:rPr>
        <w:t xml:space="preserve"> от 28 ноября 2007 №119 «</w:t>
      </w:r>
      <w:r w:rsidRPr="00E90382">
        <w:rPr>
          <w:sz w:val="26"/>
          <w:szCs w:val="26"/>
          <w:lang w:val="ru-RU" w:eastAsia="ru-RU" w:bidi="ar-SA"/>
        </w:rPr>
        <w:t xml:space="preserve">Об утверждении </w:t>
      </w:r>
      <w:r w:rsidR="00C10E1F">
        <w:rPr>
          <w:sz w:val="26"/>
          <w:szCs w:val="26"/>
          <w:lang w:val="ru-RU" w:eastAsia="ru-RU" w:bidi="ar-SA"/>
        </w:rPr>
        <w:t>Федеральных авиационных правил «</w:t>
      </w:r>
      <w:r w:rsidRPr="00E90382">
        <w:rPr>
          <w:sz w:val="26"/>
          <w:szCs w:val="26"/>
          <w:lang w:val="ru-RU" w:eastAsia="ru-RU" w:bidi="ar-SA"/>
        </w:rPr>
        <w:t>Размещение маркировочных знаков и устройств на зданиях, сооружениях, линиях связи</w:t>
      </w:r>
      <w:proofErr w:type="gramEnd"/>
      <w:r w:rsidRPr="00E90382">
        <w:rPr>
          <w:sz w:val="26"/>
          <w:szCs w:val="26"/>
          <w:lang w:val="ru-RU" w:eastAsia="ru-RU" w:bidi="ar-SA"/>
        </w:rPr>
        <w:t xml:space="preserve">, </w:t>
      </w:r>
      <w:proofErr w:type="gramStart"/>
      <w:r w:rsidRPr="00E90382">
        <w:rPr>
          <w:sz w:val="26"/>
          <w:szCs w:val="26"/>
          <w:lang w:val="ru-RU" w:eastAsia="ru-RU" w:bidi="ar-SA"/>
        </w:rPr>
        <w:t>линиях</w:t>
      </w:r>
      <w:proofErr w:type="gramEnd"/>
      <w:r w:rsidRPr="00E90382">
        <w:rPr>
          <w:sz w:val="26"/>
          <w:szCs w:val="26"/>
          <w:lang w:val="ru-RU" w:eastAsia="ru-RU" w:bidi="ar-SA"/>
        </w:rPr>
        <w:t xml:space="preserve"> электропередачи, радиотехническом оборудовании и других объектах, устанавливаемых в целях обеспечения безопасности полетов воздушных судов».</w:t>
      </w:r>
    </w:p>
    <w:p w:rsidR="004B6B73" w:rsidRPr="00E90382" w:rsidRDefault="004B6B73" w:rsidP="004B6B73">
      <w:pPr>
        <w:ind w:firstLine="567"/>
        <w:jc w:val="both"/>
        <w:rPr>
          <w:sz w:val="26"/>
          <w:szCs w:val="26"/>
          <w:lang w:val="ru-RU"/>
        </w:rPr>
      </w:pPr>
      <w:r w:rsidRPr="00E90382">
        <w:rPr>
          <w:sz w:val="26"/>
          <w:szCs w:val="26"/>
          <w:lang w:val="ru-RU"/>
        </w:rPr>
        <w:t xml:space="preserve">На </w:t>
      </w:r>
      <w:proofErr w:type="spellStart"/>
      <w:r w:rsidRPr="00E90382">
        <w:rPr>
          <w:sz w:val="26"/>
          <w:szCs w:val="26"/>
          <w:lang w:val="ru-RU"/>
        </w:rPr>
        <w:t>приаэродромной</w:t>
      </w:r>
      <w:proofErr w:type="spellEnd"/>
      <w:r w:rsidRPr="00E90382">
        <w:rPr>
          <w:sz w:val="26"/>
          <w:szCs w:val="26"/>
          <w:lang w:val="ru-RU"/>
        </w:rPr>
        <w:t xml:space="preserve"> территории выделяются </w:t>
      </w:r>
      <w:proofErr w:type="spellStart"/>
      <w:r w:rsidRPr="00E90382">
        <w:rPr>
          <w:sz w:val="26"/>
          <w:szCs w:val="26"/>
          <w:lang w:val="ru-RU"/>
        </w:rPr>
        <w:t>подзоны</w:t>
      </w:r>
      <w:proofErr w:type="spellEnd"/>
      <w:r w:rsidRPr="00E90382">
        <w:rPr>
          <w:sz w:val="26"/>
          <w:szCs w:val="26"/>
          <w:lang w:val="ru-RU"/>
        </w:rPr>
        <w:t>, в которых устанавливаются ограничения использования объектов недвижимости и осуществления деятельности.</w:t>
      </w:r>
    </w:p>
    <w:p w:rsidR="004B6B73" w:rsidRPr="00E90382" w:rsidRDefault="004B6B73" w:rsidP="004B6B73">
      <w:pPr>
        <w:ind w:firstLine="567"/>
        <w:jc w:val="both"/>
        <w:rPr>
          <w:sz w:val="26"/>
          <w:szCs w:val="26"/>
          <w:lang w:val="ru-RU"/>
        </w:rPr>
      </w:pPr>
      <w:r w:rsidRPr="00E90382">
        <w:rPr>
          <w:sz w:val="26"/>
          <w:szCs w:val="26"/>
          <w:lang w:val="ru-RU"/>
        </w:rPr>
        <w:t>Гаврилов-</w:t>
      </w:r>
      <w:proofErr w:type="spellStart"/>
      <w:r w:rsidRPr="00E90382">
        <w:rPr>
          <w:sz w:val="26"/>
          <w:szCs w:val="26"/>
          <w:lang w:val="ru-RU"/>
        </w:rPr>
        <w:t>Ямский</w:t>
      </w:r>
      <w:proofErr w:type="spellEnd"/>
      <w:r w:rsidRPr="00E90382">
        <w:rPr>
          <w:sz w:val="26"/>
          <w:szCs w:val="26"/>
          <w:lang w:val="ru-RU"/>
        </w:rPr>
        <w:t xml:space="preserve"> район расположен в 3-4-5-6 </w:t>
      </w:r>
      <w:proofErr w:type="spellStart"/>
      <w:r w:rsidRPr="00E90382">
        <w:rPr>
          <w:sz w:val="26"/>
          <w:szCs w:val="26"/>
          <w:lang w:val="ru-RU"/>
        </w:rPr>
        <w:t>подзонах</w:t>
      </w:r>
      <w:proofErr w:type="spellEnd"/>
      <w:proofErr w:type="gramStart"/>
      <w:r w:rsidRPr="00E90382">
        <w:rPr>
          <w:sz w:val="26"/>
          <w:szCs w:val="26"/>
          <w:lang w:val="ru-RU"/>
        </w:rPr>
        <w:t xml:space="preserve"> :</w:t>
      </w:r>
      <w:proofErr w:type="gramEnd"/>
    </w:p>
    <w:p w:rsidR="004B6B73" w:rsidRPr="00E90382" w:rsidRDefault="004B6B73" w:rsidP="004B6B73">
      <w:pPr>
        <w:pStyle w:val="Default"/>
        <w:ind w:firstLine="567"/>
        <w:jc w:val="both"/>
        <w:rPr>
          <w:sz w:val="26"/>
          <w:szCs w:val="26"/>
        </w:rPr>
      </w:pPr>
      <w:r w:rsidRPr="00E90382">
        <w:rPr>
          <w:bCs/>
          <w:sz w:val="26"/>
          <w:szCs w:val="26"/>
          <w:u w:val="single"/>
        </w:rPr>
        <w:t xml:space="preserve">третья </w:t>
      </w:r>
      <w:proofErr w:type="spellStart"/>
      <w:r w:rsidRPr="00E90382">
        <w:rPr>
          <w:bCs/>
          <w:sz w:val="26"/>
          <w:szCs w:val="26"/>
          <w:u w:val="single"/>
        </w:rPr>
        <w:t>подзона</w:t>
      </w:r>
      <w:proofErr w:type="spellEnd"/>
      <w:r w:rsidRPr="00E90382">
        <w:rPr>
          <w:bCs/>
          <w:sz w:val="26"/>
          <w:szCs w:val="26"/>
        </w:rPr>
        <w:t xml:space="preserve"> (радиус 15 км от контрольной точки аэродрома (КТА)): </w:t>
      </w:r>
      <w:r w:rsidRPr="00E90382">
        <w:rPr>
          <w:sz w:val="26"/>
          <w:szCs w:val="26"/>
        </w:rPr>
        <w:t xml:space="preserve">в которой запрещается размещать объекты, высота которых превышает ограничения, установленные уполномоченным Правительством Российской Федерации федеральным органом исполнительной власти (далее - уполномоченный федеральный орган) при установлении соответствующей </w:t>
      </w:r>
      <w:proofErr w:type="spellStart"/>
      <w:r w:rsidRPr="00E90382">
        <w:rPr>
          <w:sz w:val="26"/>
          <w:szCs w:val="26"/>
        </w:rPr>
        <w:t>приаэродромной</w:t>
      </w:r>
      <w:proofErr w:type="spellEnd"/>
      <w:r w:rsidRPr="00E90382">
        <w:rPr>
          <w:sz w:val="26"/>
          <w:szCs w:val="26"/>
        </w:rPr>
        <w:t xml:space="preserve"> территории; </w:t>
      </w:r>
    </w:p>
    <w:p w:rsidR="004B6B73" w:rsidRPr="00E90382" w:rsidRDefault="004B6B73" w:rsidP="004B6B73">
      <w:pPr>
        <w:pStyle w:val="Default"/>
        <w:ind w:firstLine="567"/>
        <w:jc w:val="both"/>
        <w:rPr>
          <w:sz w:val="26"/>
          <w:szCs w:val="26"/>
        </w:rPr>
      </w:pPr>
      <w:r w:rsidRPr="00C10E1F">
        <w:rPr>
          <w:bCs/>
          <w:sz w:val="26"/>
          <w:szCs w:val="26"/>
          <w:u w:val="single"/>
        </w:rPr>
        <w:t xml:space="preserve">четвертая </w:t>
      </w:r>
      <w:proofErr w:type="spellStart"/>
      <w:r w:rsidRPr="00C10E1F">
        <w:rPr>
          <w:bCs/>
          <w:sz w:val="26"/>
          <w:szCs w:val="26"/>
          <w:u w:val="single"/>
        </w:rPr>
        <w:t>подзона</w:t>
      </w:r>
      <w:proofErr w:type="spellEnd"/>
      <w:r w:rsidRPr="00E90382">
        <w:rPr>
          <w:bCs/>
          <w:sz w:val="26"/>
          <w:szCs w:val="26"/>
        </w:rPr>
        <w:t xml:space="preserve"> (</w:t>
      </w:r>
      <w:r w:rsidRPr="00E90382">
        <w:rPr>
          <w:sz w:val="26"/>
          <w:szCs w:val="26"/>
        </w:rPr>
        <w:t xml:space="preserve">границы </w:t>
      </w:r>
      <w:proofErr w:type="spellStart"/>
      <w:r w:rsidRPr="00E90382">
        <w:rPr>
          <w:sz w:val="26"/>
          <w:szCs w:val="26"/>
        </w:rPr>
        <w:t>подзоны</w:t>
      </w:r>
      <w:proofErr w:type="spellEnd"/>
      <w:r w:rsidRPr="00E90382">
        <w:rPr>
          <w:sz w:val="26"/>
          <w:szCs w:val="26"/>
        </w:rPr>
        <w:t xml:space="preserve"> соответствуют окружности радиусом 15 км от КТА.</w:t>
      </w:r>
      <w:r w:rsidRPr="00E90382">
        <w:rPr>
          <w:bCs/>
          <w:sz w:val="26"/>
          <w:szCs w:val="26"/>
        </w:rPr>
        <w:t xml:space="preserve">): </w:t>
      </w:r>
      <w:r w:rsidRPr="00E90382">
        <w:rPr>
          <w:sz w:val="26"/>
          <w:szCs w:val="26"/>
        </w:rPr>
        <w:t xml:space="preserve">в которой запрещается размещать объекты, создающие помехи в работе наземных объектов средств и систем обслуживания воздушного движения, навигации, посадки и связи, предназначенных для организации воздушного движения и расположенных вне первой </w:t>
      </w:r>
      <w:proofErr w:type="spellStart"/>
      <w:r w:rsidRPr="00E90382">
        <w:rPr>
          <w:sz w:val="26"/>
          <w:szCs w:val="26"/>
        </w:rPr>
        <w:t>подзоны</w:t>
      </w:r>
      <w:proofErr w:type="spellEnd"/>
      <w:r w:rsidRPr="00E90382">
        <w:rPr>
          <w:sz w:val="26"/>
          <w:szCs w:val="26"/>
        </w:rPr>
        <w:t xml:space="preserve">; </w:t>
      </w:r>
    </w:p>
    <w:p w:rsidR="004B6B73" w:rsidRPr="00E90382" w:rsidRDefault="004B6B73" w:rsidP="004B6B73">
      <w:pPr>
        <w:pStyle w:val="Default"/>
        <w:ind w:firstLine="567"/>
        <w:jc w:val="both"/>
        <w:rPr>
          <w:sz w:val="26"/>
          <w:szCs w:val="26"/>
        </w:rPr>
      </w:pPr>
      <w:r w:rsidRPr="00E90382">
        <w:rPr>
          <w:sz w:val="26"/>
          <w:szCs w:val="26"/>
        </w:rPr>
        <w:t xml:space="preserve"> </w:t>
      </w:r>
      <w:r w:rsidRPr="00E90382">
        <w:rPr>
          <w:bCs/>
          <w:sz w:val="26"/>
          <w:szCs w:val="26"/>
          <w:u w:val="single"/>
        </w:rPr>
        <w:t xml:space="preserve">пятая </w:t>
      </w:r>
      <w:proofErr w:type="spellStart"/>
      <w:r w:rsidRPr="00E90382">
        <w:rPr>
          <w:bCs/>
          <w:sz w:val="26"/>
          <w:szCs w:val="26"/>
          <w:u w:val="single"/>
        </w:rPr>
        <w:t>подзона</w:t>
      </w:r>
      <w:proofErr w:type="spellEnd"/>
      <w:r w:rsidRPr="00E90382">
        <w:rPr>
          <w:bCs/>
          <w:sz w:val="26"/>
          <w:szCs w:val="26"/>
          <w:u w:val="single"/>
        </w:rPr>
        <w:t xml:space="preserve"> (</w:t>
      </w:r>
      <w:r w:rsidRPr="00E90382">
        <w:rPr>
          <w:sz w:val="26"/>
          <w:szCs w:val="26"/>
        </w:rPr>
        <w:t xml:space="preserve">границы </w:t>
      </w:r>
      <w:proofErr w:type="spellStart"/>
      <w:r w:rsidRPr="00E90382">
        <w:rPr>
          <w:sz w:val="26"/>
          <w:szCs w:val="26"/>
        </w:rPr>
        <w:t>подзоны</w:t>
      </w:r>
      <w:proofErr w:type="spellEnd"/>
      <w:r w:rsidRPr="00E90382">
        <w:rPr>
          <w:sz w:val="26"/>
          <w:szCs w:val="26"/>
        </w:rPr>
        <w:t xml:space="preserve"> соответствуют окружности радиусом 32 км от КТА</w:t>
      </w:r>
      <w:r w:rsidRPr="00E90382">
        <w:rPr>
          <w:bCs/>
          <w:sz w:val="26"/>
          <w:szCs w:val="26"/>
        </w:rPr>
        <w:t xml:space="preserve">): </w:t>
      </w:r>
      <w:r w:rsidRPr="00E90382">
        <w:rPr>
          <w:sz w:val="26"/>
          <w:szCs w:val="26"/>
        </w:rPr>
        <w:t>в которой запрещается размещать опасные производственные объекты, оп</w:t>
      </w:r>
      <w:r w:rsidR="00C10E1F">
        <w:rPr>
          <w:sz w:val="26"/>
          <w:szCs w:val="26"/>
        </w:rPr>
        <w:t>ределенные Федеральным законом «</w:t>
      </w:r>
      <w:r w:rsidRPr="00E90382">
        <w:rPr>
          <w:sz w:val="26"/>
          <w:szCs w:val="26"/>
        </w:rPr>
        <w:t>О промышленной безопасности оп</w:t>
      </w:r>
      <w:r w:rsidR="00C10E1F">
        <w:rPr>
          <w:sz w:val="26"/>
          <w:szCs w:val="26"/>
        </w:rPr>
        <w:t>асных производственных объектов»</w:t>
      </w:r>
      <w:r w:rsidRPr="00E90382">
        <w:rPr>
          <w:sz w:val="26"/>
          <w:szCs w:val="26"/>
        </w:rPr>
        <w:t xml:space="preserve">, функционирование которых может повлиять на безопасность полетов воздушных судов; </w:t>
      </w:r>
    </w:p>
    <w:p w:rsidR="004B6B73" w:rsidRPr="00E90382" w:rsidRDefault="004B6B73" w:rsidP="004B6B73">
      <w:pPr>
        <w:ind w:firstLine="567"/>
        <w:jc w:val="both"/>
        <w:rPr>
          <w:sz w:val="26"/>
          <w:szCs w:val="26"/>
          <w:lang w:val="ru-RU"/>
        </w:rPr>
      </w:pPr>
      <w:r w:rsidRPr="00E90382">
        <w:rPr>
          <w:sz w:val="26"/>
          <w:szCs w:val="26"/>
          <w:u w:val="single"/>
          <w:lang w:val="ru-RU"/>
        </w:rPr>
        <w:t xml:space="preserve"> </w:t>
      </w:r>
      <w:r w:rsidRPr="00E90382">
        <w:rPr>
          <w:bCs/>
          <w:sz w:val="26"/>
          <w:szCs w:val="26"/>
          <w:u w:val="single"/>
          <w:lang w:val="ru-RU"/>
        </w:rPr>
        <w:t xml:space="preserve">шестая </w:t>
      </w:r>
      <w:proofErr w:type="spellStart"/>
      <w:r w:rsidRPr="00E90382">
        <w:rPr>
          <w:bCs/>
          <w:sz w:val="26"/>
          <w:szCs w:val="26"/>
          <w:u w:val="single"/>
          <w:lang w:val="ru-RU"/>
        </w:rPr>
        <w:t>подзона</w:t>
      </w:r>
      <w:proofErr w:type="spellEnd"/>
      <w:r w:rsidRPr="00E90382">
        <w:rPr>
          <w:sz w:val="26"/>
          <w:szCs w:val="26"/>
          <w:u w:val="single"/>
          <w:lang w:val="ru-RU"/>
        </w:rPr>
        <w:t xml:space="preserve"> (</w:t>
      </w:r>
      <w:r w:rsidRPr="00E90382">
        <w:rPr>
          <w:sz w:val="26"/>
          <w:szCs w:val="26"/>
          <w:lang w:val="ru-RU"/>
        </w:rPr>
        <w:t xml:space="preserve">границы </w:t>
      </w:r>
      <w:proofErr w:type="spellStart"/>
      <w:r w:rsidRPr="00E90382">
        <w:rPr>
          <w:sz w:val="26"/>
          <w:szCs w:val="26"/>
          <w:lang w:val="ru-RU"/>
        </w:rPr>
        <w:t>подзоны</w:t>
      </w:r>
      <w:proofErr w:type="spellEnd"/>
      <w:r w:rsidRPr="00E90382">
        <w:rPr>
          <w:sz w:val="26"/>
          <w:szCs w:val="26"/>
          <w:lang w:val="ru-RU"/>
        </w:rPr>
        <w:t xml:space="preserve"> - окружность радиусом 15 км от КТА)</w:t>
      </w:r>
      <w:r w:rsidRPr="00E90382">
        <w:rPr>
          <w:bCs/>
          <w:sz w:val="26"/>
          <w:szCs w:val="26"/>
          <w:lang w:val="ru-RU"/>
        </w:rPr>
        <w:t xml:space="preserve">: </w:t>
      </w:r>
      <w:r w:rsidRPr="00E90382">
        <w:rPr>
          <w:sz w:val="26"/>
          <w:szCs w:val="26"/>
          <w:lang w:val="ru-RU"/>
        </w:rPr>
        <w:t xml:space="preserve">в которой запрещается размещать объекты, способствующие привлечению и массовому скоплению птиц. </w:t>
      </w:r>
    </w:p>
    <w:p w:rsidR="004B6B73" w:rsidRPr="002C38A1" w:rsidRDefault="004B6B73" w:rsidP="00C10E1F">
      <w:pPr>
        <w:ind w:firstLine="709"/>
        <w:jc w:val="both"/>
        <w:rPr>
          <w:sz w:val="26"/>
          <w:szCs w:val="26"/>
          <w:lang w:val="ru-RU"/>
        </w:rPr>
      </w:pPr>
      <w:r w:rsidRPr="00E90382">
        <w:rPr>
          <w:sz w:val="26"/>
          <w:szCs w:val="26"/>
          <w:lang w:val="ru-RU"/>
        </w:rPr>
        <w:t xml:space="preserve">Схемы </w:t>
      </w:r>
      <w:proofErr w:type="spellStart"/>
      <w:r w:rsidRPr="00E90382">
        <w:rPr>
          <w:sz w:val="26"/>
          <w:szCs w:val="26"/>
          <w:lang w:val="ru-RU"/>
        </w:rPr>
        <w:t>подзон</w:t>
      </w:r>
      <w:proofErr w:type="spellEnd"/>
      <w:r w:rsidRPr="00E90382">
        <w:rPr>
          <w:sz w:val="26"/>
          <w:szCs w:val="26"/>
          <w:lang w:val="ru-RU"/>
        </w:rPr>
        <w:t xml:space="preserve"> </w:t>
      </w:r>
      <w:proofErr w:type="spellStart"/>
      <w:r w:rsidRPr="00E90382">
        <w:rPr>
          <w:sz w:val="26"/>
          <w:szCs w:val="26"/>
          <w:lang w:val="ru-RU"/>
        </w:rPr>
        <w:t>приаэродномной</w:t>
      </w:r>
      <w:proofErr w:type="spellEnd"/>
      <w:r w:rsidRPr="00E90382">
        <w:rPr>
          <w:sz w:val="26"/>
          <w:szCs w:val="26"/>
          <w:lang w:val="ru-RU"/>
        </w:rPr>
        <w:t xml:space="preserve"> территор</w:t>
      </w:r>
      <w:proofErr w:type="gramStart"/>
      <w:r w:rsidRPr="00E90382">
        <w:rPr>
          <w:sz w:val="26"/>
          <w:szCs w:val="26"/>
          <w:lang w:val="ru-RU"/>
        </w:rPr>
        <w:t>ии аэ</w:t>
      </w:r>
      <w:proofErr w:type="gramEnd"/>
      <w:r w:rsidRPr="00E90382">
        <w:rPr>
          <w:sz w:val="26"/>
          <w:szCs w:val="26"/>
          <w:lang w:val="ru-RU"/>
        </w:rPr>
        <w:t>родрома Ярославль (</w:t>
      </w:r>
      <w:proofErr w:type="spellStart"/>
      <w:r w:rsidRPr="00E90382">
        <w:rPr>
          <w:sz w:val="26"/>
          <w:szCs w:val="26"/>
          <w:lang w:val="ru-RU"/>
        </w:rPr>
        <w:t>Туношна</w:t>
      </w:r>
      <w:proofErr w:type="spellEnd"/>
      <w:r w:rsidRPr="00E90382">
        <w:rPr>
          <w:sz w:val="26"/>
          <w:szCs w:val="26"/>
          <w:lang w:val="ru-RU"/>
        </w:rPr>
        <w:t>):</w:t>
      </w:r>
    </w:p>
    <w:p w:rsidR="004B6B73" w:rsidRDefault="004B6B73" w:rsidP="00B8517C">
      <w:pPr>
        <w:rPr>
          <w:sz w:val="26"/>
          <w:szCs w:val="26"/>
          <w:lang w:val="ru-RU"/>
        </w:rPr>
      </w:pPr>
    </w:p>
    <w:p w:rsidR="004B6B73" w:rsidRDefault="004B6B73" w:rsidP="00B8517C">
      <w:pPr>
        <w:rPr>
          <w:sz w:val="26"/>
          <w:szCs w:val="26"/>
          <w:lang w:val="ru-RU"/>
        </w:rPr>
      </w:pPr>
    </w:p>
    <w:p w:rsidR="004B6B73" w:rsidRDefault="004B6B73" w:rsidP="00B8517C">
      <w:pPr>
        <w:rPr>
          <w:sz w:val="26"/>
          <w:szCs w:val="26"/>
          <w:lang w:val="ru-RU"/>
        </w:rPr>
      </w:pPr>
    </w:p>
    <w:p w:rsidR="004B6B73" w:rsidRDefault="004B6B73" w:rsidP="00B8517C">
      <w:pPr>
        <w:rPr>
          <w:sz w:val="26"/>
          <w:szCs w:val="26"/>
          <w:lang w:val="ru-RU"/>
        </w:rPr>
      </w:pPr>
    </w:p>
    <w:p w:rsidR="004B6B73" w:rsidRDefault="004B6B73" w:rsidP="00B8517C">
      <w:pPr>
        <w:rPr>
          <w:sz w:val="26"/>
          <w:szCs w:val="26"/>
          <w:lang w:val="ru-RU"/>
        </w:rPr>
      </w:pPr>
    </w:p>
    <w:p w:rsidR="004B6B73" w:rsidRDefault="004B6B73" w:rsidP="00B8517C">
      <w:pPr>
        <w:rPr>
          <w:sz w:val="26"/>
          <w:szCs w:val="26"/>
          <w:lang w:val="ru-RU"/>
        </w:rPr>
      </w:pPr>
    </w:p>
    <w:p w:rsidR="004B6B73" w:rsidRDefault="004B6B73" w:rsidP="00B8517C">
      <w:pPr>
        <w:rPr>
          <w:sz w:val="26"/>
          <w:szCs w:val="26"/>
          <w:lang w:val="ru-RU"/>
        </w:rPr>
      </w:pPr>
    </w:p>
    <w:p w:rsidR="004B6B73" w:rsidRDefault="004B6B73" w:rsidP="00B8517C">
      <w:pPr>
        <w:rPr>
          <w:sz w:val="26"/>
          <w:szCs w:val="26"/>
          <w:lang w:val="ru-RU"/>
        </w:rPr>
      </w:pPr>
    </w:p>
    <w:p w:rsidR="004B6B73" w:rsidRDefault="004B6B73" w:rsidP="00B8517C">
      <w:pPr>
        <w:rPr>
          <w:sz w:val="26"/>
          <w:szCs w:val="26"/>
          <w:lang w:val="ru-RU"/>
        </w:rPr>
      </w:pPr>
    </w:p>
    <w:p w:rsidR="004B6B73" w:rsidRDefault="004B6B73" w:rsidP="00B8517C">
      <w:pPr>
        <w:rPr>
          <w:sz w:val="26"/>
          <w:szCs w:val="26"/>
          <w:lang w:val="ru-RU"/>
        </w:rPr>
      </w:pPr>
    </w:p>
    <w:p w:rsidR="00B8517C" w:rsidRPr="002C38A1" w:rsidRDefault="00B8517C" w:rsidP="00B8517C">
      <w:pPr>
        <w:rPr>
          <w:sz w:val="26"/>
          <w:szCs w:val="26"/>
          <w:lang w:val="ru-RU"/>
        </w:rPr>
      </w:pPr>
      <w:r w:rsidRPr="002C38A1">
        <w:rPr>
          <w:noProof/>
          <w:sz w:val="26"/>
          <w:szCs w:val="26"/>
          <w:lang w:val="ru-RU" w:eastAsia="ru-RU" w:bidi="ar-SA"/>
        </w:rPr>
        <w:drawing>
          <wp:inline distT="0" distB="0" distL="0" distR="0">
            <wp:extent cx="6120130" cy="6115692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15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0FE" w:rsidRPr="002C38A1" w:rsidRDefault="00B8517C" w:rsidP="00B8517C">
      <w:pPr>
        <w:rPr>
          <w:sz w:val="26"/>
          <w:szCs w:val="26"/>
          <w:lang w:val="ru-RU"/>
        </w:rPr>
      </w:pPr>
      <w:r w:rsidRPr="002C38A1">
        <w:rPr>
          <w:sz w:val="26"/>
          <w:szCs w:val="26"/>
          <w:lang w:val="ru-RU"/>
        </w:rPr>
        <w:t xml:space="preserve">Схема 4-й </w:t>
      </w:r>
      <w:proofErr w:type="spellStart"/>
      <w:r w:rsidRPr="002C38A1">
        <w:rPr>
          <w:sz w:val="26"/>
          <w:szCs w:val="26"/>
          <w:lang w:val="ru-RU"/>
        </w:rPr>
        <w:t>подзоны</w:t>
      </w:r>
      <w:proofErr w:type="spellEnd"/>
      <w:r w:rsidRPr="002C38A1">
        <w:rPr>
          <w:sz w:val="26"/>
          <w:szCs w:val="26"/>
          <w:lang w:val="ru-RU"/>
        </w:rPr>
        <w:t xml:space="preserve"> </w:t>
      </w:r>
      <w:proofErr w:type="spellStart"/>
      <w:r w:rsidRPr="002C38A1">
        <w:rPr>
          <w:sz w:val="26"/>
          <w:szCs w:val="26"/>
          <w:lang w:val="ru-RU"/>
        </w:rPr>
        <w:t>приаэродромной</w:t>
      </w:r>
      <w:proofErr w:type="spellEnd"/>
      <w:r w:rsidRPr="002C38A1">
        <w:rPr>
          <w:sz w:val="26"/>
          <w:szCs w:val="26"/>
          <w:lang w:val="ru-RU"/>
        </w:rPr>
        <w:t xml:space="preserve"> территории аэродрома Ярославль </w:t>
      </w:r>
      <w:proofErr w:type="gramStart"/>
      <w:r w:rsidRPr="002C38A1">
        <w:rPr>
          <w:sz w:val="26"/>
          <w:szCs w:val="26"/>
          <w:lang w:val="ru-RU"/>
        </w:rPr>
        <w:t xml:space="preserve">( </w:t>
      </w:r>
      <w:proofErr w:type="spellStart"/>
      <w:proofErr w:type="gramEnd"/>
      <w:r w:rsidRPr="002C38A1">
        <w:rPr>
          <w:sz w:val="26"/>
          <w:szCs w:val="26"/>
          <w:lang w:val="ru-RU"/>
        </w:rPr>
        <w:t>Туношна</w:t>
      </w:r>
      <w:proofErr w:type="spellEnd"/>
      <w:r w:rsidRPr="002C38A1">
        <w:rPr>
          <w:sz w:val="26"/>
          <w:szCs w:val="26"/>
          <w:lang w:val="ru-RU"/>
        </w:rPr>
        <w:t xml:space="preserve"> ) </w:t>
      </w:r>
      <w:r w:rsidRPr="002C38A1">
        <w:rPr>
          <w:noProof/>
          <w:sz w:val="26"/>
          <w:szCs w:val="26"/>
          <w:lang w:val="ru-RU" w:eastAsia="ru-RU" w:bidi="ar-SA"/>
        </w:rPr>
        <w:drawing>
          <wp:inline distT="0" distB="0" distL="0" distR="0">
            <wp:extent cx="6120130" cy="5536177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536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0FE" w:rsidRPr="002C38A1" w:rsidRDefault="000470FE" w:rsidP="000470FE">
      <w:pPr>
        <w:rPr>
          <w:sz w:val="26"/>
          <w:szCs w:val="26"/>
          <w:lang w:val="ru-RU"/>
        </w:rPr>
      </w:pPr>
    </w:p>
    <w:p w:rsidR="000470FE" w:rsidRPr="002C38A1" w:rsidRDefault="000470FE" w:rsidP="000470FE">
      <w:pPr>
        <w:rPr>
          <w:sz w:val="26"/>
          <w:szCs w:val="26"/>
          <w:lang w:val="ru-RU"/>
        </w:rPr>
      </w:pPr>
    </w:p>
    <w:p w:rsidR="000470FE" w:rsidRPr="002C38A1" w:rsidRDefault="000470FE" w:rsidP="000470FE">
      <w:pPr>
        <w:rPr>
          <w:sz w:val="26"/>
          <w:szCs w:val="26"/>
          <w:lang w:val="ru-RU"/>
        </w:rPr>
      </w:pPr>
    </w:p>
    <w:p w:rsidR="000470FE" w:rsidRPr="002C38A1" w:rsidRDefault="000470FE" w:rsidP="000470FE">
      <w:pPr>
        <w:rPr>
          <w:sz w:val="26"/>
          <w:szCs w:val="26"/>
          <w:lang w:val="ru-RU"/>
        </w:rPr>
      </w:pPr>
    </w:p>
    <w:p w:rsidR="000470FE" w:rsidRPr="002C38A1" w:rsidRDefault="000470FE" w:rsidP="000470FE">
      <w:pPr>
        <w:rPr>
          <w:sz w:val="26"/>
          <w:szCs w:val="26"/>
          <w:lang w:val="ru-RU"/>
        </w:rPr>
      </w:pPr>
    </w:p>
    <w:p w:rsidR="000470FE" w:rsidRPr="002C38A1" w:rsidRDefault="000470FE" w:rsidP="000470FE">
      <w:pPr>
        <w:rPr>
          <w:sz w:val="26"/>
          <w:szCs w:val="26"/>
          <w:lang w:val="ru-RU"/>
        </w:rPr>
      </w:pPr>
    </w:p>
    <w:p w:rsidR="000470FE" w:rsidRPr="002C38A1" w:rsidRDefault="000470FE" w:rsidP="000470FE">
      <w:pPr>
        <w:rPr>
          <w:sz w:val="26"/>
          <w:szCs w:val="26"/>
          <w:lang w:val="ru-RU"/>
        </w:rPr>
      </w:pPr>
    </w:p>
    <w:p w:rsidR="000470FE" w:rsidRPr="002C38A1" w:rsidRDefault="000470FE" w:rsidP="000470FE">
      <w:pPr>
        <w:rPr>
          <w:sz w:val="26"/>
          <w:szCs w:val="26"/>
          <w:lang w:val="ru-RU"/>
        </w:rPr>
      </w:pPr>
    </w:p>
    <w:p w:rsidR="000470FE" w:rsidRPr="002C38A1" w:rsidRDefault="000470FE" w:rsidP="000470FE">
      <w:pPr>
        <w:rPr>
          <w:sz w:val="26"/>
          <w:szCs w:val="26"/>
          <w:lang w:val="ru-RU"/>
        </w:rPr>
      </w:pPr>
    </w:p>
    <w:p w:rsidR="00FA26FC" w:rsidRPr="002C38A1" w:rsidRDefault="000470FE" w:rsidP="000470FE">
      <w:pPr>
        <w:rPr>
          <w:sz w:val="26"/>
          <w:szCs w:val="26"/>
          <w:lang w:val="ru-RU"/>
        </w:rPr>
      </w:pPr>
      <w:r w:rsidRPr="002C38A1">
        <w:rPr>
          <w:noProof/>
          <w:sz w:val="26"/>
          <w:szCs w:val="26"/>
          <w:lang w:val="ru-RU" w:eastAsia="ru-RU" w:bidi="ar-SA"/>
        </w:rPr>
        <w:drawing>
          <wp:inline distT="0" distB="0" distL="0" distR="0">
            <wp:extent cx="6120130" cy="6192826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92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C38A1">
        <w:rPr>
          <w:sz w:val="26"/>
          <w:szCs w:val="26"/>
          <w:lang w:val="ru-RU"/>
        </w:rPr>
        <w:t xml:space="preserve"> </w:t>
      </w:r>
      <w:r w:rsidRPr="002C38A1">
        <w:rPr>
          <w:noProof/>
          <w:sz w:val="26"/>
          <w:szCs w:val="26"/>
          <w:lang w:val="ru-RU" w:eastAsia="ru-RU" w:bidi="ar-SA"/>
        </w:rPr>
        <w:drawing>
          <wp:inline distT="0" distB="0" distL="0" distR="0">
            <wp:extent cx="6120130" cy="6150578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50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6FC" w:rsidRPr="002C38A1" w:rsidRDefault="00FA26FC" w:rsidP="00FA26FC">
      <w:pPr>
        <w:rPr>
          <w:sz w:val="26"/>
          <w:szCs w:val="26"/>
          <w:lang w:val="ru-RU"/>
        </w:rPr>
      </w:pPr>
    </w:p>
    <w:p w:rsidR="00FA26FC" w:rsidRPr="002C38A1" w:rsidRDefault="00FA26FC" w:rsidP="00FA26FC">
      <w:pPr>
        <w:rPr>
          <w:sz w:val="26"/>
          <w:szCs w:val="26"/>
          <w:lang w:val="ru-RU"/>
        </w:rPr>
      </w:pPr>
    </w:p>
    <w:p w:rsidR="00FA26FC" w:rsidRPr="002C38A1" w:rsidRDefault="00FA26FC" w:rsidP="00FA26FC">
      <w:pPr>
        <w:rPr>
          <w:sz w:val="26"/>
          <w:szCs w:val="26"/>
          <w:lang w:val="ru-RU"/>
        </w:rPr>
      </w:pPr>
    </w:p>
    <w:p w:rsidR="004B6B73" w:rsidRPr="0033773D" w:rsidRDefault="004B6B73" w:rsidP="004B6B73">
      <w:pPr>
        <w:suppressAutoHyphens w:val="0"/>
        <w:autoSpaceDE w:val="0"/>
        <w:autoSpaceDN w:val="0"/>
        <w:adjustRightInd w:val="0"/>
        <w:jc w:val="center"/>
        <w:outlineLvl w:val="0"/>
        <w:rPr>
          <w:b/>
          <w:bCs/>
          <w:sz w:val="26"/>
          <w:szCs w:val="26"/>
          <w:lang w:val="ru-RU" w:eastAsia="ru-RU" w:bidi="ar-SA"/>
        </w:rPr>
      </w:pPr>
      <w:r w:rsidRPr="0033773D">
        <w:rPr>
          <w:b/>
          <w:sz w:val="26"/>
          <w:szCs w:val="26"/>
          <w:shd w:val="clear" w:color="auto" w:fill="FFFFFF"/>
          <w:lang w:val="ru-RU"/>
        </w:rPr>
        <w:t xml:space="preserve">Статья 45. </w:t>
      </w:r>
      <w:r w:rsidRPr="0033773D">
        <w:rPr>
          <w:b/>
          <w:bCs/>
          <w:sz w:val="26"/>
          <w:szCs w:val="26"/>
          <w:lang w:val="ru-RU" w:eastAsia="ru-RU" w:bidi="ar-SA"/>
        </w:rPr>
        <w:t>Архитектурно-градостроительный облик объекта капитального строительства</w:t>
      </w:r>
    </w:p>
    <w:p w:rsidR="004B6B73" w:rsidRPr="002C38A1" w:rsidRDefault="004B6B73" w:rsidP="004B6B73">
      <w:pPr>
        <w:ind w:firstLine="567"/>
        <w:rPr>
          <w:sz w:val="26"/>
          <w:szCs w:val="26"/>
          <w:lang w:val="ru-RU"/>
        </w:rPr>
      </w:pPr>
      <w:r w:rsidRPr="002C38A1">
        <w:rPr>
          <w:sz w:val="26"/>
          <w:szCs w:val="26"/>
          <w:lang w:val="ru-RU"/>
        </w:rPr>
        <w:t xml:space="preserve">На территории </w:t>
      </w:r>
      <w:proofErr w:type="spellStart"/>
      <w:r>
        <w:rPr>
          <w:sz w:val="26"/>
          <w:szCs w:val="26"/>
          <w:lang w:val="ru-RU"/>
        </w:rPr>
        <w:t>Митинского</w:t>
      </w:r>
      <w:proofErr w:type="spellEnd"/>
      <w:r w:rsidRPr="002C38A1">
        <w:rPr>
          <w:sz w:val="26"/>
          <w:szCs w:val="26"/>
          <w:lang w:val="ru-RU"/>
        </w:rPr>
        <w:t xml:space="preserve"> сельского поселения требования к архитектурно-градостроительному облику объекта капитального строительства не устанавливаются, если иное не установлено другими нормативно-правовыми актами</w:t>
      </w:r>
      <w:proofErr w:type="gramStart"/>
      <w:r w:rsidRPr="002C38A1">
        <w:rPr>
          <w:sz w:val="26"/>
          <w:szCs w:val="26"/>
          <w:lang w:val="ru-RU"/>
        </w:rPr>
        <w:t>.».</w:t>
      </w:r>
      <w:proofErr w:type="gramEnd"/>
    </w:p>
    <w:p w:rsidR="006051D9" w:rsidRPr="002C38A1" w:rsidRDefault="006051D9" w:rsidP="004B6B73">
      <w:pPr>
        <w:suppressAutoHyphens w:val="0"/>
        <w:autoSpaceDE w:val="0"/>
        <w:autoSpaceDN w:val="0"/>
        <w:adjustRightInd w:val="0"/>
        <w:jc w:val="both"/>
        <w:outlineLvl w:val="0"/>
        <w:rPr>
          <w:sz w:val="26"/>
          <w:szCs w:val="26"/>
          <w:lang w:val="ru-RU"/>
        </w:rPr>
      </w:pPr>
    </w:p>
    <w:sectPr w:rsidR="006051D9" w:rsidRPr="002C38A1" w:rsidSect="00B57B4E">
      <w:headerReference w:type="first" r:id="rId21"/>
      <w:pgSz w:w="11906" w:h="16838" w:code="9"/>
      <w:pgMar w:top="1134" w:right="567" w:bottom="1134" w:left="1701" w:header="425" w:footer="301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C2723" w:rsidRDefault="000C2723">
      <w:r>
        <w:separator/>
      </w:r>
    </w:p>
  </w:endnote>
  <w:endnote w:type="continuationSeparator" w:id="0">
    <w:p w:rsidR="000C2723" w:rsidRDefault="000C27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Peterburg">
    <w:altName w:val="Times New Roman"/>
    <w:charset w:val="00"/>
    <w:family w:val="auto"/>
    <w:pitch w:val="variable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C2723" w:rsidRDefault="000C2723">
      <w:r>
        <w:separator/>
      </w:r>
    </w:p>
  </w:footnote>
  <w:footnote w:type="continuationSeparator" w:id="0">
    <w:p w:rsidR="000C2723" w:rsidRDefault="000C272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7E4D" w:rsidRPr="00145AEB" w:rsidRDefault="006B7E4D" w:rsidP="00145AEB">
    <w:pPr>
      <w:pStyle w:val="ac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0318F1B0"/>
    <w:lvl w:ilvl="0">
      <w:numFmt w:val="bullet"/>
      <w:lvlText w:val="*"/>
      <w:lvlJc w:val="left"/>
    </w:lvl>
  </w:abstractNum>
  <w:abstractNum w:abstractNumId="1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>
    <w:nsid w:val="00000002"/>
    <w:multiLevelType w:val="single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180"/>
        </w:tabs>
        <w:ind w:left="180" w:hanging="360"/>
      </w:pPr>
    </w:lvl>
  </w:abstractNum>
  <w:abstractNum w:abstractNumId="3">
    <w:nsid w:val="01FB33A3"/>
    <w:multiLevelType w:val="hybridMultilevel"/>
    <w:tmpl w:val="22F67B26"/>
    <w:lvl w:ilvl="0" w:tplc="04190001">
      <w:start w:val="1"/>
      <w:numFmt w:val="bullet"/>
      <w:lvlText w:val=""/>
      <w:lvlJc w:val="left"/>
      <w:pPr>
        <w:ind w:left="150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94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66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0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2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60" w:hanging="360"/>
      </w:pPr>
      <w:rPr>
        <w:rFonts w:ascii="Wingdings" w:hAnsi="Wingdings" w:cs="Wingdings" w:hint="default"/>
      </w:rPr>
    </w:lvl>
  </w:abstractNum>
  <w:abstractNum w:abstractNumId="4">
    <w:nsid w:val="03976C75"/>
    <w:multiLevelType w:val="singleLevel"/>
    <w:tmpl w:val="06DA3C28"/>
    <w:lvl w:ilvl="0">
      <w:start w:val="6"/>
      <w:numFmt w:val="decimal"/>
      <w:lvlText w:val="%1)"/>
      <w:legacy w:legacy="1" w:legacySpace="0" w:legacyIndent="236"/>
      <w:lvlJc w:val="left"/>
      <w:rPr>
        <w:rFonts w:ascii="Times New Roman" w:hAnsi="Times New Roman" w:cs="Times New Roman" w:hint="default"/>
      </w:rPr>
    </w:lvl>
  </w:abstractNum>
  <w:abstractNum w:abstractNumId="5">
    <w:nsid w:val="06DF5C6C"/>
    <w:multiLevelType w:val="hybridMultilevel"/>
    <w:tmpl w:val="AC06E14A"/>
    <w:lvl w:ilvl="0" w:tplc="07827F6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09401A25"/>
    <w:multiLevelType w:val="hybridMultilevel"/>
    <w:tmpl w:val="8B44388E"/>
    <w:lvl w:ilvl="0" w:tplc="07827F6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0952FD8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25E66F4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4AEE10CA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5CB62836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20CA6BC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7B6E90FA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74008C56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2DE6154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0A4A5AF0"/>
    <w:multiLevelType w:val="multilevel"/>
    <w:tmpl w:val="AD0EA094"/>
    <w:lvl w:ilvl="0">
      <w:start w:val="1"/>
      <w:numFmt w:val="decimal"/>
      <w:lvlText w:val="%1."/>
      <w:legacy w:legacy="1" w:legacySpace="0" w:legacyIndent="264"/>
      <w:lvlJc w:val="left"/>
      <w:rPr>
        <w:rFonts w:ascii="Times New Roman" w:hAnsi="Times New Roman" w:cs="Times New Roman" w:hint="default"/>
      </w:rPr>
    </w:lvl>
    <w:lvl w:ilvl="1">
      <w:start w:val="1"/>
      <w:numFmt w:val="bullet"/>
      <w:lvlText w:val=""/>
      <w:lvlJc w:val="left"/>
      <w:pPr>
        <w:tabs>
          <w:tab w:val="num" w:pos="1100"/>
        </w:tabs>
        <w:ind w:left="1100" w:hanging="360"/>
      </w:pPr>
      <w:rPr>
        <w:rFonts w:ascii="Symbol" w:hAnsi="Symbol" w:cs="Symbol" w:hint="default"/>
        <w:color w:val="00000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8">
    <w:nsid w:val="0BE27BFA"/>
    <w:multiLevelType w:val="hybridMultilevel"/>
    <w:tmpl w:val="23F0FD94"/>
    <w:lvl w:ilvl="0" w:tplc="04190001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20" w:hanging="360"/>
      </w:pPr>
      <w:rPr>
        <w:rFonts w:ascii="Wingdings" w:hAnsi="Wingdings" w:hint="default"/>
      </w:rPr>
    </w:lvl>
  </w:abstractNum>
  <w:abstractNum w:abstractNumId="9">
    <w:nsid w:val="0E4C3F27"/>
    <w:multiLevelType w:val="hybridMultilevel"/>
    <w:tmpl w:val="FE54871C"/>
    <w:lvl w:ilvl="0" w:tplc="0318F1B0"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cs="Wingdings" w:hint="default"/>
      </w:rPr>
    </w:lvl>
  </w:abstractNum>
  <w:abstractNum w:abstractNumId="10">
    <w:nsid w:val="0F9E6466"/>
    <w:multiLevelType w:val="multilevel"/>
    <w:tmpl w:val="6BECA98E"/>
    <w:lvl w:ilvl="0">
      <w:start w:val="1"/>
      <w:numFmt w:val="decimal"/>
      <w:lvlText w:val="%1."/>
      <w:legacy w:legacy="1" w:legacySpace="0" w:legacyIndent="360"/>
      <w:lvlJc w:val="left"/>
      <w:rPr>
        <w:rFonts w:ascii="Times New Roman" w:eastAsia="Times New Roman" w:hAnsi="Times New Roman"/>
      </w:rPr>
    </w:lvl>
    <w:lvl w:ilvl="1">
      <w:start w:val="1"/>
      <w:numFmt w:val="lowerLetter"/>
      <w:lvlText w:val="%2."/>
      <w:lvlJc w:val="left"/>
      <w:pPr>
        <w:tabs>
          <w:tab w:val="num" w:pos="1088"/>
        </w:tabs>
        <w:ind w:left="1088" w:hanging="360"/>
      </w:pPr>
      <w:rPr>
        <w:rFonts w:ascii="Times New Roman" w:hAnsi="Times New Roman" w:cs="Times New Roman"/>
      </w:rPr>
    </w:lvl>
    <w:lvl w:ilvl="2">
      <w:start w:val="1"/>
      <w:numFmt w:val="lowerRoman"/>
      <w:lvlText w:val="%3."/>
      <w:lvlJc w:val="right"/>
      <w:pPr>
        <w:tabs>
          <w:tab w:val="num" w:pos="1808"/>
        </w:tabs>
        <w:ind w:left="1808" w:hanging="180"/>
      </w:pPr>
      <w:rPr>
        <w:rFonts w:ascii="Times New Roman" w:hAnsi="Times New Roman" w:cs="Times New Roman"/>
      </w:rPr>
    </w:lvl>
    <w:lvl w:ilvl="3">
      <w:start w:val="1"/>
      <w:numFmt w:val="decimal"/>
      <w:lvlText w:val="%4."/>
      <w:lvlJc w:val="left"/>
      <w:pPr>
        <w:tabs>
          <w:tab w:val="num" w:pos="2528"/>
        </w:tabs>
        <w:ind w:left="2528" w:hanging="360"/>
      </w:pPr>
      <w:rPr>
        <w:rFonts w:ascii="Times New Roman" w:hAnsi="Times New Roman" w:cs="Times New Roman"/>
      </w:rPr>
    </w:lvl>
    <w:lvl w:ilvl="4">
      <w:start w:val="1"/>
      <w:numFmt w:val="lowerLetter"/>
      <w:lvlText w:val="%5."/>
      <w:lvlJc w:val="left"/>
      <w:pPr>
        <w:tabs>
          <w:tab w:val="num" w:pos="3248"/>
        </w:tabs>
        <w:ind w:left="3248" w:hanging="360"/>
      </w:pPr>
      <w:rPr>
        <w:rFonts w:ascii="Times New Roman" w:hAnsi="Times New Roman" w:cs="Times New Roman"/>
      </w:rPr>
    </w:lvl>
    <w:lvl w:ilvl="5">
      <w:start w:val="1"/>
      <w:numFmt w:val="lowerRoman"/>
      <w:lvlText w:val="%6."/>
      <w:lvlJc w:val="right"/>
      <w:pPr>
        <w:tabs>
          <w:tab w:val="num" w:pos="3968"/>
        </w:tabs>
        <w:ind w:left="3968" w:hanging="180"/>
      </w:pPr>
      <w:rPr>
        <w:rFonts w:ascii="Times New Roman" w:hAnsi="Times New Roman" w:cs="Times New Roman"/>
      </w:rPr>
    </w:lvl>
    <w:lvl w:ilvl="6">
      <w:start w:val="1"/>
      <w:numFmt w:val="decimal"/>
      <w:lvlText w:val="%7."/>
      <w:lvlJc w:val="left"/>
      <w:pPr>
        <w:tabs>
          <w:tab w:val="num" w:pos="4688"/>
        </w:tabs>
        <w:ind w:left="4688" w:hanging="360"/>
      </w:pPr>
      <w:rPr>
        <w:rFonts w:ascii="Times New Roman" w:hAnsi="Times New Roman" w:cs="Times New Roman"/>
      </w:rPr>
    </w:lvl>
    <w:lvl w:ilvl="7">
      <w:start w:val="1"/>
      <w:numFmt w:val="lowerLetter"/>
      <w:lvlText w:val="%8."/>
      <w:lvlJc w:val="left"/>
      <w:pPr>
        <w:tabs>
          <w:tab w:val="num" w:pos="5408"/>
        </w:tabs>
        <w:ind w:left="5408" w:hanging="360"/>
      </w:pPr>
      <w:rPr>
        <w:rFonts w:ascii="Times New Roman" w:hAnsi="Times New Roman" w:cs="Times New Roman"/>
      </w:rPr>
    </w:lvl>
    <w:lvl w:ilvl="8">
      <w:start w:val="1"/>
      <w:numFmt w:val="lowerRoman"/>
      <w:lvlText w:val="%9."/>
      <w:lvlJc w:val="right"/>
      <w:pPr>
        <w:tabs>
          <w:tab w:val="num" w:pos="6128"/>
        </w:tabs>
        <w:ind w:left="6128" w:hanging="180"/>
      </w:pPr>
      <w:rPr>
        <w:rFonts w:ascii="Times New Roman" w:hAnsi="Times New Roman" w:cs="Times New Roman"/>
      </w:rPr>
    </w:lvl>
  </w:abstractNum>
  <w:abstractNum w:abstractNumId="11">
    <w:nsid w:val="11B50F50"/>
    <w:multiLevelType w:val="hybridMultilevel"/>
    <w:tmpl w:val="518CD2A4"/>
    <w:lvl w:ilvl="0" w:tplc="0318F1B0">
      <w:numFmt w:val="bullet"/>
      <w:lvlText w:val="•"/>
      <w:legacy w:legacy="1" w:legacySpace="0" w:legacyIndent="348"/>
      <w:lvlJc w:val="left"/>
      <w:pPr>
        <w:ind w:left="372"/>
      </w:pPr>
      <w:rPr>
        <w:rFonts w:ascii="Arial" w:hAnsi="Arial" w:cs="Aria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2">
    <w:nsid w:val="132B14AF"/>
    <w:multiLevelType w:val="hybridMultilevel"/>
    <w:tmpl w:val="7D4EB084"/>
    <w:lvl w:ilvl="0" w:tplc="04190001">
      <w:start w:val="1"/>
      <w:numFmt w:val="bullet"/>
      <w:lvlText w:val=""/>
      <w:lvlJc w:val="left"/>
      <w:pPr>
        <w:tabs>
          <w:tab w:val="num" w:pos="1069"/>
        </w:tabs>
        <w:ind w:left="1069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789"/>
        </w:tabs>
        <w:ind w:left="178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cs="Wingdings" w:hint="default"/>
      </w:rPr>
    </w:lvl>
  </w:abstractNum>
  <w:abstractNum w:abstractNumId="13">
    <w:nsid w:val="151D2C10"/>
    <w:multiLevelType w:val="singleLevel"/>
    <w:tmpl w:val="700AA2A4"/>
    <w:lvl w:ilvl="0">
      <w:start w:val="1"/>
      <w:numFmt w:val="decimal"/>
      <w:lvlText w:val="%1)"/>
      <w:legacy w:legacy="1" w:legacySpace="0" w:legacyIndent="240"/>
      <w:lvlJc w:val="left"/>
      <w:rPr>
        <w:rFonts w:ascii="Times New Roman" w:hAnsi="Times New Roman" w:cs="Times New Roman" w:hint="default"/>
      </w:rPr>
    </w:lvl>
  </w:abstractNum>
  <w:abstractNum w:abstractNumId="14">
    <w:nsid w:val="15E36075"/>
    <w:multiLevelType w:val="hybridMultilevel"/>
    <w:tmpl w:val="43C6753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163A7481"/>
    <w:multiLevelType w:val="hybridMultilevel"/>
    <w:tmpl w:val="ADA8BCDC"/>
    <w:lvl w:ilvl="0" w:tplc="04190001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363"/>
        </w:tabs>
        <w:ind w:left="136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083"/>
        </w:tabs>
        <w:ind w:left="208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03"/>
        </w:tabs>
        <w:ind w:left="280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523"/>
        </w:tabs>
        <w:ind w:left="352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243"/>
        </w:tabs>
        <w:ind w:left="424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963"/>
        </w:tabs>
        <w:ind w:left="496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683"/>
        </w:tabs>
        <w:ind w:left="568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03"/>
        </w:tabs>
        <w:ind w:left="6403" w:hanging="360"/>
      </w:pPr>
      <w:rPr>
        <w:rFonts w:ascii="Wingdings" w:hAnsi="Wingdings" w:hint="default"/>
      </w:rPr>
    </w:lvl>
  </w:abstractNum>
  <w:abstractNum w:abstractNumId="16">
    <w:nsid w:val="166C71CC"/>
    <w:multiLevelType w:val="hybridMultilevel"/>
    <w:tmpl w:val="F1EECE36"/>
    <w:lvl w:ilvl="0" w:tplc="0318F1B0">
      <w:numFmt w:val="bullet"/>
      <w:lvlText w:val="•"/>
      <w:legacy w:legacy="1" w:legacySpace="0" w:legacyIndent="348"/>
      <w:lvlJc w:val="left"/>
      <w:rPr>
        <w:rFonts w:ascii="Arial" w:hAnsi="Arial" w:cs="Aria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17">
    <w:nsid w:val="182A34D8"/>
    <w:multiLevelType w:val="hybridMultilevel"/>
    <w:tmpl w:val="CC5C69A0"/>
    <w:lvl w:ilvl="0" w:tplc="F5C65C08">
      <w:start w:val="1"/>
      <w:numFmt w:val="decimal"/>
      <w:lvlText w:val="%1."/>
      <w:lvlJc w:val="left"/>
      <w:pPr>
        <w:tabs>
          <w:tab w:val="num" w:pos="380"/>
        </w:tabs>
        <w:ind w:left="380" w:hanging="360"/>
      </w:pPr>
      <w:rPr>
        <w:rFonts w:ascii="Times New Roman" w:hAnsi="Times New Roman" w:cs="Times New Roman"/>
        <w:color w:val="000000"/>
      </w:rPr>
    </w:lvl>
    <w:lvl w:ilvl="1" w:tplc="04190001">
      <w:start w:val="1"/>
      <w:numFmt w:val="bullet"/>
      <w:lvlText w:val=""/>
      <w:lvlJc w:val="left"/>
      <w:pPr>
        <w:tabs>
          <w:tab w:val="num" w:pos="1100"/>
        </w:tabs>
        <w:ind w:left="1100" w:hanging="360"/>
      </w:pPr>
      <w:rPr>
        <w:rFonts w:ascii="Symbol" w:hAnsi="Symbol" w:hint="default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18">
    <w:nsid w:val="1A9A4D92"/>
    <w:multiLevelType w:val="hybridMultilevel"/>
    <w:tmpl w:val="B8508C5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83E1892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1DAF6CD4"/>
    <w:multiLevelType w:val="hybridMultilevel"/>
    <w:tmpl w:val="DF86AC64"/>
    <w:lvl w:ilvl="0" w:tplc="04190001">
      <w:start w:val="1"/>
      <w:numFmt w:val="bullet"/>
      <w:lvlText w:val=""/>
      <w:lvlJc w:val="left"/>
      <w:pPr>
        <w:ind w:left="46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>
    <w:nsid w:val="202440E4"/>
    <w:multiLevelType w:val="multilevel"/>
    <w:tmpl w:val="60446ADE"/>
    <w:lvl w:ilvl="0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cs="Symbol" w:hint="default"/>
      </w:rPr>
    </w:lvl>
    <w:lvl w:ilvl="1">
      <w:start w:val="1"/>
      <w:numFmt w:val="bullet"/>
      <w:lvlText w:val=""/>
      <w:lvlJc w:val="left"/>
      <w:pPr>
        <w:tabs>
          <w:tab w:val="num" w:pos="1825"/>
        </w:tabs>
        <w:ind w:left="1825" w:hanging="396"/>
      </w:pPr>
      <w:rPr>
        <w:rFonts w:ascii="Symbol" w:hAnsi="Symbol" w:cs="Symbol" w:hint="default"/>
      </w:rPr>
    </w:lvl>
    <w:lvl w:ilvl="2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cs="Wingdings" w:hint="default"/>
      </w:rPr>
    </w:lvl>
  </w:abstractNum>
  <w:abstractNum w:abstractNumId="21">
    <w:nsid w:val="214D471F"/>
    <w:multiLevelType w:val="hybridMultilevel"/>
    <w:tmpl w:val="1610B4F4"/>
    <w:lvl w:ilvl="0" w:tplc="33CA3A40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30C3DFF"/>
    <w:multiLevelType w:val="singleLevel"/>
    <w:tmpl w:val="FC980A04"/>
    <w:lvl w:ilvl="0">
      <w:start w:val="1"/>
      <w:numFmt w:val="decimal"/>
      <w:lvlText w:val="%1."/>
      <w:legacy w:legacy="1" w:legacySpace="0" w:legacyIndent="344"/>
      <w:lvlJc w:val="left"/>
      <w:rPr>
        <w:rFonts w:ascii="Times New Roman" w:hAnsi="Times New Roman" w:cs="Times New Roman" w:hint="default"/>
      </w:rPr>
    </w:lvl>
  </w:abstractNum>
  <w:abstractNum w:abstractNumId="23">
    <w:nsid w:val="28BA1C89"/>
    <w:multiLevelType w:val="hybridMultilevel"/>
    <w:tmpl w:val="4066DF1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2B6A3252"/>
    <w:multiLevelType w:val="multilevel"/>
    <w:tmpl w:val="0A0A8538"/>
    <w:lvl w:ilvl="0">
      <w:start w:val="1"/>
      <w:numFmt w:val="decimal"/>
      <w:lvlText w:val="%1."/>
      <w:lvlJc w:val="left"/>
      <w:pPr>
        <w:ind w:left="750" w:hanging="39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5">
    <w:nsid w:val="2BE768EC"/>
    <w:multiLevelType w:val="hybridMultilevel"/>
    <w:tmpl w:val="012C41EC"/>
    <w:lvl w:ilvl="0" w:tplc="0318F1B0"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cs="Wingdings" w:hint="default"/>
      </w:rPr>
    </w:lvl>
  </w:abstractNum>
  <w:abstractNum w:abstractNumId="26">
    <w:nsid w:val="2D402EFC"/>
    <w:multiLevelType w:val="hybridMultilevel"/>
    <w:tmpl w:val="9DFA051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>
    <w:nsid w:val="2D90314F"/>
    <w:multiLevelType w:val="hybridMultilevel"/>
    <w:tmpl w:val="4066DF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308C3267"/>
    <w:multiLevelType w:val="hybridMultilevel"/>
    <w:tmpl w:val="877283C4"/>
    <w:lvl w:ilvl="0" w:tplc="0318F1B0">
      <w:numFmt w:val="bullet"/>
      <w:lvlText w:val="•"/>
      <w:legacy w:legacy="1" w:legacySpace="0" w:legacyIndent="348"/>
      <w:lvlJc w:val="left"/>
      <w:pPr>
        <w:ind w:left="372"/>
      </w:pPr>
      <w:rPr>
        <w:rFonts w:ascii="Arial" w:hAnsi="Arial" w:cs="Aria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9">
    <w:nsid w:val="33AC076C"/>
    <w:multiLevelType w:val="hybridMultilevel"/>
    <w:tmpl w:val="E4E827BE"/>
    <w:lvl w:ilvl="0" w:tplc="0318F1B0">
      <w:numFmt w:val="bullet"/>
      <w:lvlText w:val="•"/>
      <w:legacy w:legacy="1" w:legacySpace="0" w:legacyIndent="348"/>
      <w:lvlJc w:val="left"/>
      <w:rPr>
        <w:rFonts w:ascii="Arial" w:hAnsi="Arial" w:cs="Aria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cs="Wingdings" w:hint="default"/>
      </w:rPr>
    </w:lvl>
  </w:abstractNum>
  <w:abstractNum w:abstractNumId="30">
    <w:nsid w:val="342C2C0F"/>
    <w:multiLevelType w:val="singleLevel"/>
    <w:tmpl w:val="134A3C80"/>
    <w:lvl w:ilvl="0">
      <w:start w:val="1"/>
      <w:numFmt w:val="decimal"/>
      <w:lvlText w:val="%1)"/>
      <w:legacy w:legacy="1" w:legacySpace="0" w:legacyIndent="248"/>
      <w:lvlJc w:val="left"/>
      <w:rPr>
        <w:rFonts w:ascii="Times New Roman" w:hAnsi="Times New Roman" w:cs="Times New Roman" w:hint="default"/>
      </w:rPr>
    </w:lvl>
  </w:abstractNum>
  <w:abstractNum w:abstractNumId="31">
    <w:nsid w:val="36FE7BBE"/>
    <w:multiLevelType w:val="hybridMultilevel"/>
    <w:tmpl w:val="F4282C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2">
    <w:nsid w:val="37BE3E43"/>
    <w:multiLevelType w:val="hybridMultilevel"/>
    <w:tmpl w:val="9AC2A8A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3">
    <w:nsid w:val="38DC0C40"/>
    <w:multiLevelType w:val="hybridMultilevel"/>
    <w:tmpl w:val="9580BDC4"/>
    <w:lvl w:ilvl="0" w:tplc="04190001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>
    <w:nsid w:val="3DDF596B"/>
    <w:multiLevelType w:val="singleLevel"/>
    <w:tmpl w:val="E90AAD42"/>
    <w:lvl w:ilvl="0">
      <w:start w:val="1"/>
      <w:numFmt w:val="decimal"/>
      <w:lvlText w:val="%1)"/>
      <w:legacy w:legacy="1" w:legacySpace="0" w:legacyIndent="308"/>
      <w:lvlJc w:val="left"/>
      <w:rPr>
        <w:rFonts w:ascii="Times New Roman" w:hAnsi="Times New Roman" w:cs="Times New Roman" w:hint="default"/>
        <w:sz w:val="24"/>
        <w:szCs w:val="24"/>
      </w:rPr>
    </w:lvl>
  </w:abstractNum>
  <w:abstractNum w:abstractNumId="35">
    <w:nsid w:val="4471607B"/>
    <w:multiLevelType w:val="hybridMultilevel"/>
    <w:tmpl w:val="2D40384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318F1B0">
      <w:start w:val="65535"/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46113986"/>
    <w:multiLevelType w:val="hybridMultilevel"/>
    <w:tmpl w:val="1B5C17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7">
    <w:nsid w:val="4A073669"/>
    <w:multiLevelType w:val="hybridMultilevel"/>
    <w:tmpl w:val="B7FE3A44"/>
    <w:lvl w:ilvl="0" w:tplc="735876EC">
      <w:start w:val="1"/>
      <w:numFmt w:val="decimal"/>
      <w:lvlText w:val="%1."/>
      <w:lvlJc w:val="left"/>
      <w:pPr>
        <w:ind w:left="1647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07" w:hanging="360"/>
      </w:pPr>
    </w:lvl>
    <w:lvl w:ilvl="2" w:tplc="0419001B" w:tentative="1">
      <w:start w:val="1"/>
      <w:numFmt w:val="lowerRoman"/>
      <w:lvlText w:val="%3."/>
      <w:lvlJc w:val="right"/>
      <w:pPr>
        <w:ind w:left="2427" w:hanging="180"/>
      </w:pPr>
    </w:lvl>
    <w:lvl w:ilvl="3" w:tplc="0419000F" w:tentative="1">
      <w:start w:val="1"/>
      <w:numFmt w:val="decimal"/>
      <w:lvlText w:val="%4."/>
      <w:lvlJc w:val="left"/>
      <w:pPr>
        <w:ind w:left="3147" w:hanging="360"/>
      </w:pPr>
    </w:lvl>
    <w:lvl w:ilvl="4" w:tplc="04190019" w:tentative="1">
      <w:start w:val="1"/>
      <w:numFmt w:val="lowerLetter"/>
      <w:lvlText w:val="%5."/>
      <w:lvlJc w:val="left"/>
      <w:pPr>
        <w:ind w:left="3867" w:hanging="360"/>
      </w:pPr>
    </w:lvl>
    <w:lvl w:ilvl="5" w:tplc="0419001B" w:tentative="1">
      <w:start w:val="1"/>
      <w:numFmt w:val="lowerRoman"/>
      <w:lvlText w:val="%6."/>
      <w:lvlJc w:val="right"/>
      <w:pPr>
        <w:ind w:left="4587" w:hanging="180"/>
      </w:pPr>
    </w:lvl>
    <w:lvl w:ilvl="6" w:tplc="0419000F" w:tentative="1">
      <w:start w:val="1"/>
      <w:numFmt w:val="decimal"/>
      <w:lvlText w:val="%7."/>
      <w:lvlJc w:val="left"/>
      <w:pPr>
        <w:ind w:left="5307" w:hanging="360"/>
      </w:pPr>
    </w:lvl>
    <w:lvl w:ilvl="7" w:tplc="04190019" w:tentative="1">
      <w:start w:val="1"/>
      <w:numFmt w:val="lowerLetter"/>
      <w:lvlText w:val="%8."/>
      <w:lvlJc w:val="left"/>
      <w:pPr>
        <w:ind w:left="6027" w:hanging="360"/>
      </w:pPr>
    </w:lvl>
    <w:lvl w:ilvl="8" w:tplc="0419001B" w:tentative="1">
      <w:start w:val="1"/>
      <w:numFmt w:val="lowerRoman"/>
      <w:lvlText w:val="%9."/>
      <w:lvlJc w:val="right"/>
      <w:pPr>
        <w:ind w:left="6747" w:hanging="180"/>
      </w:pPr>
    </w:lvl>
  </w:abstractNum>
  <w:abstractNum w:abstractNumId="38">
    <w:nsid w:val="4A975111"/>
    <w:multiLevelType w:val="hybridMultilevel"/>
    <w:tmpl w:val="6B922580"/>
    <w:lvl w:ilvl="0" w:tplc="0318F1B0"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7200"/>
        </w:tabs>
        <w:ind w:left="72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7920"/>
        </w:tabs>
        <w:ind w:left="79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8640"/>
        </w:tabs>
        <w:ind w:left="86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9360"/>
        </w:tabs>
        <w:ind w:left="93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10080"/>
        </w:tabs>
        <w:ind w:left="10080" w:hanging="360"/>
      </w:pPr>
      <w:rPr>
        <w:rFonts w:ascii="Wingdings" w:hAnsi="Wingdings" w:hint="default"/>
      </w:rPr>
    </w:lvl>
  </w:abstractNum>
  <w:abstractNum w:abstractNumId="39">
    <w:nsid w:val="4DE87A00"/>
    <w:multiLevelType w:val="singleLevel"/>
    <w:tmpl w:val="E500ED76"/>
    <w:lvl w:ilvl="0">
      <w:start w:val="1"/>
      <w:numFmt w:val="decimal"/>
      <w:lvlText w:val="%1."/>
      <w:legacy w:legacy="1" w:legacySpace="0" w:legacyIndent="360"/>
      <w:lvlJc w:val="left"/>
      <w:rPr>
        <w:rFonts w:ascii="Times New Roman" w:hAnsi="Times New Roman" w:cs="Times New Roman" w:hint="default"/>
      </w:rPr>
    </w:lvl>
  </w:abstractNum>
  <w:abstractNum w:abstractNumId="40">
    <w:nsid w:val="51346E68"/>
    <w:multiLevelType w:val="hybridMultilevel"/>
    <w:tmpl w:val="FB521E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51D6362B"/>
    <w:multiLevelType w:val="hybridMultilevel"/>
    <w:tmpl w:val="8774F80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2">
    <w:nsid w:val="53D54C84"/>
    <w:multiLevelType w:val="hybridMultilevel"/>
    <w:tmpl w:val="497695AC"/>
    <w:lvl w:ilvl="0" w:tplc="7AF0D90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0B4CA144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3F3A0AB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8C980DB0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5E3A40E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F954A38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40542B90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9A94B306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893646A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>
    <w:nsid w:val="54864F00"/>
    <w:multiLevelType w:val="multilevel"/>
    <w:tmpl w:val="7F9CE0F8"/>
    <w:lvl w:ilvl="0">
      <w:start w:val="2"/>
      <w:numFmt w:val="decimal"/>
      <w:lvlText w:val="%1."/>
      <w:legacy w:legacy="1" w:legacySpace="0" w:legacyIndent="236"/>
      <w:lvlJc w:val="left"/>
      <w:rPr>
        <w:rFonts w:ascii="Arial" w:hAnsi="Arial" w:cs="Arial" w:hint="default"/>
      </w:rPr>
    </w:lvl>
    <w:lvl w:ilvl="1">
      <w:start w:val="1"/>
      <w:numFmt w:val="bullet"/>
      <w:lvlText w:val=""/>
      <w:lvlJc w:val="left"/>
      <w:pPr>
        <w:tabs>
          <w:tab w:val="num" w:pos="1100"/>
        </w:tabs>
        <w:ind w:left="1100" w:hanging="360"/>
      </w:pPr>
      <w:rPr>
        <w:rFonts w:ascii="Symbol" w:hAnsi="Symbol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44">
    <w:nsid w:val="54D07AE3"/>
    <w:multiLevelType w:val="hybridMultilevel"/>
    <w:tmpl w:val="3CD2BCF6"/>
    <w:lvl w:ilvl="0" w:tplc="04190001">
      <w:start w:val="1"/>
      <w:numFmt w:val="bullet"/>
      <w:lvlText w:val=""/>
      <w:lvlJc w:val="left"/>
      <w:pPr>
        <w:ind w:left="1092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81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32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252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97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92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412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13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52" w:hanging="360"/>
      </w:pPr>
      <w:rPr>
        <w:rFonts w:ascii="Wingdings" w:hAnsi="Wingdings" w:cs="Wingdings" w:hint="default"/>
      </w:rPr>
    </w:lvl>
  </w:abstractNum>
  <w:abstractNum w:abstractNumId="45">
    <w:nsid w:val="59374D32"/>
    <w:multiLevelType w:val="hybridMultilevel"/>
    <w:tmpl w:val="7ECA9EA6"/>
    <w:lvl w:ilvl="0" w:tplc="0318F1B0"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6">
    <w:nsid w:val="5D7E678F"/>
    <w:multiLevelType w:val="singleLevel"/>
    <w:tmpl w:val="3FEEE230"/>
    <w:lvl w:ilvl="0">
      <w:start w:val="1"/>
      <w:numFmt w:val="decimal"/>
      <w:lvlText w:val="%1."/>
      <w:legacy w:legacy="1" w:legacySpace="0" w:legacyIndent="320"/>
      <w:lvlJc w:val="left"/>
      <w:rPr>
        <w:rFonts w:ascii="Times New Roman" w:hAnsi="Times New Roman" w:cs="Times New Roman" w:hint="default"/>
      </w:rPr>
    </w:lvl>
  </w:abstractNum>
  <w:abstractNum w:abstractNumId="47">
    <w:nsid w:val="656C2EC9"/>
    <w:multiLevelType w:val="hybridMultilevel"/>
    <w:tmpl w:val="2CDE8920"/>
    <w:lvl w:ilvl="0" w:tplc="0318F1B0"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cs="Wingdings" w:hint="default"/>
      </w:rPr>
    </w:lvl>
  </w:abstractNum>
  <w:abstractNum w:abstractNumId="48">
    <w:nsid w:val="67142B90"/>
    <w:multiLevelType w:val="hybridMultilevel"/>
    <w:tmpl w:val="C49E63D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9">
    <w:nsid w:val="67143D84"/>
    <w:multiLevelType w:val="multilevel"/>
    <w:tmpl w:val="10FCD6DE"/>
    <w:lvl w:ilvl="0">
      <w:start w:val="4"/>
      <w:numFmt w:val="decimal"/>
      <w:lvlText w:val="%1."/>
      <w:legacy w:legacy="1" w:legacySpace="0" w:legacyIndent="264"/>
      <w:lvlJc w:val="left"/>
      <w:rPr>
        <w:rFonts w:ascii="Arial" w:hAnsi="Arial" w:cs="Arial" w:hint="default"/>
      </w:rPr>
    </w:lvl>
    <w:lvl w:ilvl="1">
      <w:start w:val="1"/>
      <w:numFmt w:val="lowerLetter"/>
      <w:lvlText w:val="%2."/>
      <w:lvlJc w:val="left"/>
      <w:pPr>
        <w:tabs>
          <w:tab w:val="num" w:pos="1088"/>
        </w:tabs>
        <w:ind w:left="1088" w:hanging="360"/>
      </w:pPr>
      <w:rPr>
        <w:rFonts w:ascii="Times New Roman" w:hAnsi="Times New Roman" w:cs="Times New Roman"/>
      </w:rPr>
    </w:lvl>
    <w:lvl w:ilvl="2">
      <w:start w:val="1"/>
      <w:numFmt w:val="lowerRoman"/>
      <w:lvlText w:val="%3."/>
      <w:lvlJc w:val="right"/>
      <w:pPr>
        <w:tabs>
          <w:tab w:val="num" w:pos="1808"/>
        </w:tabs>
        <w:ind w:left="1808" w:hanging="180"/>
      </w:pPr>
      <w:rPr>
        <w:rFonts w:ascii="Times New Roman" w:hAnsi="Times New Roman" w:cs="Times New Roman"/>
      </w:rPr>
    </w:lvl>
    <w:lvl w:ilvl="3">
      <w:start w:val="1"/>
      <w:numFmt w:val="decimal"/>
      <w:lvlText w:val="%4."/>
      <w:lvlJc w:val="left"/>
      <w:pPr>
        <w:tabs>
          <w:tab w:val="num" w:pos="2528"/>
        </w:tabs>
        <w:ind w:left="2528" w:hanging="360"/>
      </w:pPr>
      <w:rPr>
        <w:rFonts w:ascii="Times New Roman" w:hAnsi="Times New Roman" w:cs="Times New Roman"/>
      </w:rPr>
    </w:lvl>
    <w:lvl w:ilvl="4">
      <w:start w:val="1"/>
      <w:numFmt w:val="lowerLetter"/>
      <w:lvlText w:val="%5."/>
      <w:lvlJc w:val="left"/>
      <w:pPr>
        <w:tabs>
          <w:tab w:val="num" w:pos="3248"/>
        </w:tabs>
        <w:ind w:left="3248" w:hanging="360"/>
      </w:pPr>
      <w:rPr>
        <w:rFonts w:ascii="Times New Roman" w:hAnsi="Times New Roman" w:cs="Times New Roman"/>
      </w:rPr>
    </w:lvl>
    <w:lvl w:ilvl="5">
      <w:start w:val="1"/>
      <w:numFmt w:val="lowerRoman"/>
      <w:lvlText w:val="%6."/>
      <w:lvlJc w:val="right"/>
      <w:pPr>
        <w:tabs>
          <w:tab w:val="num" w:pos="3968"/>
        </w:tabs>
        <w:ind w:left="3968" w:hanging="180"/>
      </w:pPr>
      <w:rPr>
        <w:rFonts w:ascii="Times New Roman" w:hAnsi="Times New Roman" w:cs="Times New Roman"/>
      </w:rPr>
    </w:lvl>
    <w:lvl w:ilvl="6">
      <w:start w:val="1"/>
      <w:numFmt w:val="decimal"/>
      <w:lvlText w:val="%7."/>
      <w:lvlJc w:val="left"/>
      <w:pPr>
        <w:tabs>
          <w:tab w:val="num" w:pos="4688"/>
        </w:tabs>
        <w:ind w:left="4688" w:hanging="360"/>
      </w:pPr>
      <w:rPr>
        <w:rFonts w:ascii="Times New Roman" w:hAnsi="Times New Roman" w:cs="Times New Roman"/>
      </w:rPr>
    </w:lvl>
    <w:lvl w:ilvl="7">
      <w:start w:val="1"/>
      <w:numFmt w:val="lowerLetter"/>
      <w:lvlText w:val="%8."/>
      <w:lvlJc w:val="left"/>
      <w:pPr>
        <w:tabs>
          <w:tab w:val="num" w:pos="5408"/>
        </w:tabs>
        <w:ind w:left="5408" w:hanging="360"/>
      </w:pPr>
      <w:rPr>
        <w:rFonts w:ascii="Times New Roman" w:hAnsi="Times New Roman" w:cs="Times New Roman"/>
      </w:rPr>
    </w:lvl>
    <w:lvl w:ilvl="8">
      <w:start w:val="1"/>
      <w:numFmt w:val="lowerRoman"/>
      <w:lvlText w:val="%9."/>
      <w:lvlJc w:val="right"/>
      <w:pPr>
        <w:tabs>
          <w:tab w:val="num" w:pos="6128"/>
        </w:tabs>
        <w:ind w:left="6128" w:hanging="180"/>
      </w:pPr>
      <w:rPr>
        <w:rFonts w:ascii="Times New Roman" w:hAnsi="Times New Roman" w:cs="Times New Roman"/>
      </w:rPr>
    </w:lvl>
  </w:abstractNum>
  <w:abstractNum w:abstractNumId="50">
    <w:nsid w:val="68001FBA"/>
    <w:multiLevelType w:val="hybridMultilevel"/>
    <w:tmpl w:val="0512C686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cs="Wingdings" w:hint="default"/>
      </w:rPr>
    </w:lvl>
  </w:abstractNum>
  <w:abstractNum w:abstractNumId="51">
    <w:nsid w:val="6F490380"/>
    <w:multiLevelType w:val="singleLevel"/>
    <w:tmpl w:val="05E439F2"/>
    <w:lvl w:ilvl="0">
      <w:start w:val="1"/>
      <w:numFmt w:val="decimal"/>
      <w:lvlText w:val="%1)"/>
      <w:legacy w:legacy="1" w:legacySpace="0" w:legacyIndent="240"/>
      <w:lvlJc w:val="left"/>
      <w:rPr>
        <w:rFonts w:ascii="Times New Roman" w:hAnsi="Times New Roman" w:cs="Times New Roman" w:hint="default"/>
      </w:rPr>
    </w:lvl>
  </w:abstractNum>
  <w:abstractNum w:abstractNumId="52">
    <w:nsid w:val="70745916"/>
    <w:multiLevelType w:val="hybridMultilevel"/>
    <w:tmpl w:val="F4CA9FD6"/>
    <w:lvl w:ilvl="0" w:tplc="04190001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cs="Symbol" w:hint="default"/>
      </w:rPr>
    </w:lvl>
    <w:lvl w:ilvl="1" w:tplc="0318F1B0">
      <w:numFmt w:val="bullet"/>
      <w:lvlText w:val="-"/>
      <w:legacy w:legacy="1" w:legacySpace="360" w:legacyIndent="132"/>
      <w:lvlJc w:val="left"/>
      <w:rPr>
        <w:rFonts w:ascii="Arial" w:hAnsi="Arial" w:cs="Arial" w:hint="default"/>
      </w:rPr>
    </w:lvl>
    <w:lvl w:ilvl="2" w:tplc="04190005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cs="Wingdings" w:hint="default"/>
      </w:rPr>
    </w:lvl>
  </w:abstractNum>
  <w:abstractNum w:abstractNumId="53">
    <w:nsid w:val="72E162BB"/>
    <w:multiLevelType w:val="singleLevel"/>
    <w:tmpl w:val="D72AFC8C"/>
    <w:lvl w:ilvl="0">
      <w:start w:val="4"/>
      <w:numFmt w:val="decimal"/>
      <w:lvlText w:val="%1."/>
      <w:legacy w:legacy="1" w:legacySpace="0" w:legacyIndent="324"/>
      <w:lvlJc w:val="left"/>
      <w:rPr>
        <w:rFonts w:ascii="Arial" w:hAnsi="Arial" w:cs="Arial" w:hint="default"/>
      </w:rPr>
    </w:lvl>
  </w:abstractNum>
  <w:abstractNum w:abstractNumId="54">
    <w:nsid w:val="783F5226"/>
    <w:multiLevelType w:val="hybridMultilevel"/>
    <w:tmpl w:val="8ED289BC"/>
    <w:lvl w:ilvl="0" w:tplc="0318F1B0"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5">
    <w:nsid w:val="789A0578"/>
    <w:multiLevelType w:val="singleLevel"/>
    <w:tmpl w:val="1FFC7DD4"/>
    <w:lvl w:ilvl="0">
      <w:start w:val="2"/>
      <w:numFmt w:val="decimal"/>
      <w:lvlText w:val="%1."/>
      <w:legacy w:legacy="1" w:legacySpace="0" w:legacyIndent="300"/>
      <w:lvlJc w:val="left"/>
      <w:rPr>
        <w:rFonts w:ascii="Times New Roman" w:hAnsi="Times New Roman" w:cs="Times New Roman" w:hint="default"/>
      </w:rPr>
    </w:lvl>
  </w:abstractNum>
  <w:abstractNum w:abstractNumId="56">
    <w:nsid w:val="7BB46DD9"/>
    <w:multiLevelType w:val="hybridMultilevel"/>
    <w:tmpl w:val="C5DE4A5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318F1B0">
      <w:start w:val="65535"/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7">
    <w:nsid w:val="7CF927DA"/>
    <w:multiLevelType w:val="hybridMultilevel"/>
    <w:tmpl w:val="FE8608C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8">
    <w:nsid w:val="7F593C9B"/>
    <w:multiLevelType w:val="hybridMultilevel"/>
    <w:tmpl w:val="9062AC0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1"/>
  </w:num>
  <w:num w:numId="2">
    <w:abstractNumId w:val="37"/>
  </w:num>
  <w:num w:numId="3">
    <w:abstractNumId w:val="10"/>
  </w:num>
  <w:num w:numId="4">
    <w:abstractNumId w:val="0"/>
    <w:lvlOverride w:ilvl="0">
      <w:lvl w:ilvl="0">
        <w:numFmt w:val="bullet"/>
        <w:lvlText w:val="-"/>
        <w:legacy w:legacy="1" w:legacySpace="0" w:legacyIndent="216"/>
        <w:lvlJc w:val="left"/>
        <w:rPr>
          <w:rFonts w:ascii="Arial" w:hAnsi="Arial" w:cs="Arial" w:hint="default"/>
        </w:rPr>
      </w:lvl>
    </w:lvlOverride>
  </w:num>
  <w:num w:numId="5">
    <w:abstractNumId w:val="0"/>
    <w:lvlOverride w:ilvl="0">
      <w:lvl w:ilvl="0">
        <w:numFmt w:val="bullet"/>
        <w:lvlText w:val="-"/>
        <w:legacy w:legacy="1" w:legacySpace="0" w:legacyIndent="132"/>
        <w:lvlJc w:val="left"/>
        <w:rPr>
          <w:rFonts w:ascii="Arial" w:hAnsi="Arial" w:cs="Arial" w:hint="default"/>
        </w:rPr>
      </w:lvl>
    </w:lvlOverride>
  </w:num>
  <w:num w:numId="6">
    <w:abstractNumId w:val="49"/>
  </w:num>
  <w:num w:numId="7">
    <w:abstractNumId w:val="0"/>
    <w:lvlOverride w:ilvl="0">
      <w:lvl w:ilvl="0">
        <w:numFmt w:val="bullet"/>
        <w:lvlText w:val="-"/>
        <w:legacy w:legacy="1" w:legacySpace="0" w:legacyIndent="268"/>
        <w:lvlJc w:val="left"/>
        <w:rPr>
          <w:rFonts w:ascii="Arial" w:hAnsi="Arial" w:cs="Arial" w:hint="default"/>
        </w:rPr>
      </w:lvl>
    </w:lvlOverride>
  </w:num>
  <w:num w:numId="8">
    <w:abstractNumId w:val="0"/>
    <w:lvlOverride w:ilvl="0">
      <w:lvl w:ilvl="0">
        <w:numFmt w:val="bullet"/>
        <w:lvlText w:val="-"/>
        <w:legacy w:legacy="1" w:legacySpace="0" w:legacyIndent="128"/>
        <w:lvlJc w:val="left"/>
        <w:rPr>
          <w:rFonts w:ascii="Arial" w:hAnsi="Arial" w:cs="Arial" w:hint="default"/>
        </w:rPr>
      </w:lvl>
    </w:lvlOverride>
  </w:num>
  <w:num w:numId="9">
    <w:abstractNumId w:val="0"/>
    <w:lvlOverride w:ilvl="0">
      <w:lvl w:ilvl="0">
        <w:numFmt w:val="bullet"/>
        <w:lvlText w:val="-"/>
        <w:legacy w:legacy="1" w:legacySpace="0" w:legacyIndent="184"/>
        <w:lvlJc w:val="left"/>
        <w:rPr>
          <w:rFonts w:ascii="Arial" w:hAnsi="Arial" w:cs="Arial" w:hint="default"/>
        </w:rPr>
      </w:lvl>
    </w:lvlOverride>
  </w:num>
  <w:num w:numId="10">
    <w:abstractNumId w:val="0"/>
    <w:lvlOverride w:ilvl="0">
      <w:lvl w:ilvl="0">
        <w:numFmt w:val="bullet"/>
        <w:lvlText w:val="-"/>
        <w:legacy w:legacy="1" w:legacySpace="0" w:legacyIndent="176"/>
        <w:lvlJc w:val="left"/>
        <w:rPr>
          <w:rFonts w:ascii="Arial" w:hAnsi="Arial" w:cs="Arial" w:hint="default"/>
        </w:rPr>
      </w:lvl>
    </w:lvlOverride>
  </w:num>
  <w:num w:numId="11">
    <w:abstractNumId w:val="0"/>
    <w:lvlOverride w:ilvl="0">
      <w:lvl w:ilvl="0">
        <w:numFmt w:val="bullet"/>
        <w:lvlText w:val="-"/>
        <w:legacy w:legacy="1" w:legacySpace="0" w:legacyIndent="120"/>
        <w:lvlJc w:val="left"/>
        <w:rPr>
          <w:rFonts w:ascii="Arial" w:hAnsi="Arial" w:cs="Arial" w:hint="default"/>
        </w:rPr>
      </w:lvl>
    </w:lvlOverride>
  </w:num>
  <w:num w:numId="12">
    <w:abstractNumId w:val="0"/>
    <w:lvlOverride w:ilvl="0">
      <w:lvl w:ilvl="0">
        <w:numFmt w:val="bullet"/>
        <w:lvlText w:val="-"/>
        <w:legacy w:legacy="1" w:legacySpace="0" w:legacyIndent="136"/>
        <w:lvlJc w:val="left"/>
        <w:rPr>
          <w:rFonts w:ascii="Arial" w:hAnsi="Arial" w:cs="Arial" w:hint="default"/>
        </w:rPr>
      </w:lvl>
    </w:lvlOverride>
  </w:num>
  <w:num w:numId="13">
    <w:abstractNumId w:val="17"/>
  </w:num>
  <w:num w:numId="14">
    <w:abstractNumId w:val="34"/>
    <w:lvlOverride w:ilvl="0">
      <w:startOverride w:val="1"/>
    </w:lvlOverride>
  </w:num>
  <w:num w:numId="15">
    <w:abstractNumId w:val="46"/>
    <w:lvlOverride w:ilvl="0">
      <w:startOverride w:val="1"/>
    </w:lvlOverride>
  </w:num>
  <w:num w:numId="16">
    <w:abstractNumId w:val="55"/>
    <w:lvlOverride w:ilvl="0">
      <w:startOverride w:val="2"/>
    </w:lvlOverride>
  </w:num>
  <w:num w:numId="17">
    <w:abstractNumId w:val="0"/>
    <w:lvlOverride w:ilvl="0">
      <w:lvl w:ilvl="0">
        <w:numFmt w:val="bullet"/>
        <w:lvlText w:val="-"/>
        <w:legacy w:legacy="1" w:legacySpace="0" w:legacyIndent="160"/>
        <w:lvlJc w:val="left"/>
        <w:rPr>
          <w:rFonts w:ascii="Arial" w:hAnsi="Arial" w:cs="Arial" w:hint="default"/>
        </w:rPr>
      </w:lvl>
    </w:lvlOverride>
  </w:num>
  <w:num w:numId="18">
    <w:abstractNumId w:val="0"/>
    <w:lvlOverride w:ilvl="0">
      <w:lvl w:ilvl="0">
        <w:numFmt w:val="bullet"/>
        <w:lvlText w:val="-"/>
        <w:legacy w:legacy="1" w:legacySpace="0" w:legacyIndent="220"/>
        <w:lvlJc w:val="left"/>
        <w:rPr>
          <w:rFonts w:ascii="Arial" w:hAnsi="Arial" w:cs="Arial" w:hint="default"/>
        </w:rPr>
      </w:lvl>
    </w:lvlOverride>
  </w:num>
  <w:num w:numId="19">
    <w:abstractNumId w:val="22"/>
    <w:lvlOverride w:ilvl="0">
      <w:startOverride w:val="1"/>
    </w:lvlOverride>
  </w:num>
  <w:num w:numId="20">
    <w:abstractNumId w:val="39"/>
    <w:lvlOverride w:ilvl="0">
      <w:startOverride w:val="1"/>
    </w:lvlOverride>
  </w:num>
  <w:num w:numId="21">
    <w:abstractNumId w:val="43"/>
    <w:lvlOverride w:ilvl="0">
      <w:startOverride w:val="2"/>
    </w:lvlOverride>
  </w:num>
  <w:num w:numId="22">
    <w:abstractNumId w:val="7"/>
    <w:lvlOverride w:ilvl="0">
      <w:startOverride w:val="1"/>
    </w:lvlOverride>
  </w:num>
  <w:num w:numId="23">
    <w:abstractNumId w:val="30"/>
    <w:lvlOverride w:ilvl="0">
      <w:startOverride w:val="1"/>
    </w:lvlOverride>
  </w:num>
  <w:num w:numId="24">
    <w:abstractNumId w:val="4"/>
    <w:lvlOverride w:ilvl="0">
      <w:startOverride w:val="6"/>
    </w:lvlOverride>
  </w:num>
  <w:num w:numId="25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3"/>
    <w:lvlOverride w:ilvl="0">
      <w:startOverride w:val="1"/>
    </w:lvlOverride>
  </w:num>
  <w:num w:numId="27">
    <w:abstractNumId w:val="51"/>
    <w:lvlOverride w:ilvl="0">
      <w:startOverride w:val="1"/>
    </w:lvlOverride>
  </w:num>
  <w:num w:numId="28">
    <w:abstractNumId w:val="58"/>
  </w:num>
  <w:num w:numId="29">
    <w:abstractNumId w:val="53"/>
    <w:lvlOverride w:ilvl="0">
      <w:startOverride w:val="3"/>
    </w:lvlOverride>
  </w:num>
  <w:num w:numId="30">
    <w:abstractNumId w:val="50"/>
  </w:num>
  <w:num w:numId="31">
    <w:abstractNumId w:val="20"/>
  </w:num>
  <w:num w:numId="32">
    <w:abstractNumId w:val="12"/>
  </w:num>
  <w:num w:numId="33">
    <w:abstractNumId w:val="29"/>
  </w:num>
  <w:num w:numId="34">
    <w:abstractNumId w:val="52"/>
  </w:num>
  <w:num w:numId="35">
    <w:abstractNumId w:val="32"/>
  </w:num>
  <w:num w:numId="36">
    <w:abstractNumId w:val="28"/>
  </w:num>
  <w:num w:numId="37">
    <w:abstractNumId w:val="11"/>
  </w:num>
  <w:num w:numId="38">
    <w:abstractNumId w:val="41"/>
  </w:num>
  <w:num w:numId="39">
    <w:abstractNumId w:val="36"/>
  </w:num>
  <w:num w:numId="40">
    <w:abstractNumId w:val="3"/>
  </w:num>
  <w:num w:numId="41">
    <w:abstractNumId w:val="31"/>
  </w:num>
  <w:num w:numId="42">
    <w:abstractNumId w:val="44"/>
  </w:num>
  <w:num w:numId="43">
    <w:abstractNumId w:val="9"/>
  </w:num>
  <w:num w:numId="44">
    <w:abstractNumId w:val="47"/>
  </w:num>
  <w:num w:numId="45">
    <w:abstractNumId w:val="25"/>
  </w:num>
  <w:num w:numId="46">
    <w:abstractNumId w:val="35"/>
  </w:num>
  <w:num w:numId="47">
    <w:abstractNumId w:val="33"/>
  </w:num>
  <w:num w:numId="48">
    <w:abstractNumId w:val="15"/>
  </w:num>
  <w:num w:numId="49">
    <w:abstractNumId w:val="57"/>
  </w:num>
  <w:num w:numId="50">
    <w:abstractNumId w:val="18"/>
  </w:num>
  <w:num w:numId="51">
    <w:abstractNumId w:val="48"/>
  </w:num>
  <w:num w:numId="52">
    <w:abstractNumId w:val="14"/>
  </w:num>
  <w:num w:numId="53">
    <w:abstractNumId w:val="56"/>
  </w:num>
  <w:num w:numId="54">
    <w:abstractNumId w:val="54"/>
  </w:num>
  <w:num w:numId="55">
    <w:abstractNumId w:val="38"/>
  </w:num>
  <w:num w:numId="56">
    <w:abstractNumId w:val="42"/>
  </w:num>
  <w:num w:numId="57">
    <w:abstractNumId w:val="6"/>
  </w:num>
  <w:num w:numId="58">
    <w:abstractNumId w:val="5"/>
  </w:num>
  <w:num w:numId="59">
    <w:abstractNumId w:val="45"/>
  </w:num>
  <w:num w:numId="60">
    <w:abstractNumId w:val="23"/>
  </w:num>
  <w:num w:numId="61">
    <w:abstractNumId w:val="27"/>
  </w:num>
  <w:num w:numId="62">
    <w:abstractNumId w:val="24"/>
  </w:num>
  <w:num w:numId="63">
    <w:abstractNumId w:val="40"/>
  </w:num>
  <w:num w:numId="64">
    <w:abstractNumId w:val="21"/>
  </w:num>
  <w:num w:numId="65">
    <w:abstractNumId w:val="26"/>
  </w:num>
  <w:num w:numId="66">
    <w:abstractNumId w:val="19"/>
  </w:num>
  <w:num w:numId="67">
    <w:abstractNumId w:val="8"/>
  </w:num>
  <w:numIdMacAtCleanup w:val="5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20"/>
  <w:defaultTableStyle w:val="a"/>
  <w:drawingGridHorizontalSpacing w:val="120"/>
  <w:drawingGridVerticalSpacing w:val="0"/>
  <w:displayHorizontalDrawingGridEvery w:val="0"/>
  <w:displayVerticalDrawingGridEvery w:val="0"/>
  <w:noPunctuationKerning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19C6"/>
    <w:rsid w:val="00000982"/>
    <w:rsid w:val="00001D1D"/>
    <w:rsid w:val="00001D54"/>
    <w:rsid w:val="0000214D"/>
    <w:rsid w:val="00004046"/>
    <w:rsid w:val="00005671"/>
    <w:rsid w:val="000122CF"/>
    <w:rsid w:val="000126A3"/>
    <w:rsid w:val="00013428"/>
    <w:rsid w:val="00014C20"/>
    <w:rsid w:val="00020B88"/>
    <w:rsid w:val="000212FB"/>
    <w:rsid w:val="00023891"/>
    <w:rsid w:val="00023C86"/>
    <w:rsid w:val="0002581C"/>
    <w:rsid w:val="000309A6"/>
    <w:rsid w:val="00033D06"/>
    <w:rsid w:val="000401D2"/>
    <w:rsid w:val="0004230D"/>
    <w:rsid w:val="000470EB"/>
    <w:rsid w:val="000470FE"/>
    <w:rsid w:val="00050F14"/>
    <w:rsid w:val="000525EB"/>
    <w:rsid w:val="000539DE"/>
    <w:rsid w:val="00053ACC"/>
    <w:rsid w:val="00056F4F"/>
    <w:rsid w:val="0005726E"/>
    <w:rsid w:val="00057A5A"/>
    <w:rsid w:val="00060DED"/>
    <w:rsid w:val="00063362"/>
    <w:rsid w:val="00064904"/>
    <w:rsid w:val="00067EBF"/>
    <w:rsid w:val="00067F40"/>
    <w:rsid w:val="00070267"/>
    <w:rsid w:val="00071966"/>
    <w:rsid w:val="00071B7E"/>
    <w:rsid w:val="00072B78"/>
    <w:rsid w:val="000742D1"/>
    <w:rsid w:val="00074AD9"/>
    <w:rsid w:val="000775CE"/>
    <w:rsid w:val="00077AFA"/>
    <w:rsid w:val="00080F02"/>
    <w:rsid w:val="00081FB9"/>
    <w:rsid w:val="0008278B"/>
    <w:rsid w:val="000832B7"/>
    <w:rsid w:val="000842BB"/>
    <w:rsid w:val="000843F3"/>
    <w:rsid w:val="00084F98"/>
    <w:rsid w:val="0009168C"/>
    <w:rsid w:val="000924EF"/>
    <w:rsid w:val="00093DB2"/>
    <w:rsid w:val="000944C3"/>
    <w:rsid w:val="00095979"/>
    <w:rsid w:val="00095BEA"/>
    <w:rsid w:val="000A00E1"/>
    <w:rsid w:val="000A145D"/>
    <w:rsid w:val="000A14AD"/>
    <w:rsid w:val="000A183E"/>
    <w:rsid w:val="000A3B1A"/>
    <w:rsid w:val="000A4043"/>
    <w:rsid w:val="000A5863"/>
    <w:rsid w:val="000A58C0"/>
    <w:rsid w:val="000A78D3"/>
    <w:rsid w:val="000B17E2"/>
    <w:rsid w:val="000B1CE0"/>
    <w:rsid w:val="000B2975"/>
    <w:rsid w:val="000B3E9D"/>
    <w:rsid w:val="000B44CB"/>
    <w:rsid w:val="000C0866"/>
    <w:rsid w:val="000C2723"/>
    <w:rsid w:val="000D15B7"/>
    <w:rsid w:val="000D1E0C"/>
    <w:rsid w:val="000D220D"/>
    <w:rsid w:val="000D338F"/>
    <w:rsid w:val="000D4F1F"/>
    <w:rsid w:val="000D6376"/>
    <w:rsid w:val="000D63EB"/>
    <w:rsid w:val="000D6C69"/>
    <w:rsid w:val="000D6D4C"/>
    <w:rsid w:val="000E5FFA"/>
    <w:rsid w:val="000E6936"/>
    <w:rsid w:val="000E6D16"/>
    <w:rsid w:val="000E7F8C"/>
    <w:rsid w:val="000F2D79"/>
    <w:rsid w:val="000F37B1"/>
    <w:rsid w:val="000F4DD8"/>
    <w:rsid w:val="000F789B"/>
    <w:rsid w:val="00100C71"/>
    <w:rsid w:val="00101075"/>
    <w:rsid w:val="00101513"/>
    <w:rsid w:val="00104CEB"/>
    <w:rsid w:val="001060AC"/>
    <w:rsid w:val="001061EC"/>
    <w:rsid w:val="00110549"/>
    <w:rsid w:val="0011158A"/>
    <w:rsid w:val="00112A90"/>
    <w:rsid w:val="001133C0"/>
    <w:rsid w:val="0011354C"/>
    <w:rsid w:val="001161DC"/>
    <w:rsid w:val="00120AFF"/>
    <w:rsid w:val="0012260F"/>
    <w:rsid w:val="00124DE0"/>
    <w:rsid w:val="00125E74"/>
    <w:rsid w:val="001302BB"/>
    <w:rsid w:val="001310E5"/>
    <w:rsid w:val="001314C1"/>
    <w:rsid w:val="00134D36"/>
    <w:rsid w:val="0013533F"/>
    <w:rsid w:val="00136EF0"/>
    <w:rsid w:val="001418DB"/>
    <w:rsid w:val="00143924"/>
    <w:rsid w:val="001453BC"/>
    <w:rsid w:val="00145AEB"/>
    <w:rsid w:val="0014690C"/>
    <w:rsid w:val="00151978"/>
    <w:rsid w:val="00153412"/>
    <w:rsid w:val="00154DF4"/>
    <w:rsid w:val="00154F99"/>
    <w:rsid w:val="001561D3"/>
    <w:rsid w:val="00160C50"/>
    <w:rsid w:val="0016106A"/>
    <w:rsid w:val="0016569E"/>
    <w:rsid w:val="0017187B"/>
    <w:rsid w:val="001734E2"/>
    <w:rsid w:val="00174183"/>
    <w:rsid w:val="00174886"/>
    <w:rsid w:val="00177739"/>
    <w:rsid w:val="00180BCB"/>
    <w:rsid w:val="001830C5"/>
    <w:rsid w:val="00183299"/>
    <w:rsid w:val="0018371E"/>
    <w:rsid w:val="001859C4"/>
    <w:rsid w:val="001859DC"/>
    <w:rsid w:val="00186446"/>
    <w:rsid w:val="00190B1C"/>
    <w:rsid w:val="00191195"/>
    <w:rsid w:val="001925A2"/>
    <w:rsid w:val="00197541"/>
    <w:rsid w:val="001A123D"/>
    <w:rsid w:val="001A1EC5"/>
    <w:rsid w:val="001A2144"/>
    <w:rsid w:val="001A3B24"/>
    <w:rsid w:val="001A41CF"/>
    <w:rsid w:val="001A59DC"/>
    <w:rsid w:val="001A65C6"/>
    <w:rsid w:val="001B0798"/>
    <w:rsid w:val="001B21C8"/>
    <w:rsid w:val="001B31F2"/>
    <w:rsid w:val="001B452F"/>
    <w:rsid w:val="001B6591"/>
    <w:rsid w:val="001B7EBC"/>
    <w:rsid w:val="001C5459"/>
    <w:rsid w:val="001C5885"/>
    <w:rsid w:val="001D2928"/>
    <w:rsid w:val="001D31B1"/>
    <w:rsid w:val="001D5B38"/>
    <w:rsid w:val="001E221C"/>
    <w:rsid w:val="001E2864"/>
    <w:rsid w:val="001E3685"/>
    <w:rsid w:val="001E6737"/>
    <w:rsid w:val="001E7F83"/>
    <w:rsid w:val="001F0997"/>
    <w:rsid w:val="001F0B0A"/>
    <w:rsid w:val="001F20E1"/>
    <w:rsid w:val="001F2F5C"/>
    <w:rsid w:val="001F3A35"/>
    <w:rsid w:val="001F442C"/>
    <w:rsid w:val="001F535F"/>
    <w:rsid w:val="001F674C"/>
    <w:rsid w:val="001F69A7"/>
    <w:rsid w:val="001F7522"/>
    <w:rsid w:val="002011C5"/>
    <w:rsid w:val="00201D5C"/>
    <w:rsid w:val="00201D78"/>
    <w:rsid w:val="0020218F"/>
    <w:rsid w:val="0020237F"/>
    <w:rsid w:val="002026E4"/>
    <w:rsid w:val="00204A77"/>
    <w:rsid w:val="00205451"/>
    <w:rsid w:val="002059BC"/>
    <w:rsid w:val="00212C72"/>
    <w:rsid w:val="00212F99"/>
    <w:rsid w:val="0022008F"/>
    <w:rsid w:val="00220257"/>
    <w:rsid w:val="00223D41"/>
    <w:rsid w:val="00227A39"/>
    <w:rsid w:val="0023179B"/>
    <w:rsid w:val="002317D0"/>
    <w:rsid w:val="002317F9"/>
    <w:rsid w:val="00231A2D"/>
    <w:rsid w:val="002325F5"/>
    <w:rsid w:val="00232D50"/>
    <w:rsid w:val="00233766"/>
    <w:rsid w:val="0023523C"/>
    <w:rsid w:val="002372C5"/>
    <w:rsid w:val="002413C5"/>
    <w:rsid w:val="00241C0B"/>
    <w:rsid w:val="00242AD3"/>
    <w:rsid w:val="00243B86"/>
    <w:rsid w:val="002518BF"/>
    <w:rsid w:val="002522CA"/>
    <w:rsid w:val="002576C2"/>
    <w:rsid w:val="0025792C"/>
    <w:rsid w:val="00257A95"/>
    <w:rsid w:val="00260DDA"/>
    <w:rsid w:val="00260EB3"/>
    <w:rsid w:val="002632D7"/>
    <w:rsid w:val="0026417A"/>
    <w:rsid w:val="002735EF"/>
    <w:rsid w:val="00274EDE"/>
    <w:rsid w:val="00275C8F"/>
    <w:rsid w:val="00276F00"/>
    <w:rsid w:val="00277328"/>
    <w:rsid w:val="00277712"/>
    <w:rsid w:val="00282948"/>
    <w:rsid w:val="0029070B"/>
    <w:rsid w:val="00291AF8"/>
    <w:rsid w:val="00292F3C"/>
    <w:rsid w:val="00294926"/>
    <w:rsid w:val="002954FF"/>
    <w:rsid w:val="00296D91"/>
    <w:rsid w:val="00297ED6"/>
    <w:rsid w:val="002A2801"/>
    <w:rsid w:val="002A30BF"/>
    <w:rsid w:val="002A7B83"/>
    <w:rsid w:val="002B0161"/>
    <w:rsid w:val="002B1C60"/>
    <w:rsid w:val="002B5BB0"/>
    <w:rsid w:val="002B6D12"/>
    <w:rsid w:val="002B712B"/>
    <w:rsid w:val="002C23BA"/>
    <w:rsid w:val="002C38A1"/>
    <w:rsid w:val="002C4EA1"/>
    <w:rsid w:val="002C50F4"/>
    <w:rsid w:val="002C67C6"/>
    <w:rsid w:val="002C6C49"/>
    <w:rsid w:val="002C7301"/>
    <w:rsid w:val="002E2740"/>
    <w:rsid w:val="002E7721"/>
    <w:rsid w:val="002F1302"/>
    <w:rsid w:val="002F42F7"/>
    <w:rsid w:val="002F5BF7"/>
    <w:rsid w:val="002F7F1A"/>
    <w:rsid w:val="003022A8"/>
    <w:rsid w:val="00304A55"/>
    <w:rsid w:val="00304BA5"/>
    <w:rsid w:val="00307D53"/>
    <w:rsid w:val="00310442"/>
    <w:rsid w:val="00311B80"/>
    <w:rsid w:val="00311CFD"/>
    <w:rsid w:val="00313D3B"/>
    <w:rsid w:val="00314274"/>
    <w:rsid w:val="003143B4"/>
    <w:rsid w:val="00314A5B"/>
    <w:rsid w:val="003150C0"/>
    <w:rsid w:val="00316BF2"/>
    <w:rsid w:val="003200E0"/>
    <w:rsid w:val="00321982"/>
    <w:rsid w:val="003230FF"/>
    <w:rsid w:val="003248B6"/>
    <w:rsid w:val="003253A4"/>
    <w:rsid w:val="0032779D"/>
    <w:rsid w:val="0032796D"/>
    <w:rsid w:val="0033405B"/>
    <w:rsid w:val="00335366"/>
    <w:rsid w:val="00335B19"/>
    <w:rsid w:val="00335B38"/>
    <w:rsid w:val="0033760A"/>
    <w:rsid w:val="00337F33"/>
    <w:rsid w:val="0034194F"/>
    <w:rsid w:val="00343AC6"/>
    <w:rsid w:val="00343F39"/>
    <w:rsid w:val="003454BC"/>
    <w:rsid w:val="0034614E"/>
    <w:rsid w:val="00346457"/>
    <w:rsid w:val="00346E3A"/>
    <w:rsid w:val="003478ED"/>
    <w:rsid w:val="00347F27"/>
    <w:rsid w:val="003517AA"/>
    <w:rsid w:val="0035231D"/>
    <w:rsid w:val="00357BD0"/>
    <w:rsid w:val="00360192"/>
    <w:rsid w:val="003603DF"/>
    <w:rsid w:val="003618CA"/>
    <w:rsid w:val="00362798"/>
    <w:rsid w:val="00370396"/>
    <w:rsid w:val="0037199C"/>
    <w:rsid w:val="00372166"/>
    <w:rsid w:val="00374209"/>
    <w:rsid w:val="003743B1"/>
    <w:rsid w:val="00375FA2"/>
    <w:rsid w:val="003762DB"/>
    <w:rsid w:val="00376897"/>
    <w:rsid w:val="00376BFD"/>
    <w:rsid w:val="003771B7"/>
    <w:rsid w:val="003815E1"/>
    <w:rsid w:val="00381D32"/>
    <w:rsid w:val="00383F12"/>
    <w:rsid w:val="00387EE7"/>
    <w:rsid w:val="00395A6A"/>
    <w:rsid w:val="0039735F"/>
    <w:rsid w:val="003A0500"/>
    <w:rsid w:val="003A0B0E"/>
    <w:rsid w:val="003A1416"/>
    <w:rsid w:val="003A21F1"/>
    <w:rsid w:val="003A3922"/>
    <w:rsid w:val="003A597C"/>
    <w:rsid w:val="003A6856"/>
    <w:rsid w:val="003A7A36"/>
    <w:rsid w:val="003B0050"/>
    <w:rsid w:val="003B125E"/>
    <w:rsid w:val="003B1374"/>
    <w:rsid w:val="003B4AA3"/>
    <w:rsid w:val="003B5D1F"/>
    <w:rsid w:val="003B6770"/>
    <w:rsid w:val="003B742C"/>
    <w:rsid w:val="003C01CA"/>
    <w:rsid w:val="003C0F47"/>
    <w:rsid w:val="003C1922"/>
    <w:rsid w:val="003C21F4"/>
    <w:rsid w:val="003C2F53"/>
    <w:rsid w:val="003C3584"/>
    <w:rsid w:val="003C35D2"/>
    <w:rsid w:val="003C3EFA"/>
    <w:rsid w:val="003C411B"/>
    <w:rsid w:val="003C62C6"/>
    <w:rsid w:val="003D45C8"/>
    <w:rsid w:val="003D54AA"/>
    <w:rsid w:val="003D6380"/>
    <w:rsid w:val="003D6388"/>
    <w:rsid w:val="003D6635"/>
    <w:rsid w:val="003D733C"/>
    <w:rsid w:val="003D7AED"/>
    <w:rsid w:val="003E248C"/>
    <w:rsid w:val="003E280C"/>
    <w:rsid w:val="003E590C"/>
    <w:rsid w:val="003E5A9D"/>
    <w:rsid w:val="003E613B"/>
    <w:rsid w:val="003F17BB"/>
    <w:rsid w:val="003F4B97"/>
    <w:rsid w:val="003F66BC"/>
    <w:rsid w:val="003F6E33"/>
    <w:rsid w:val="003F785A"/>
    <w:rsid w:val="00402A98"/>
    <w:rsid w:val="00403840"/>
    <w:rsid w:val="0040437D"/>
    <w:rsid w:val="0040457A"/>
    <w:rsid w:val="00404D0C"/>
    <w:rsid w:val="00406E1D"/>
    <w:rsid w:val="00407B1F"/>
    <w:rsid w:val="00412AD6"/>
    <w:rsid w:val="00413E78"/>
    <w:rsid w:val="00415826"/>
    <w:rsid w:val="00416CF5"/>
    <w:rsid w:val="004211C8"/>
    <w:rsid w:val="00421F08"/>
    <w:rsid w:val="0042267B"/>
    <w:rsid w:val="00424FD5"/>
    <w:rsid w:val="00425209"/>
    <w:rsid w:val="00426DB5"/>
    <w:rsid w:val="0043043C"/>
    <w:rsid w:val="004308F1"/>
    <w:rsid w:val="004314C7"/>
    <w:rsid w:val="00432153"/>
    <w:rsid w:val="00434D27"/>
    <w:rsid w:val="00436434"/>
    <w:rsid w:val="00436793"/>
    <w:rsid w:val="0044150D"/>
    <w:rsid w:val="00441697"/>
    <w:rsid w:val="00442CBB"/>
    <w:rsid w:val="004437E8"/>
    <w:rsid w:val="00444208"/>
    <w:rsid w:val="0044497D"/>
    <w:rsid w:val="00444C41"/>
    <w:rsid w:val="0044577D"/>
    <w:rsid w:val="00451183"/>
    <w:rsid w:val="00451B9D"/>
    <w:rsid w:val="00452167"/>
    <w:rsid w:val="00456BC3"/>
    <w:rsid w:val="004574CE"/>
    <w:rsid w:val="00465A73"/>
    <w:rsid w:val="00466FA7"/>
    <w:rsid w:val="0046701B"/>
    <w:rsid w:val="004704D3"/>
    <w:rsid w:val="00470744"/>
    <w:rsid w:val="00470A2D"/>
    <w:rsid w:val="0047355F"/>
    <w:rsid w:val="004774BE"/>
    <w:rsid w:val="00480C40"/>
    <w:rsid w:val="00484E83"/>
    <w:rsid w:val="00485561"/>
    <w:rsid w:val="004855B8"/>
    <w:rsid w:val="00486A96"/>
    <w:rsid w:val="00487D3C"/>
    <w:rsid w:val="00491673"/>
    <w:rsid w:val="004920A4"/>
    <w:rsid w:val="00496F9C"/>
    <w:rsid w:val="004A11FA"/>
    <w:rsid w:val="004A2594"/>
    <w:rsid w:val="004A3EEF"/>
    <w:rsid w:val="004B138B"/>
    <w:rsid w:val="004B2061"/>
    <w:rsid w:val="004B2DF0"/>
    <w:rsid w:val="004B63F5"/>
    <w:rsid w:val="004B6B73"/>
    <w:rsid w:val="004C144B"/>
    <w:rsid w:val="004C166C"/>
    <w:rsid w:val="004C1D84"/>
    <w:rsid w:val="004C5668"/>
    <w:rsid w:val="004C5BC7"/>
    <w:rsid w:val="004C71F2"/>
    <w:rsid w:val="004C7FFD"/>
    <w:rsid w:val="004D2BDA"/>
    <w:rsid w:val="004D4242"/>
    <w:rsid w:val="004D4F7E"/>
    <w:rsid w:val="004D5404"/>
    <w:rsid w:val="004E25A5"/>
    <w:rsid w:val="004E2FD5"/>
    <w:rsid w:val="004E41E2"/>
    <w:rsid w:val="004E5581"/>
    <w:rsid w:val="004F25A5"/>
    <w:rsid w:val="004F37DF"/>
    <w:rsid w:val="004F635E"/>
    <w:rsid w:val="004F78B8"/>
    <w:rsid w:val="004F7937"/>
    <w:rsid w:val="00501F30"/>
    <w:rsid w:val="00502374"/>
    <w:rsid w:val="00502AE3"/>
    <w:rsid w:val="00502C88"/>
    <w:rsid w:val="005037C0"/>
    <w:rsid w:val="005070A1"/>
    <w:rsid w:val="0051027A"/>
    <w:rsid w:val="00513BE3"/>
    <w:rsid w:val="00515C77"/>
    <w:rsid w:val="005165AA"/>
    <w:rsid w:val="00516FAA"/>
    <w:rsid w:val="00523687"/>
    <w:rsid w:val="005237BB"/>
    <w:rsid w:val="00525C0B"/>
    <w:rsid w:val="0052657D"/>
    <w:rsid w:val="005273F6"/>
    <w:rsid w:val="00527F75"/>
    <w:rsid w:val="00530D72"/>
    <w:rsid w:val="00534530"/>
    <w:rsid w:val="0053556B"/>
    <w:rsid w:val="005358B8"/>
    <w:rsid w:val="00536369"/>
    <w:rsid w:val="005404F8"/>
    <w:rsid w:val="005409B6"/>
    <w:rsid w:val="00541C9E"/>
    <w:rsid w:val="005426BC"/>
    <w:rsid w:val="00542C72"/>
    <w:rsid w:val="00544864"/>
    <w:rsid w:val="00544894"/>
    <w:rsid w:val="005450C4"/>
    <w:rsid w:val="005463EE"/>
    <w:rsid w:val="00546952"/>
    <w:rsid w:val="0054698C"/>
    <w:rsid w:val="00553A79"/>
    <w:rsid w:val="0055772C"/>
    <w:rsid w:val="00560D4B"/>
    <w:rsid w:val="00560E2B"/>
    <w:rsid w:val="00561B35"/>
    <w:rsid w:val="00562556"/>
    <w:rsid w:val="00562BCF"/>
    <w:rsid w:val="00563716"/>
    <w:rsid w:val="0057171F"/>
    <w:rsid w:val="00572266"/>
    <w:rsid w:val="0057325A"/>
    <w:rsid w:val="005732FF"/>
    <w:rsid w:val="00574F34"/>
    <w:rsid w:val="0057551F"/>
    <w:rsid w:val="0058073B"/>
    <w:rsid w:val="005808BB"/>
    <w:rsid w:val="00581781"/>
    <w:rsid w:val="00586B5C"/>
    <w:rsid w:val="00590080"/>
    <w:rsid w:val="00592403"/>
    <w:rsid w:val="005929D8"/>
    <w:rsid w:val="00593407"/>
    <w:rsid w:val="005941DC"/>
    <w:rsid w:val="0059432E"/>
    <w:rsid w:val="00597513"/>
    <w:rsid w:val="005A02B2"/>
    <w:rsid w:val="005A18E6"/>
    <w:rsid w:val="005A1C95"/>
    <w:rsid w:val="005A3177"/>
    <w:rsid w:val="005A39DB"/>
    <w:rsid w:val="005A4A96"/>
    <w:rsid w:val="005A5482"/>
    <w:rsid w:val="005A63DB"/>
    <w:rsid w:val="005A7902"/>
    <w:rsid w:val="005B0006"/>
    <w:rsid w:val="005B3652"/>
    <w:rsid w:val="005B39BC"/>
    <w:rsid w:val="005B3B6E"/>
    <w:rsid w:val="005B567C"/>
    <w:rsid w:val="005C016F"/>
    <w:rsid w:val="005C2066"/>
    <w:rsid w:val="005C2A50"/>
    <w:rsid w:val="005C3E5C"/>
    <w:rsid w:val="005D10AB"/>
    <w:rsid w:val="005D2020"/>
    <w:rsid w:val="005D446F"/>
    <w:rsid w:val="005D4C8C"/>
    <w:rsid w:val="005D77E6"/>
    <w:rsid w:val="005E03F3"/>
    <w:rsid w:val="005E2204"/>
    <w:rsid w:val="005E24E3"/>
    <w:rsid w:val="005E453B"/>
    <w:rsid w:val="005E5ECF"/>
    <w:rsid w:val="005E627B"/>
    <w:rsid w:val="005E6556"/>
    <w:rsid w:val="005E71C6"/>
    <w:rsid w:val="005E7C35"/>
    <w:rsid w:val="005F116D"/>
    <w:rsid w:val="005F1609"/>
    <w:rsid w:val="005F3D95"/>
    <w:rsid w:val="005F571E"/>
    <w:rsid w:val="005F628D"/>
    <w:rsid w:val="0060013C"/>
    <w:rsid w:val="00602F14"/>
    <w:rsid w:val="006039DF"/>
    <w:rsid w:val="00604FFA"/>
    <w:rsid w:val="006051D9"/>
    <w:rsid w:val="006062FC"/>
    <w:rsid w:val="0061206D"/>
    <w:rsid w:val="00612A01"/>
    <w:rsid w:val="00613579"/>
    <w:rsid w:val="006137D5"/>
    <w:rsid w:val="006138A0"/>
    <w:rsid w:val="006150B1"/>
    <w:rsid w:val="00622A28"/>
    <w:rsid w:val="00633964"/>
    <w:rsid w:val="00635019"/>
    <w:rsid w:val="00636ABF"/>
    <w:rsid w:val="00636C2E"/>
    <w:rsid w:val="0063782A"/>
    <w:rsid w:val="00640183"/>
    <w:rsid w:val="0064079B"/>
    <w:rsid w:val="00641FBC"/>
    <w:rsid w:val="0064206D"/>
    <w:rsid w:val="006450B3"/>
    <w:rsid w:val="006464EA"/>
    <w:rsid w:val="00647817"/>
    <w:rsid w:val="00647B06"/>
    <w:rsid w:val="00651B7B"/>
    <w:rsid w:val="0065531C"/>
    <w:rsid w:val="006564D9"/>
    <w:rsid w:val="00656A6C"/>
    <w:rsid w:val="006576DC"/>
    <w:rsid w:val="00663BEC"/>
    <w:rsid w:val="0066585B"/>
    <w:rsid w:val="00665A1E"/>
    <w:rsid w:val="006722B8"/>
    <w:rsid w:val="006818CD"/>
    <w:rsid w:val="00686037"/>
    <w:rsid w:val="0068774D"/>
    <w:rsid w:val="00690F06"/>
    <w:rsid w:val="006924FF"/>
    <w:rsid w:val="0069542C"/>
    <w:rsid w:val="00695E15"/>
    <w:rsid w:val="006965F3"/>
    <w:rsid w:val="006A0202"/>
    <w:rsid w:val="006A13D0"/>
    <w:rsid w:val="006A372E"/>
    <w:rsid w:val="006A6D57"/>
    <w:rsid w:val="006B03F5"/>
    <w:rsid w:val="006B0882"/>
    <w:rsid w:val="006B39AD"/>
    <w:rsid w:val="006B5B59"/>
    <w:rsid w:val="006B6757"/>
    <w:rsid w:val="006B7E4D"/>
    <w:rsid w:val="006C0397"/>
    <w:rsid w:val="006C124F"/>
    <w:rsid w:val="006C439B"/>
    <w:rsid w:val="006C474D"/>
    <w:rsid w:val="006C5B62"/>
    <w:rsid w:val="006D10B5"/>
    <w:rsid w:val="006D1C69"/>
    <w:rsid w:val="006D6140"/>
    <w:rsid w:val="006E2396"/>
    <w:rsid w:val="006E4373"/>
    <w:rsid w:val="006E46F6"/>
    <w:rsid w:val="006E4C6A"/>
    <w:rsid w:val="006F035C"/>
    <w:rsid w:val="006F1DEC"/>
    <w:rsid w:val="006F30D4"/>
    <w:rsid w:val="006F6045"/>
    <w:rsid w:val="006F609C"/>
    <w:rsid w:val="006F642B"/>
    <w:rsid w:val="00701A9B"/>
    <w:rsid w:val="00704DA5"/>
    <w:rsid w:val="00706264"/>
    <w:rsid w:val="00707A7E"/>
    <w:rsid w:val="00707DB9"/>
    <w:rsid w:val="00711725"/>
    <w:rsid w:val="007169F9"/>
    <w:rsid w:val="0072197A"/>
    <w:rsid w:val="007238D9"/>
    <w:rsid w:val="0072473F"/>
    <w:rsid w:val="00725830"/>
    <w:rsid w:val="007267FD"/>
    <w:rsid w:val="007340CA"/>
    <w:rsid w:val="00734F03"/>
    <w:rsid w:val="007371AD"/>
    <w:rsid w:val="00741D30"/>
    <w:rsid w:val="00742140"/>
    <w:rsid w:val="0074284D"/>
    <w:rsid w:val="00742A9C"/>
    <w:rsid w:val="00744061"/>
    <w:rsid w:val="0074726A"/>
    <w:rsid w:val="0075164D"/>
    <w:rsid w:val="007539AD"/>
    <w:rsid w:val="00753B06"/>
    <w:rsid w:val="00755B05"/>
    <w:rsid w:val="00760EA4"/>
    <w:rsid w:val="007631E7"/>
    <w:rsid w:val="0076501C"/>
    <w:rsid w:val="00770660"/>
    <w:rsid w:val="007745D0"/>
    <w:rsid w:val="007817E5"/>
    <w:rsid w:val="00783065"/>
    <w:rsid w:val="0078402A"/>
    <w:rsid w:val="00785CD1"/>
    <w:rsid w:val="00787F48"/>
    <w:rsid w:val="007914B1"/>
    <w:rsid w:val="00791A24"/>
    <w:rsid w:val="00792118"/>
    <w:rsid w:val="00792936"/>
    <w:rsid w:val="007934A6"/>
    <w:rsid w:val="0079404C"/>
    <w:rsid w:val="00794900"/>
    <w:rsid w:val="007971E6"/>
    <w:rsid w:val="007A24ED"/>
    <w:rsid w:val="007A4537"/>
    <w:rsid w:val="007A6240"/>
    <w:rsid w:val="007A72FD"/>
    <w:rsid w:val="007A74FE"/>
    <w:rsid w:val="007A783C"/>
    <w:rsid w:val="007B0141"/>
    <w:rsid w:val="007B1FAE"/>
    <w:rsid w:val="007B3170"/>
    <w:rsid w:val="007B7227"/>
    <w:rsid w:val="007C0359"/>
    <w:rsid w:val="007C03AC"/>
    <w:rsid w:val="007C2A55"/>
    <w:rsid w:val="007C4CBD"/>
    <w:rsid w:val="007C5D59"/>
    <w:rsid w:val="007C5F4B"/>
    <w:rsid w:val="007D69F7"/>
    <w:rsid w:val="007E014F"/>
    <w:rsid w:val="007E74F9"/>
    <w:rsid w:val="007F3F11"/>
    <w:rsid w:val="007F4378"/>
    <w:rsid w:val="007F62BF"/>
    <w:rsid w:val="007F6A56"/>
    <w:rsid w:val="0080154A"/>
    <w:rsid w:val="008021CA"/>
    <w:rsid w:val="00802DC5"/>
    <w:rsid w:val="00803507"/>
    <w:rsid w:val="00803B9F"/>
    <w:rsid w:val="00805F7E"/>
    <w:rsid w:val="00806A2C"/>
    <w:rsid w:val="0080740A"/>
    <w:rsid w:val="00807544"/>
    <w:rsid w:val="008158E1"/>
    <w:rsid w:val="00815E27"/>
    <w:rsid w:val="00820B16"/>
    <w:rsid w:val="00821180"/>
    <w:rsid w:val="00821D61"/>
    <w:rsid w:val="00822D3B"/>
    <w:rsid w:val="00823F93"/>
    <w:rsid w:val="00824C17"/>
    <w:rsid w:val="00825CC6"/>
    <w:rsid w:val="00834A4F"/>
    <w:rsid w:val="00835598"/>
    <w:rsid w:val="00835CB9"/>
    <w:rsid w:val="00836405"/>
    <w:rsid w:val="0083777B"/>
    <w:rsid w:val="00841139"/>
    <w:rsid w:val="00846198"/>
    <w:rsid w:val="008462E3"/>
    <w:rsid w:val="008501DA"/>
    <w:rsid w:val="0085261F"/>
    <w:rsid w:val="00853AFE"/>
    <w:rsid w:val="00856A0D"/>
    <w:rsid w:val="00856C11"/>
    <w:rsid w:val="00856D4C"/>
    <w:rsid w:val="0086093C"/>
    <w:rsid w:val="00860AD3"/>
    <w:rsid w:val="00870125"/>
    <w:rsid w:val="008716FF"/>
    <w:rsid w:val="00872C67"/>
    <w:rsid w:val="00872E95"/>
    <w:rsid w:val="0087465B"/>
    <w:rsid w:val="00874EB3"/>
    <w:rsid w:val="0087532F"/>
    <w:rsid w:val="00875545"/>
    <w:rsid w:val="008761BE"/>
    <w:rsid w:val="008770A3"/>
    <w:rsid w:val="00883163"/>
    <w:rsid w:val="0088330A"/>
    <w:rsid w:val="00885988"/>
    <w:rsid w:val="00886606"/>
    <w:rsid w:val="008874EC"/>
    <w:rsid w:val="00887943"/>
    <w:rsid w:val="00892387"/>
    <w:rsid w:val="008939F7"/>
    <w:rsid w:val="00894085"/>
    <w:rsid w:val="00894889"/>
    <w:rsid w:val="00895599"/>
    <w:rsid w:val="00897359"/>
    <w:rsid w:val="0089781E"/>
    <w:rsid w:val="008A03A9"/>
    <w:rsid w:val="008A233E"/>
    <w:rsid w:val="008A4612"/>
    <w:rsid w:val="008A49C0"/>
    <w:rsid w:val="008A7ED6"/>
    <w:rsid w:val="008B13AA"/>
    <w:rsid w:val="008B2877"/>
    <w:rsid w:val="008B3A4A"/>
    <w:rsid w:val="008B55A8"/>
    <w:rsid w:val="008B6809"/>
    <w:rsid w:val="008C0C96"/>
    <w:rsid w:val="008C14BD"/>
    <w:rsid w:val="008C428E"/>
    <w:rsid w:val="008C457F"/>
    <w:rsid w:val="008C47CC"/>
    <w:rsid w:val="008C497E"/>
    <w:rsid w:val="008C4D6C"/>
    <w:rsid w:val="008C5C47"/>
    <w:rsid w:val="008C6B36"/>
    <w:rsid w:val="008C73F0"/>
    <w:rsid w:val="008D0006"/>
    <w:rsid w:val="008D2486"/>
    <w:rsid w:val="008D2E70"/>
    <w:rsid w:val="008D3CA3"/>
    <w:rsid w:val="008D4BBD"/>
    <w:rsid w:val="008D57B9"/>
    <w:rsid w:val="008D5868"/>
    <w:rsid w:val="008D5B3B"/>
    <w:rsid w:val="008D692C"/>
    <w:rsid w:val="008E0F07"/>
    <w:rsid w:val="008E2A03"/>
    <w:rsid w:val="008E3210"/>
    <w:rsid w:val="008E3FC8"/>
    <w:rsid w:val="008E42C0"/>
    <w:rsid w:val="008F0139"/>
    <w:rsid w:val="008F4029"/>
    <w:rsid w:val="008F685C"/>
    <w:rsid w:val="00900296"/>
    <w:rsid w:val="00900701"/>
    <w:rsid w:val="00900E24"/>
    <w:rsid w:val="009037F0"/>
    <w:rsid w:val="00905D77"/>
    <w:rsid w:val="00910D63"/>
    <w:rsid w:val="00911A5E"/>
    <w:rsid w:val="00914965"/>
    <w:rsid w:val="0091615A"/>
    <w:rsid w:val="0092406C"/>
    <w:rsid w:val="00924234"/>
    <w:rsid w:val="00925BE6"/>
    <w:rsid w:val="0092671C"/>
    <w:rsid w:val="00930611"/>
    <w:rsid w:val="009306A3"/>
    <w:rsid w:val="00930FE6"/>
    <w:rsid w:val="009343E9"/>
    <w:rsid w:val="00935EB9"/>
    <w:rsid w:val="009363C2"/>
    <w:rsid w:val="00936564"/>
    <w:rsid w:val="0093663A"/>
    <w:rsid w:val="0093696E"/>
    <w:rsid w:val="009375AA"/>
    <w:rsid w:val="00942562"/>
    <w:rsid w:val="009425EB"/>
    <w:rsid w:val="0094382F"/>
    <w:rsid w:val="00943A88"/>
    <w:rsid w:val="00944F23"/>
    <w:rsid w:val="0094640F"/>
    <w:rsid w:val="009511C2"/>
    <w:rsid w:val="00951EDE"/>
    <w:rsid w:val="00952C9D"/>
    <w:rsid w:val="00953599"/>
    <w:rsid w:val="009544C3"/>
    <w:rsid w:val="00954814"/>
    <w:rsid w:val="00962F65"/>
    <w:rsid w:val="00963300"/>
    <w:rsid w:val="0096348A"/>
    <w:rsid w:val="009643D1"/>
    <w:rsid w:val="00966B2D"/>
    <w:rsid w:val="00966D87"/>
    <w:rsid w:val="00970207"/>
    <w:rsid w:val="00971F4C"/>
    <w:rsid w:val="00972FBF"/>
    <w:rsid w:val="00974463"/>
    <w:rsid w:val="00975320"/>
    <w:rsid w:val="00976B6F"/>
    <w:rsid w:val="00976EFE"/>
    <w:rsid w:val="00977B11"/>
    <w:rsid w:val="009802B3"/>
    <w:rsid w:val="00982B59"/>
    <w:rsid w:val="009879F1"/>
    <w:rsid w:val="00987B2F"/>
    <w:rsid w:val="00990770"/>
    <w:rsid w:val="00990D77"/>
    <w:rsid w:val="0099156B"/>
    <w:rsid w:val="009915DC"/>
    <w:rsid w:val="009948D5"/>
    <w:rsid w:val="009A147A"/>
    <w:rsid w:val="009A1FD0"/>
    <w:rsid w:val="009A2093"/>
    <w:rsid w:val="009A36B6"/>
    <w:rsid w:val="009A3993"/>
    <w:rsid w:val="009A4342"/>
    <w:rsid w:val="009A5F64"/>
    <w:rsid w:val="009A702B"/>
    <w:rsid w:val="009B018B"/>
    <w:rsid w:val="009B303D"/>
    <w:rsid w:val="009B3D45"/>
    <w:rsid w:val="009B44FB"/>
    <w:rsid w:val="009B4FB1"/>
    <w:rsid w:val="009B5ABA"/>
    <w:rsid w:val="009B5C28"/>
    <w:rsid w:val="009B6AAF"/>
    <w:rsid w:val="009C09CC"/>
    <w:rsid w:val="009C1200"/>
    <w:rsid w:val="009C1749"/>
    <w:rsid w:val="009C5ECC"/>
    <w:rsid w:val="009C64AC"/>
    <w:rsid w:val="009C7D23"/>
    <w:rsid w:val="009D0001"/>
    <w:rsid w:val="009D0547"/>
    <w:rsid w:val="009D0CCB"/>
    <w:rsid w:val="009D102A"/>
    <w:rsid w:val="009D164C"/>
    <w:rsid w:val="009D1B9B"/>
    <w:rsid w:val="009D3645"/>
    <w:rsid w:val="009D490D"/>
    <w:rsid w:val="009D5DFD"/>
    <w:rsid w:val="009D641C"/>
    <w:rsid w:val="009E0AD8"/>
    <w:rsid w:val="009E24A8"/>
    <w:rsid w:val="009E30BF"/>
    <w:rsid w:val="009E5D59"/>
    <w:rsid w:val="009E7584"/>
    <w:rsid w:val="009F0334"/>
    <w:rsid w:val="009F3C71"/>
    <w:rsid w:val="009F3C89"/>
    <w:rsid w:val="009F433A"/>
    <w:rsid w:val="009F5F9C"/>
    <w:rsid w:val="009F7427"/>
    <w:rsid w:val="009F7C42"/>
    <w:rsid w:val="00A01662"/>
    <w:rsid w:val="00A018B7"/>
    <w:rsid w:val="00A04158"/>
    <w:rsid w:val="00A074E9"/>
    <w:rsid w:val="00A10101"/>
    <w:rsid w:val="00A104E7"/>
    <w:rsid w:val="00A13821"/>
    <w:rsid w:val="00A1637E"/>
    <w:rsid w:val="00A167F4"/>
    <w:rsid w:val="00A1681E"/>
    <w:rsid w:val="00A17719"/>
    <w:rsid w:val="00A26313"/>
    <w:rsid w:val="00A31C3B"/>
    <w:rsid w:val="00A31DA4"/>
    <w:rsid w:val="00A32C23"/>
    <w:rsid w:val="00A346E6"/>
    <w:rsid w:val="00A35936"/>
    <w:rsid w:val="00A35BD8"/>
    <w:rsid w:val="00A372C9"/>
    <w:rsid w:val="00A4108D"/>
    <w:rsid w:val="00A414E8"/>
    <w:rsid w:val="00A41512"/>
    <w:rsid w:val="00A432B9"/>
    <w:rsid w:val="00A449FC"/>
    <w:rsid w:val="00A451EC"/>
    <w:rsid w:val="00A477C2"/>
    <w:rsid w:val="00A5033C"/>
    <w:rsid w:val="00A53A4A"/>
    <w:rsid w:val="00A53D20"/>
    <w:rsid w:val="00A54674"/>
    <w:rsid w:val="00A546C2"/>
    <w:rsid w:val="00A600B7"/>
    <w:rsid w:val="00A60EDD"/>
    <w:rsid w:val="00A62BA6"/>
    <w:rsid w:val="00A62EE5"/>
    <w:rsid w:val="00A63955"/>
    <w:rsid w:val="00A667AD"/>
    <w:rsid w:val="00A67E1D"/>
    <w:rsid w:val="00A709E9"/>
    <w:rsid w:val="00A710B9"/>
    <w:rsid w:val="00A710C7"/>
    <w:rsid w:val="00A728DC"/>
    <w:rsid w:val="00A73A44"/>
    <w:rsid w:val="00A73B00"/>
    <w:rsid w:val="00A807DB"/>
    <w:rsid w:val="00A83AEB"/>
    <w:rsid w:val="00A83EB9"/>
    <w:rsid w:val="00A8570F"/>
    <w:rsid w:val="00A90C01"/>
    <w:rsid w:val="00A91152"/>
    <w:rsid w:val="00A957D2"/>
    <w:rsid w:val="00A96A97"/>
    <w:rsid w:val="00A97FB3"/>
    <w:rsid w:val="00AA193C"/>
    <w:rsid w:val="00AA60D0"/>
    <w:rsid w:val="00AA7CBC"/>
    <w:rsid w:val="00AB0B21"/>
    <w:rsid w:val="00AB4AB3"/>
    <w:rsid w:val="00AB4F61"/>
    <w:rsid w:val="00AB5069"/>
    <w:rsid w:val="00AB57C8"/>
    <w:rsid w:val="00AB7086"/>
    <w:rsid w:val="00AC1A2C"/>
    <w:rsid w:val="00AC2E02"/>
    <w:rsid w:val="00AC361E"/>
    <w:rsid w:val="00AC39E4"/>
    <w:rsid w:val="00AC3B3F"/>
    <w:rsid w:val="00AC575D"/>
    <w:rsid w:val="00AC597E"/>
    <w:rsid w:val="00AC5C0D"/>
    <w:rsid w:val="00AD1612"/>
    <w:rsid w:val="00AD3D5F"/>
    <w:rsid w:val="00AD5A8D"/>
    <w:rsid w:val="00AD5C8D"/>
    <w:rsid w:val="00AD6048"/>
    <w:rsid w:val="00AD7627"/>
    <w:rsid w:val="00AE08F3"/>
    <w:rsid w:val="00AE131C"/>
    <w:rsid w:val="00AE75DD"/>
    <w:rsid w:val="00AF2CB0"/>
    <w:rsid w:val="00AF6D6F"/>
    <w:rsid w:val="00B042CD"/>
    <w:rsid w:val="00B043AF"/>
    <w:rsid w:val="00B0519C"/>
    <w:rsid w:val="00B05C46"/>
    <w:rsid w:val="00B21BA2"/>
    <w:rsid w:val="00B223ED"/>
    <w:rsid w:val="00B22F44"/>
    <w:rsid w:val="00B23044"/>
    <w:rsid w:val="00B27FA5"/>
    <w:rsid w:val="00B31B5B"/>
    <w:rsid w:val="00B32A20"/>
    <w:rsid w:val="00B34E14"/>
    <w:rsid w:val="00B37F58"/>
    <w:rsid w:val="00B43406"/>
    <w:rsid w:val="00B449CA"/>
    <w:rsid w:val="00B45E92"/>
    <w:rsid w:val="00B463CB"/>
    <w:rsid w:val="00B468C6"/>
    <w:rsid w:val="00B50008"/>
    <w:rsid w:val="00B52966"/>
    <w:rsid w:val="00B5731F"/>
    <w:rsid w:val="00B57B4E"/>
    <w:rsid w:val="00B60B30"/>
    <w:rsid w:val="00B616A7"/>
    <w:rsid w:val="00B65E8B"/>
    <w:rsid w:val="00B670CD"/>
    <w:rsid w:val="00B671D3"/>
    <w:rsid w:val="00B70FF0"/>
    <w:rsid w:val="00B7206F"/>
    <w:rsid w:val="00B72EC9"/>
    <w:rsid w:val="00B7420C"/>
    <w:rsid w:val="00B7437C"/>
    <w:rsid w:val="00B74413"/>
    <w:rsid w:val="00B747B1"/>
    <w:rsid w:val="00B74BBD"/>
    <w:rsid w:val="00B74C0E"/>
    <w:rsid w:val="00B75607"/>
    <w:rsid w:val="00B759B3"/>
    <w:rsid w:val="00B77D9C"/>
    <w:rsid w:val="00B77EFC"/>
    <w:rsid w:val="00B803A3"/>
    <w:rsid w:val="00B805F7"/>
    <w:rsid w:val="00B814FE"/>
    <w:rsid w:val="00B8517C"/>
    <w:rsid w:val="00B854A9"/>
    <w:rsid w:val="00B901D2"/>
    <w:rsid w:val="00B909C6"/>
    <w:rsid w:val="00B9346B"/>
    <w:rsid w:val="00B95FC7"/>
    <w:rsid w:val="00B96901"/>
    <w:rsid w:val="00BA0E59"/>
    <w:rsid w:val="00BA28EF"/>
    <w:rsid w:val="00BA4BF6"/>
    <w:rsid w:val="00BA5378"/>
    <w:rsid w:val="00BA5AE5"/>
    <w:rsid w:val="00BA5FCD"/>
    <w:rsid w:val="00BB19D4"/>
    <w:rsid w:val="00BB25C0"/>
    <w:rsid w:val="00BB33A3"/>
    <w:rsid w:val="00BB3CA7"/>
    <w:rsid w:val="00BB44E3"/>
    <w:rsid w:val="00BB5B7E"/>
    <w:rsid w:val="00BC2A5F"/>
    <w:rsid w:val="00BD1903"/>
    <w:rsid w:val="00BD24E1"/>
    <w:rsid w:val="00BD2C86"/>
    <w:rsid w:val="00BD546C"/>
    <w:rsid w:val="00BD5D7B"/>
    <w:rsid w:val="00BD63C9"/>
    <w:rsid w:val="00BE0099"/>
    <w:rsid w:val="00BE0C29"/>
    <w:rsid w:val="00BE244D"/>
    <w:rsid w:val="00BE37B8"/>
    <w:rsid w:val="00BE3E09"/>
    <w:rsid w:val="00BE4B47"/>
    <w:rsid w:val="00BF0032"/>
    <w:rsid w:val="00BF1989"/>
    <w:rsid w:val="00BF3AD3"/>
    <w:rsid w:val="00BF5178"/>
    <w:rsid w:val="00BF6002"/>
    <w:rsid w:val="00BF6F1F"/>
    <w:rsid w:val="00C01BB3"/>
    <w:rsid w:val="00C01EDB"/>
    <w:rsid w:val="00C024D3"/>
    <w:rsid w:val="00C04C30"/>
    <w:rsid w:val="00C060B4"/>
    <w:rsid w:val="00C06488"/>
    <w:rsid w:val="00C06795"/>
    <w:rsid w:val="00C06D66"/>
    <w:rsid w:val="00C07004"/>
    <w:rsid w:val="00C10BCB"/>
    <w:rsid w:val="00C10E1F"/>
    <w:rsid w:val="00C125E2"/>
    <w:rsid w:val="00C13118"/>
    <w:rsid w:val="00C14224"/>
    <w:rsid w:val="00C16C08"/>
    <w:rsid w:val="00C21C49"/>
    <w:rsid w:val="00C23075"/>
    <w:rsid w:val="00C2314A"/>
    <w:rsid w:val="00C231EB"/>
    <w:rsid w:val="00C27BEF"/>
    <w:rsid w:val="00C31195"/>
    <w:rsid w:val="00C324C3"/>
    <w:rsid w:val="00C33AFB"/>
    <w:rsid w:val="00C356D8"/>
    <w:rsid w:val="00C365EA"/>
    <w:rsid w:val="00C37AEB"/>
    <w:rsid w:val="00C4209D"/>
    <w:rsid w:val="00C4216A"/>
    <w:rsid w:val="00C43876"/>
    <w:rsid w:val="00C46760"/>
    <w:rsid w:val="00C51CD5"/>
    <w:rsid w:val="00C5266C"/>
    <w:rsid w:val="00C5328F"/>
    <w:rsid w:val="00C55835"/>
    <w:rsid w:val="00C562BA"/>
    <w:rsid w:val="00C57CBE"/>
    <w:rsid w:val="00C62287"/>
    <w:rsid w:val="00C65888"/>
    <w:rsid w:val="00C65D0A"/>
    <w:rsid w:val="00C66216"/>
    <w:rsid w:val="00C66F39"/>
    <w:rsid w:val="00C6742A"/>
    <w:rsid w:val="00C70527"/>
    <w:rsid w:val="00C70609"/>
    <w:rsid w:val="00C70674"/>
    <w:rsid w:val="00C71F6F"/>
    <w:rsid w:val="00C72493"/>
    <w:rsid w:val="00C73D17"/>
    <w:rsid w:val="00C7424F"/>
    <w:rsid w:val="00C74499"/>
    <w:rsid w:val="00C755C0"/>
    <w:rsid w:val="00C75B2C"/>
    <w:rsid w:val="00C76109"/>
    <w:rsid w:val="00C77627"/>
    <w:rsid w:val="00C77706"/>
    <w:rsid w:val="00C779D1"/>
    <w:rsid w:val="00C829D5"/>
    <w:rsid w:val="00C8340D"/>
    <w:rsid w:val="00C8391B"/>
    <w:rsid w:val="00C929C3"/>
    <w:rsid w:val="00C93193"/>
    <w:rsid w:val="00C93CC7"/>
    <w:rsid w:val="00C93D88"/>
    <w:rsid w:val="00C94536"/>
    <w:rsid w:val="00CA174D"/>
    <w:rsid w:val="00CA384A"/>
    <w:rsid w:val="00CA5BC6"/>
    <w:rsid w:val="00CA6570"/>
    <w:rsid w:val="00CA65BA"/>
    <w:rsid w:val="00CB0B53"/>
    <w:rsid w:val="00CB2B81"/>
    <w:rsid w:val="00CB3F53"/>
    <w:rsid w:val="00CB42D1"/>
    <w:rsid w:val="00CB4482"/>
    <w:rsid w:val="00CB455D"/>
    <w:rsid w:val="00CB4E1F"/>
    <w:rsid w:val="00CB4E3E"/>
    <w:rsid w:val="00CC170E"/>
    <w:rsid w:val="00CC2B7F"/>
    <w:rsid w:val="00CC330C"/>
    <w:rsid w:val="00CC397D"/>
    <w:rsid w:val="00CC6BEE"/>
    <w:rsid w:val="00CE29E9"/>
    <w:rsid w:val="00CE4561"/>
    <w:rsid w:val="00CE5855"/>
    <w:rsid w:val="00CE59D6"/>
    <w:rsid w:val="00CE5BBB"/>
    <w:rsid w:val="00CE7312"/>
    <w:rsid w:val="00CE7372"/>
    <w:rsid w:val="00CF02B9"/>
    <w:rsid w:val="00CF0799"/>
    <w:rsid w:val="00CF0905"/>
    <w:rsid w:val="00CF0A75"/>
    <w:rsid w:val="00CF0B4F"/>
    <w:rsid w:val="00CF0EBF"/>
    <w:rsid w:val="00CF142B"/>
    <w:rsid w:val="00CF3D51"/>
    <w:rsid w:val="00CF3FB2"/>
    <w:rsid w:val="00CF624B"/>
    <w:rsid w:val="00D01857"/>
    <w:rsid w:val="00D05CF8"/>
    <w:rsid w:val="00D073D9"/>
    <w:rsid w:val="00D101B0"/>
    <w:rsid w:val="00D118E8"/>
    <w:rsid w:val="00D13706"/>
    <w:rsid w:val="00D14B85"/>
    <w:rsid w:val="00D14FF2"/>
    <w:rsid w:val="00D151EB"/>
    <w:rsid w:val="00D2285A"/>
    <w:rsid w:val="00D25569"/>
    <w:rsid w:val="00D2792C"/>
    <w:rsid w:val="00D27F24"/>
    <w:rsid w:val="00D33DE5"/>
    <w:rsid w:val="00D341CC"/>
    <w:rsid w:val="00D37321"/>
    <w:rsid w:val="00D42D7C"/>
    <w:rsid w:val="00D461D5"/>
    <w:rsid w:val="00D46276"/>
    <w:rsid w:val="00D46309"/>
    <w:rsid w:val="00D46BC3"/>
    <w:rsid w:val="00D46EAA"/>
    <w:rsid w:val="00D47F3B"/>
    <w:rsid w:val="00D512D3"/>
    <w:rsid w:val="00D522A5"/>
    <w:rsid w:val="00D52D16"/>
    <w:rsid w:val="00D53021"/>
    <w:rsid w:val="00D555F2"/>
    <w:rsid w:val="00D558FC"/>
    <w:rsid w:val="00D60C79"/>
    <w:rsid w:val="00D60C92"/>
    <w:rsid w:val="00D64251"/>
    <w:rsid w:val="00D71034"/>
    <w:rsid w:val="00D71FF7"/>
    <w:rsid w:val="00D80809"/>
    <w:rsid w:val="00D813FE"/>
    <w:rsid w:val="00D8205D"/>
    <w:rsid w:val="00D83000"/>
    <w:rsid w:val="00D832DE"/>
    <w:rsid w:val="00D867DD"/>
    <w:rsid w:val="00D86DFB"/>
    <w:rsid w:val="00D86FE3"/>
    <w:rsid w:val="00D92532"/>
    <w:rsid w:val="00D930AE"/>
    <w:rsid w:val="00D95DB1"/>
    <w:rsid w:val="00DA086D"/>
    <w:rsid w:val="00DA1819"/>
    <w:rsid w:val="00DA1980"/>
    <w:rsid w:val="00DA1D8D"/>
    <w:rsid w:val="00DA3DB1"/>
    <w:rsid w:val="00DA4540"/>
    <w:rsid w:val="00DB0D14"/>
    <w:rsid w:val="00DB5D55"/>
    <w:rsid w:val="00DB6C23"/>
    <w:rsid w:val="00DB6C69"/>
    <w:rsid w:val="00DB7DFB"/>
    <w:rsid w:val="00DC07F7"/>
    <w:rsid w:val="00DC0ED0"/>
    <w:rsid w:val="00DC1398"/>
    <w:rsid w:val="00DC23B7"/>
    <w:rsid w:val="00DC23FA"/>
    <w:rsid w:val="00DC35E4"/>
    <w:rsid w:val="00DC4625"/>
    <w:rsid w:val="00DC6578"/>
    <w:rsid w:val="00DC688D"/>
    <w:rsid w:val="00DC68EE"/>
    <w:rsid w:val="00DC78A7"/>
    <w:rsid w:val="00DD0680"/>
    <w:rsid w:val="00DD18CB"/>
    <w:rsid w:val="00DD278C"/>
    <w:rsid w:val="00DD3398"/>
    <w:rsid w:val="00DD70EE"/>
    <w:rsid w:val="00DE16C6"/>
    <w:rsid w:val="00DE1F34"/>
    <w:rsid w:val="00DE758D"/>
    <w:rsid w:val="00DF1B32"/>
    <w:rsid w:val="00DF47EA"/>
    <w:rsid w:val="00DF49D1"/>
    <w:rsid w:val="00DF7985"/>
    <w:rsid w:val="00E007E3"/>
    <w:rsid w:val="00E03C64"/>
    <w:rsid w:val="00E04DF2"/>
    <w:rsid w:val="00E06639"/>
    <w:rsid w:val="00E06BA9"/>
    <w:rsid w:val="00E1526B"/>
    <w:rsid w:val="00E20A0E"/>
    <w:rsid w:val="00E21E4B"/>
    <w:rsid w:val="00E2221D"/>
    <w:rsid w:val="00E25BC8"/>
    <w:rsid w:val="00E264EE"/>
    <w:rsid w:val="00E3067A"/>
    <w:rsid w:val="00E30FD4"/>
    <w:rsid w:val="00E30FE6"/>
    <w:rsid w:val="00E311D9"/>
    <w:rsid w:val="00E3187B"/>
    <w:rsid w:val="00E33D7A"/>
    <w:rsid w:val="00E3514B"/>
    <w:rsid w:val="00E37461"/>
    <w:rsid w:val="00E407F9"/>
    <w:rsid w:val="00E409DC"/>
    <w:rsid w:val="00E41721"/>
    <w:rsid w:val="00E445A8"/>
    <w:rsid w:val="00E45C91"/>
    <w:rsid w:val="00E4669A"/>
    <w:rsid w:val="00E5243F"/>
    <w:rsid w:val="00E5246A"/>
    <w:rsid w:val="00E541BC"/>
    <w:rsid w:val="00E56DF6"/>
    <w:rsid w:val="00E610C9"/>
    <w:rsid w:val="00E6254E"/>
    <w:rsid w:val="00E63115"/>
    <w:rsid w:val="00E63BDE"/>
    <w:rsid w:val="00E65368"/>
    <w:rsid w:val="00E70755"/>
    <w:rsid w:val="00E71944"/>
    <w:rsid w:val="00E72FC6"/>
    <w:rsid w:val="00E750D8"/>
    <w:rsid w:val="00E76550"/>
    <w:rsid w:val="00E80079"/>
    <w:rsid w:val="00E806C1"/>
    <w:rsid w:val="00E80805"/>
    <w:rsid w:val="00E819C6"/>
    <w:rsid w:val="00E81E9D"/>
    <w:rsid w:val="00E87B2E"/>
    <w:rsid w:val="00E90382"/>
    <w:rsid w:val="00E904D1"/>
    <w:rsid w:val="00E90911"/>
    <w:rsid w:val="00E92220"/>
    <w:rsid w:val="00E95CB8"/>
    <w:rsid w:val="00EA1393"/>
    <w:rsid w:val="00EA400C"/>
    <w:rsid w:val="00EA6DB8"/>
    <w:rsid w:val="00EA74A1"/>
    <w:rsid w:val="00EA77CB"/>
    <w:rsid w:val="00EB32C0"/>
    <w:rsid w:val="00EB35A4"/>
    <w:rsid w:val="00EB448C"/>
    <w:rsid w:val="00EB58D8"/>
    <w:rsid w:val="00EB6555"/>
    <w:rsid w:val="00EC14B9"/>
    <w:rsid w:val="00EC4DAA"/>
    <w:rsid w:val="00ED26FB"/>
    <w:rsid w:val="00ED46BC"/>
    <w:rsid w:val="00ED48E6"/>
    <w:rsid w:val="00ED5936"/>
    <w:rsid w:val="00EE0305"/>
    <w:rsid w:val="00EE0E6D"/>
    <w:rsid w:val="00EE3A16"/>
    <w:rsid w:val="00EE550F"/>
    <w:rsid w:val="00EE5A6F"/>
    <w:rsid w:val="00EE69BD"/>
    <w:rsid w:val="00EE770F"/>
    <w:rsid w:val="00EF28D1"/>
    <w:rsid w:val="00EF3F16"/>
    <w:rsid w:val="00EF4941"/>
    <w:rsid w:val="00EF6CBE"/>
    <w:rsid w:val="00EF7634"/>
    <w:rsid w:val="00F0423F"/>
    <w:rsid w:val="00F05785"/>
    <w:rsid w:val="00F06A4E"/>
    <w:rsid w:val="00F06F40"/>
    <w:rsid w:val="00F07FBC"/>
    <w:rsid w:val="00F10E70"/>
    <w:rsid w:val="00F1217C"/>
    <w:rsid w:val="00F16280"/>
    <w:rsid w:val="00F17C21"/>
    <w:rsid w:val="00F22C63"/>
    <w:rsid w:val="00F235BF"/>
    <w:rsid w:val="00F236C4"/>
    <w:rsid w:val="00F25FA6"/>
    <w:rsid w:val="00F3057E"/>
    <w:rsid w:val="00F31E0D"/>
    <w:rsid w:val="00F339A6"/>
    <w:rsid w:val="00F359F4"/>
    <w:rsid w:val="00F35A91"/>
    <w:rsid w:val="00F3645B"/>
    <w:rsid w:val="00F36EA8"/>
    <w:rsid w:val="00F41D9A"/>
    <w:rsid w:val="00F41FC4"/>
    <w:rsid w:val="00F4487B"/>
    <w:rsid w:val="00F44C99"/>
    <w:rsid w:val="00F4551F"/>
    <w:rsid w:val="00F46380"/>
    <w:rsid w:val="00F4787D"/>
    <w:rsid w:val="00F50AEA"/>
    <w:rsid w:val="00F526BC"/>
    <w:rsid w:val="00F52B93"/>
    <w:rsid w:val="00F53D7E"/>
    <w:rsid w:val="00F5577D"/>
    <w:rsid w:val="00F55ABB"/>
    <w:rsid w:val="00F57BFA"/>
    <w:rsid w:val="00F57DF2"/>
    <w:rsid w:val="00F619BE"/>
    <w:rsid w:val="00F621CA"/>
    <w:rsid w:val="00F65012"/>
    <w:rsid w:val="00F652B2"/>
    <w:rsid w:val="00F6726C"/>
    <w:rsid w:val="00F67F6A"/>
    <w:rsid w:val="00F703AD"/>
    <w:rsid w:val="00F71798"/>
    <w:rsid w:val="00F77328"/>
    <w:rsid w:val="00F82E78"/>
    <w:rsid w:val="00F83126"/>
    <w:rsid w:val="00F8640D"/>
    <w:rsid w:val="00F878E7"/>
    <w:rsid w:val="00F904A0"/>
    <w:rsid w:val="00F90BCA"/>
    <w:rsid w:val="00F92011"/>
    <w:rsid w:val="00F954AA"/>
    <w:rsid w:val="00F96606"/>
    <w:rsid w:val="00F977B1"/>
    <w:rsid w:val="00FA26FC"/>
    <w:rsid w:val="00FA278A"/>
    <w:rsid w:val="00FA4366"/>
    <w:rsid w:val="00FA6F7D"/>
    <w:rsid w:val="00FA706F"/>
    <w:rsid w:val="00FA78C8"/>
    <w:rsid w:val="00FB11A0"/>
    <w:rsid w:val="00FB216C"/>
    <w:rsid w:val="00FB3E39"/>
    <w:rsid w:val="00FB4573"/>
    <w:rsid w:val="00FB4A66"/>
    <w:rsid w:val="00FB5E3C"/>
    <w:rsid w:val="00FB7A6E"/>
    <w:rsid w:val="00FB7EBD"/>
    <w:rsid w:val="00FC10B2"/>
    <w:rsid w:val="00FC18BE"/>
    <w:rsid w:val="00FC2AFA"/>
    <w:rsid w:val="00FC55F7"/>
    <w:rsid w:val="00FC7342"/>
    <w:rsid w:val="00FD1380"/>
    <w:rsid w:val="00FD15B7"/>
    <w:rsid w:val="00FD30C3"/>
    <w:rsid w:val="00FD6F27"/>
    <w:rsid w:val="00FE2702"/>
    <w:rsid w:val="00FE2A6F"/>
    <w:rsid w:val="00FE687A"/>
    <w:rsid w:val="00FE69D7"/>
    <w:rsid w:val="00FF189A"/>
    <w:rsid w:val="00FF1F6C"/>
    <w:rsid w:val="00FF209A"/>
    <w:rsid w:val="00FF24DC"/>
    <w:rsid w:val="00FF54D5"/>
    <w:rsid w:val="00FF6350"/>
    <w:rsid w:val="00FF67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A26FC"/>
    <w:pPr>
      <w:suppressAutoHyphens/>
    </w:pPr>
    <w:rPr>
      <w:lang w:val="en-US" w:eastAsia="hi-IN" w:bidi="hi-IN"/>
    </w:rPr>
  </w:style>
  <w:style w:type="paragraph" w:styleId="1">
    <w:name w:val="heading 1"/>
    <w:basedOn w:val="a"/>
    <w:next w:val="a"/>
    <w:link w:val="10"/>
    <w:qFormat/>
    <w:rsid w:val="005E627B"/>
    <w:pPr>
      <w:keepNext/>
      <w:numPr>
        <w:numId w:val="1"/>
      </w:numPr>
      <w:spacing w:before="240" w:after="60"/>
      <w:outlineLvl w:val="0"/>
    </w:pPr>
    <w:rPr>
      <w:rFonts w:ascii="Arial" w:hAnsi="Arial"/>
      <w:b/>
      <w:kern w:val="1"/>
      <w:sz w:val="28"/>
    </w:rPr>
  </w:style>
  <w:style w:type="paragraph" w:styleId="2">
    <w:name w:val="heading 2"/>
    <w:aliases w:val="Знак3"/>
    <w:basedOn w:val="a"/>
    <w:next w:val="a"/>
    <w:link w:val="20"/>
    <w:qFormat/>
    <w:rsid w:val="005E627B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i/>
    </w:rPr>
  </w:style>
  <w:style w:type="paragraph" w:styleId="3">
    <w:name w:val="heading 3"/>
    <w:basedOn w:val="a"/>
    <w:next w:val="a"/>
    <w:link w:val="30"/>
    <w:qFormat/>
    <w:rsid w:val="005E627B"/>
    <w:pPr>
      <w:keepNext/>
      <w:numPr>
        <w:ilvl w:val="2"/>
        <w:numId w:val="1"/>
      </w:numPr>
      <w:spacing w:before="240" w:after="60"/>
      <w:outlineLvl w:val="2"/>
    </w:pPr>
    <w:rPr>
      <w:b/>
    </w:rPr>
  </w:style>
  <w:style w:type="paragraph" w:styleId="4">
    <w:name w:val="heading 4"/>
    <w:basedOn w:val="a"/>
    <w:next w:val="a"/>
    <w:link w:val="40"/>
    <w:qFormat/>
    <w:rsid w:val="00A5033C"/>
    <w:pPr>
      <w:keepNext/>
      <w:widowControl w:val="0"/>
      <w:shd w:val="clear" w:color="auto" w:fill="FFFFFF"/>
      <w:suppressAutoHyphens w:val="0"/>
      <w:autoSpaceDE w:val="0"/>
      <w:autoSpaceDN w:val="0"/>
      <w:adjustRightInd w:val="0"/>
      <w:spacing w:before="108"/>
      <w:ind w:left="20"/>
      <w:jc w:val="both"/>
      <w:outlineLvl w:val="3"/>
    </w:pPr>
    <w:rPr>
      <w:b/>
      <w:bCs/>
      <w:i/>
      <w:iCs/>
      <w:color w:val="000000"/>
      <w:spacing w:val="-6"/>
      <w:sz w:val="28"/>
      <w:szCs w:val="28"/>
      <w:lang w:bidi="ar-SA"/>
    </w:rPr>
  </w:style>
  <w:style w:type="paragraph" w:styleId="5">
    <w:name w:val="heading 5"/>
    <w:basedOn w:val="a"/>
    <w:next w:val="a"/>
    <w:link w:val="50"/>
    <w:qFormat/>
    <w:rsid w:val="00A5033C"/>
    <w:pPr>
      <w:keepNext/>
      <w:widowControl w:val="0"/>
      <w:shd w:val="clear" w:color="auto" w:fill="FFFFFF"/>
      <w:tabs>
        <w:tab w:val="left" w:leader="dot" w:pos="9720"/>
      </w:tabs>
      <w:suppressAutoHyphens w:val="0"/>
      <w:autoSpaceDE w:val="0"/>
      <w:autoSpaceDN w:val="0"/>
      <w:adjustRightInd w:val="0"/>
      <w:outlineLvl w:val="4"/>
    </w:pPr>
    <w:rPr>
      <w:b/>
      <w:bCs/>
      <w:color w:val="000000"/>
      <w:spacing w:val="2"/>
      <w:sz w:val="24"/>
      <w:szCs w:val="24"/>
      <w:lang w:bidi="ar-SA"/>
    </w:rPr>
  </w:style>
  <w:style w:type="paragraph" w:styleId="6">
    <w:name w:val="heading 6"/>
    <w:basedOn w:val="a"/>
    <w:next w:val="a"/>
    <w:link w:val="60"/>
    <w:qFormat/>
    <w:rsid w:val="00A5033C"/>
    <w:pPr>
      <w:keepNext/>
      <w:widowControl w:val="0"/>
      <w:shd w:val="clear" w:color="auto" w:fill="FFFFFF"/>
      <w:suppressAutoHyphens w:val="0"/>
      <w:autoSpaceDE w:val="0"/>
      <w:autoSpaceDN w:val="0"/>
      <w:adjustRightInd w:val="0"/>
      <w:ind w:left="4"/>
      <w:jc w:val="both"/>
      <w:outlineLvl w:val="5"/>
    </w:pPr>
    <w:rPr>
      <w:b/>
      <w:bCs/>
      <w:spacing w:val="-6"/>
      <w:sz w:val="24"/>
      <w:szCs w:val="24"/>
      <w:lang w:bidi="ar-SA"/>
    </w:rPr>
  </w:style>
  <w:style w:type="paragraph" w:styleId="7">
    <w:name w:val="heading 7"/>
    <w:basedOn w:val="a"/>
    <w:next w:val="a"/>
    <w:link w:val="70"/>
    <w:qFormat/>
    <w:rsid w:val="00A5033C"/>
    <w:pPr>
      <w:keepNext/>
      <w:widowControl w:val="0"/>
      <w:suppressAutoHyphens w:val="0"/>
      <w:autoSpaceDE w:val="0"/>
      <w:autoSpaceDN w:val="0"/>
      <w:adjustRightInd w:val="0"/>
      <w:spacing w:before="100" w:beforeAutospacing="1" w:after="100" w:afterAutospacing="1"/>
      <w:jc w:val="both"/>
      <w:outlineLvl w:val="6"/>
    </w:pPr>
    <w:rPr>
      <w:sz w:val="24"/>
      <w:szCs w:val="24"/>
      <w:lang w:bidi="ar-SA"/>
    </w:rPr>
  </w:style>
  <w:style w:type="paragraph" w:styleId="8">
    <w:name w:val="heading 8"/>
    <w:basedOn w:val="a"/>
    <w:next w:val="a"/>
    <w:link w:val="80"/>
    <w:qFormat/>
    <w:rsid w:val="00A5033C"/>
    <w:pPr>
      <w:keepNext/>
      <w:widowControl w:val="0"/>
      <w:shd w:val="clear" w:color="auto" w:fill="FFFFFF"/>
      <w:tabs>
        <w:tab w:val="left" w:pos="728"/>
      </w:tabs>
      <w:suppressAutoHyphens w:val="0"/>
      <w:autoSpaceDE w:val="0"/>
      <w:autoSpaceDN w:val="0"/>
      <w:adjustRightInd w:val="0"/>
      <w:ind w:left="384"/>
      <w:jc w:val="both"/>
      <w:outlineLvl w:val="7"/>
    </w:pPr>
    <w:rPr>
      <w:color w:val="000000"/>
      <w:spacing w:val="-1"/>
      <w:sz w:val="24"/>
      <w:szCs w:val="24"/>
      <w:lang w:bidi="ar-SA"/>
    </w:rPr>
  </w:style>
  <w:style w:type="paragraph" w:styleId="9">
    <w:name w:val="heading 9"/>
    <w:basedOn w:val="a"/>
    <w:next w:val="a"/>
    <w:link w:val="90"/>
    <w:qFormat/>
    <w:rsid w:val="00A5033C"/>
    <w:pPr>
      <w:keepNext/>
      <w:widowControl w:val="0"/>
      <w:shd w:val="clear" w:color="auto" w:fill="FFFFFF"/>
      <w:suppressAutoHyphens w:val="0"/>
      <w:autoSpaceDE w:val="0"/>
      <w:autoSpaceDN w:val="0"/>
      <w:adjustRightInd w:val="0"/>
      <w:ind w:left="12" w:right="896"/>
      <w:jc w:val="both"/>
      <w:outlineLvl w:val="8"/>
    </w:pPr>
    <w:rPr>
      <w:b/>
      <w:bCs/>
      <w:sz w:val="24"/>
      <w:szCs w:val="24"/>
      <w:lang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1">
    <w:name w:val="Основной шрифт абзаца2"/>
    <w:rsid w:val="005E627B"/>
  </w:style>
  <w:style w:type="character" w:customStyle="1" w:styleId="11">
    <w:name w:val="Основной шрифт абзаца1"/>
    <w:rsid w:val="005E627B"/>
  </w:style>
  <w:style w:type="character" w:customStyle="1" w:styleId="12">
    <w:name w:val="Основной шрифт абзаца1"/>
    <w:rsid w:val="005E627B"/>
  </w:style>
  <w:style w:type="character" w:styleId="a3">
    <w:name w:val="page number"/>
    <w:basedOn w:val="12"/>
    <w:rsid w:val="005E627B"/>
  </w:style>
  <w:style w:type="character" w:styleId="a4">
    <w:name w:val="Hyperlink"/>
    <w:rsid w:val="005E627B"/>
    <w:rPr>
      <w:color w:val="000080"/>
      <w:u w:val="single"/>
    </w:rPr>
  </w:style>
  <w:style w:type="character" w:customStyle="1" w:styleId="a5">
    <w:name w:val="Знак Знак"/>
    <w:rsid w:val="005E627B"/>
    <w:rPr>
      <w:b/>
      <w:sz w:val="28"/>
    </w:rPr>
  </w:style>
  <w:style w:type="paragraph" w:customStyle="1" w:styleId="a6">
    <w:name w:val="Заголовок"/>
    <w:basedOn w:val="a"/>
    <w:next w:val="a7"/>
    <w:rsid w:val="005E627B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styleId="a7">
    <w:name w:val="Body Text"/>
    <w:basedOn w:val="a"/>
    <w:link w:val="a8"/>
    <w:rsid w:val="005E627B"/>
    <w:pPr>
      <w:spacing w:after="120"/>
    </w:pPr>
  </w:style>
  <w:style w:type="paragraph" w:styleId="a9">
    <w:name w:val="List"/>
    <w:basedOn w:val="a7"/>
    <w:rsid w:val="005E627B"/>
    <w:rPr>
      <w:rFonts w:cs="Tahoma"/>
    </w:rPr>
  </w:style>
  <w:style w:type="paragraph" w:customStyle="1" w:styleId="22">
    <w:name w:val="Название2"/>
    <w:basedOn w:val="a"/>
    <w:rsid w:val="005E627B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23">
    <w:name w:val="Указатель2"/>
    <w:basedOn w:val="a"/>
    <w:rsid w:val="005E627B"/>
    <w:pPr>
      <w:suppressLineNumbers/>
    </w:pPr>
    <w:rPr>
      <w:rFonts w:cs="Tahoma"/>
    </w:rPr>
  </w:style>
  <w:style w:type="paragraph" w:customStyle="1" w:styleId="13">
    <w:name w:val="Название1"/>
    <w:basedOn w:val="a"/>
    <w:rsid w:val="005E627B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14">
    <w:name w:val="Указатель1"/>
    <w:basedOn w:val="a"/>
    <w:rsid w:val="005E627B"/>
    <w:pPr>
      <w:suppressLineNumbers/>
    </w:pPr>
    <w:rPr>
      <w:rFonts w:cs="Tahoma"/>
    </w:rPr>
  </w:style>
  <w:style w:type="paragraph" w:customStyle="1" w:styleId="ConsTitle">
    <w:name w:val="ConsTitle"/>
    <w:rsid w:val="005E627B"/>
    <w:pPr>
      <w:widowControl w:val="0"/>
      <w:suppressAutoHyphens/>
      <w:autoSpaceDE w:val="0"/>
      <w:ind w:right="19772"/>
    </w:pPr>
    <w:rPr>
      <w:rFonts w:ascii="Arial" w:eastAsia="Arial" w:hAnsi="Arial" w:cs="Arial"/>
      <w:b/>
      <w:bCs/>
      <w:sz w:val="16"/>
      <w:szCs w:val="16"/>
      <w:lang w:eastAsia="ar-SA"/>
    </w:rPr>
  </w:style>
  <w:style w:type="paragraph" w:styleId="aa">
    <w:name w:val="Body Text Indent"/>
    <w:basedOn w:val="a"/>
    <w:link w:val="ab"/>
    <w:rsid w:val="005E627B"/>
    <w:pPr>
      <w:ind w:firstLine="708"/>
      <w:jc w:val="both"/>
    </w:pPr>
    <w:rPr>
      <w:rFonts w:cs="Arial"/>
      <w:bCs/>
      <w:sz w:val="28"/>
      <w:szCs w:val="16"/>
    </w:rPr>
  </w:style>
  <w:style w:type="paragraph" w:styleId="ac">
    <w:name w:val="header"/>
    <w:basedOn w:val="a"/>
    <w:link w:val="ad"/>
    <w:uiPriority w:val="99"/>
    <w:rsid w:val="005E627B"/>
    <w:pPr>
      <w:tabs>
        <w:tab w:val="center" w:pos="4677"/>
        <w:tab w:val="right" w:pos="9355"/>
      </w:tabs>
    </w:pPr>
  </w:style>
  <w:style w:type="paragraph" w:styleId="ae">
    <w:name w:val="footer"/>
    <w:basedOn w:val="a"/>
    <w:link w:val="af"/>
    <w:rsid w:val="005E627B"/>
    <w:pPr>
      <w:tabs>
        <w:tab w:val="center" w:pos="4677"/>
        <w:tab w:val="right" w:pos="9355"/>
      </w:tabs>
    </w:pPr>
  </w:style>
  <w:style w:type="paragraph" w:customStyle="1" w:styleId="ConsPlusNormal">
    <w:name w:val="ConsPlusNormal"/>
    <w:rsid w:val="005E627B"/>
    <w:pPr>
      <w:suppressAutoHyphens/>
      <w:autoSpaceDE w:val="0"/>
      <w:ind w:firstLine="720"/>
    </w:pPr>
    <w:rPr>
      <w:rFonts w:ascii="Arial" w:eastAsia="Arial" w:hAnsi="Arial" w:cs="Arial"/>
      <w:lang w:eastAsia="ar-SA"/>
    </w:rPr>
  </w:style>
  <w:style w:type="paragraph" w:styleId="af0">
    <w:name w:val="Normal (Web)"/>
    <w:basedOn w:val="a"/>
    <w:rsid w:val="005E627B"/>
    <w:pPr>
      <w:spacing w:before="280" w:after="280"/>
      <w:ind w:firstLine="567"/>
    </w:pPr>
  </w:style>
  <w:style w:type="paragraph" w:styleId="af1">
    <w:name w:val="Title"/>
    <w:basedOn w:val="a"/>
    <w:next w:val="af2"/>
    <w:qFormat/>
    <w:rsid w:val="005E627B"/>
    <w:pPr>
      <w:suppressAutoHyphens w:val="0"/>
      <w:jc w:val="center"/>
    </w:pPr>
    <w:rPr>
      <w:b/>
      <w:sz w:val="28"/>
      <w:lang w:val="ru-RU" w:eastAsia="ar-SA" w:bidi="ar-SA"/>
    </w:rPr>
  </w:style>
  <w:style w:type="paragraph" w:styleId="af2">
    <w:name w:val="Subtitle"/>
    <w:basedOn w:val="a6"/>
    <w:next w:val="a7"/>
    <w:qFormat/>
    <w:rsid w:val="005E627B"/>
    <w:pPr>
      <w:jc w:val="center"/>
    </w:pPr>
    <w:rPr>
      <w:i/>
      <w:iCs/>
    </w:rPr>
  </w:style>
  <w:style w:type="paragraph" w:customStyle="1" w:styleId="ConsPlusTitle">
    <w:name w:val="ConsPlusTitle"/>
    <w:rsid w:val="005E627B"/>
    <w:pPr>
      <w:widowControl w:val="0"/>
      <w:suppressAutoHyphens/>
      <w:autoSpaceDE w:val="0"/>
    </w:pPr>
    <w:rPr>
      <w:rFonts w:eastAsia="Arial"/>
      <w:b/>
      <w:bCs/>
      <w:sz w:val="24"/>
      <w:szCs w:val="24"/>
      <w:lang w:eastAsia="ar-SA"/>
    </w:rPr>
  </w:style>
  <w:style w:type="paragraph" w:styleId="af3">
    <w:name w:val="Balloon Text"/>
    <w:basedOn w:val="a"/>
    <w:link w:val="af4"/>
    <w:rsid w:val="005E627B"/>
    <w:rPr>
      <w:rFonts w:ascii="Tahoma" w:hAnsi="Tahoma" w:cs="Tahoma"/>
      <w:sz w:val="16"/>
      <w:szCs w:val="16"/>
    </w:rPr>
  </w:style>
  <w:style w:type="paragraph" w:customStyle="1" w:styleId="af5">
    <w:name w:val="Содержимое таблицы"/>
    <w:basedOn w:val="a"/>
    <w:rsid w:val="005E627B"/>
    <w:pPr>
      <w:suppressLineNumbers/>
    </w:pPr>
  </w:style>
  <w:style w:type="paragraph" w:customStyle="1" w:styleId="af6">
    <w:name w:val="Заголовок таблицы"/>
    <w:basedOn w:val="af5"/>
    <w:rsid w:val="005E627B"/>
    <w:pPr>
      <w:jc w:val="center"/>
    </w:pPr>
    <w:rPr>
      <w:b/>
      <w:bCs/>
    </w:rPr>
  </w:style>
  <w:style w:type="paragraph" w:customStyle="1" w:styleId="af7">
    <w:name w:val="Содержимое врезки"/>
    <w:basedOn w:val="a7"/>
    <w:rsid w:val="005E627B"/>
  </w:style>
  <w:style w:type="character" w:customStyle="1" w:styleId="ab">
    <w:name w:val="Основной текст с отступом Знак"/>
    <w:link w:val="aa"/>
    <w:rsid w:val="005E03F3"/>
    <w:rPr>
      <w:rFonts w:cs="Arial"/>
      <w:bCs/>
      <w:sz w:val="28"/>
      <w:szCs w:val="16"/>
      <w:lang w:val="en-US" w:eastAsia="hi-IN" w:bidi="hi-IN"/>
    </w:rPr>
  </w:style>
  <w:style w:type="character" w:customStyle="1" w:styleId="af8">
    <w:name w:val="Основной текст_"/>
    <w:link w:val="15"/>
    <w:rsid w:val="0029070B"/>
    <w:rPr>
      <w:sz w:val="26"/>
      <w:szCs w:val="26"/>
      <w:shd w:val="clear" w:color="auto" w:fill="FFFFFF"/>
    </w:rPr>
  </w:style>
  <w:style w:type="paragraph" w:customStyle="1" w:styleId="15">
    <w:name w:val="Основной текст1"/>
    <w:basedOn w:val="a"/>
    <w:link w:val="af8"/>
    <w:rsid w:val="0029070B"/>
    <w:pPr>
      <w:widowControl w:val="0"/>
      <w:shd w:val="clear" w:color="auto" w:fill="FFFFFF"/>
      <w:suppressAutoHyphens w:val="0"/>
      <w:spacing w:line="312" w:lineRule="exact"/>
      <w:jc w:val="both"/>
    </w:pPr>
    <w:rPr>
      <w:sz w:val="26"/>
      <w:szCs w:val="26"/>
      <w:lang w:bidi="ar-SA"/>
    </w:rPr>
  </w:style>
  <w:style w:type="paragraph" w:customStyle="1" w:styleId="24">
    <w:name w:val="Основной текст2"/>
    <w:basedOn w:val="a"/>
    <w:rsid w:val="00633964"/>
    <w:pPr>
      <w:widowControl w:val="0"/>
      <w:shd w:val="clear" w:color="auto" w:fill="FFFFFF"/>
      <w:suppressAutoHyphens w:val="0"/>
      <w:spacing w:line="317" w:lineRule="exact"/>
      <w:jc w:val="both"/>
    </w:pPr>
    <w:rPr>
      <w:color w:val="000000"/>
      <w:sz w:val="26"/>
      <w:szCs w:val="26"/>
      <w:lang w:val="ru-RU" w:eastAsia="ru-RU" w:bidi="ru-RU"/>
    </w:rPr>
  </w:style>
  <w:style w:type="table" w:styleId="af9">
    <w:name w:val="Table Grid"/>
    <w:basedOn w:val="a1"/>
    <w:rsid w:val="005A18E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d">
    <w:name w:val="Верхний колонтитул Знак"/>
    <w:link w:val="ac"/>
    <w:uiPriority w:val="99"/>
    <w:rsid w:val="00586B5C"/>
    <w:rPr>
      <w:lang w:val="en-US" w:eastAsia="hi-IN" w:bidi="hi-IN"/>
    </w:rPr>
  </w:style>
  <w:style w:type="paragraph" w:customStyle="1" w:styleId="afa">
    <w:name w:val="Абзац_пост"/>
    <w:basedOn w:val="a"/>
    <w:rsid w:val="003B4AA3"/>
    <w:pPr>
      <w:suppressAutoHyphens w:val="0"/>
      <w:spacing w:before="120"/>
      <w:ind w:firstLine="720"/>
      <w:jc w:val="both"/>
    </w:pPr>
    <w:rPr>
      <w:sz w:val="26"/>
      <w:szCs w:val="24"/>
      <w:lang w:val="ru-RU" w:eastAsia="ru-RU" w:bidi="ar-SA"/>
    </w:rPr>
  </w:style>
  <w:style w:type="character" w:customStyle="1" w:styleId="afb">
    <w:name w:val="Цветовое выделение"/>
    <w:uiPriority w:val="99"/>
    <w:rsid w:val="00056F4F"/>
    <w:rPr>
      <w:b/>
      <w:bCs/>
      <w:color w:val="26282F"/>
    </w:rPr>
  </w:style>
  <w:style w:type="paragraph" w:customStyle="1" w:styleId="afc">
    <w:name w:val="Заголовок статьи"/>
    <w:basedOn w:val="a"/>
    <w:next w:val="a"/>
    <w:uiPriority w:val="99"/>
    <w:rsid w:val="00056F4F"/>
    <w:pPr>
      <w:suppressAutoHyphens w:val="0"/>
      <w:autoSpaceDE w:val="0"/>
      <w:autoSpaceDN w:val="0"/>
      <w:adjustRightInd w:val="0"/>
      <w:ind w:left="1612" w:hanging="892"/>
      <w:jc w:val="both"/>
    </w:pPr>
    <w:rPr>
      <w:rFonts w:ascii="Arial" w:hAnsi="Arial" w:cs="Arial"/>
      <w:sz w:val="24"/>
      <w:szCs w:val="24"/>
      <w:lang w:val="ru-RU" w:eastAsia="ru-RU" w:bidi="ar-SA"/>
    </w:rPr>
  </w:style>
  <w:style w:type="character" w:customStyle="1" w:styleId="13pt">
    <w:name w:val="Основной текст + 13 pt"/>
    <w:rsid w:val="002C4EA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40">
    <w:name w:val="Заголовок 4 Знак"/>
    <w:link w:val="4"/>
    <w:rsid w:val="00A5033C"/>
    <w:rPr>
      <w:b/>
      <w:bCs/>
      <w:i/>
      <w:iCs/>
      <w:color w:val="000000"/>
      <w:spacing w:val="-6"/>
      <w:sz w:val="28"/>
      <w:szCs w:val="28"/>
      <w:shd w:val="clear" w:color="auto" w:fill="FFFFFF"/>
    </w:rPr>
  </w:style>
  <w:style w:type="character" w:customStyle="1" w:styleId="50">
    <w:name w:val="Заголовок 5 Знак"/>
    <w:link w:val="5"/>
    <w:rsid w:val="00A5033C"/>
    <w:rPr>
      <w:b/>
      <w:bCs/>
      <w:color w:val="000000"/>
      <w:spacing w:val="2"/>
      <w:sz w:val="24"/>
      <w:szCs w:val="24"/>
      <w:shd w:val="clear" w:color="auto" w:fill="FFFFFF"/>
    </w:rPr>
  </w:style>
  <w:style w:type="character" w:customStyle="1" w:styleId="60">
    <w:name w:val="Заголовок 6 Знак"/>
    <w:link w:val="6"/>
    <w:rsid w:val="00A5033C"/>
    <w:rPr>
      <w:b/>
      <w:bCs/>
      <w:spacing w:val="-6"/>
      <w:sz w:val="24"/>
      <w:szCs w:val="24"/>
      <w:shd w:val="clear" w:color="auto" w:fill="FFFFFF"/>
    </w:rPr>
  </w:style>
  <w:style w:type="character" w:customStyle="1" w:styleId="70">
    <w:name w:val="Заголовок 7 Знак"/>
    <w:link w:val="7"/>
    <w:rsid w:val="00A5033C"/>
    <w:rPr>
      <w:sz w:val="24"/>
      <w:szCs w:val="24"/>
    </w:rPr>
  </w:style>
  <w:style w:type="character" w:customStyle="1" w:styleId="80">
    <w:name w:val="Заголовок 8 Знак"/>
    <w:link w:val="8"/>
    <w:rsid w:val="00A5033C"/>
    <w:rPr>
      <w:color w:val="000000"/>
      <w:spacing w:val="-1"/>
      <w:sz w:val="24"/>
      <w:szCs w:val="24"/>
      <w:shd w:val="clear" w:color="auto" w:fill="FFFFFF"/>
    </w:rPr>
  </w:style>
  <w:style w:type="character" w:customStyle="1" w:styleId="90">
    <w:name w:val="Заголовок 9 Знак"/>
    <w:link w:val="9"/>
    <w:rsid w:val="00A5033C"/>
    <w:rPr>
      <w:b/>
      <w:bCs/>
      <w:sz w:val="24"/>
      <w:szCs w:val="24"/>
      <w:shd w:val="clear" w:color="auto" w:fill="FFFFFF"/>
    </w:rPr>
  </w:style>
  <w:style w:type="numbering" w:customStyle="1" w:styleId="16">
    <w:name w:val="Нет списка1"/>
    <w:next w:val="a2"/>
    <w:semiHidden/>
    <w:rsid w:val="00A5033C"/>
  </w:style>
  <w:style w:type="paragraph" w:customStyle="1" w:styleId="FR1">
    <w:name w:val="FR1"/>
    <w:rsid w:val="00A5033C"/>
    <w:pPr>
      <w:widowControl w:val="0"/>
      <w:spacing w:before="140" w:line="260" w:lineRule="auto"/>
      <w:jc w:val="center"/>
    </w:pPr>
    <w:rPr>
      <w:snapToGrid w:val="0"/>
      <w:sz w:val="28"/>
    </w:rPr>
  </w:style>
  <w:style w:type="character" w:customStyle="1" w:styleId="af4">
    <w:name w:val="Текст выноски Знак"/>
    <w:link w:val="af3"/>
    <w:rsid w:val="00A5033C"/>
    <w:rPr>
      <w:rFonts w:ascii="Tahoma" w:hAnsi="Tahoma" w:cs="Tahoma"/>
      <w:sz w:val="16"/>
      <w:szCs w:val="16"/>
      <w:lang w:val="en-US" w:eastAsia="hi-IN" w:bidi="hi-IN"/>
    </w:rPr>
  </w:style>
  <w:style w:type="paragraph" w:customStyle="1" w:styleId="ConsPlusNonformat">
    <w:name w:val="ConsPlusNonformat"/>
    <w:rsid w:val="00A5033C"/>
    <w:pPr>
      <w:widowControl w:val="0"/>
      <w:autoSpaceDE w:val="0"/>
      <w:autoSpaceDN w:val="0"/>
      <w:adjustRightInd w:val="0"/>
    </w:pPr>
    <w:rPr>
      <w:rFonts w:ascii="Courier New" w:eastAsia="Calibri" w:hAnsi="Courier New" w:cs="Courier New"/>
    </w:rPr>
  </w:style>
  <w:style w:type="table" w:customStyle="1" w:styleId="17">
    <w:name w:val="Сетка таблицы1"/>
    <w:basedOn w:val="a1"/>
    <w:next w:val="af9"/>
    <w:rsid w:val="00A5033C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link w:val="1"/>
    <w:rsid w:val="00A5033C"/>
    <w:rPr>
      <w:rFonts w:ascii="Arial" w:hAnsi="Arial"/>
      <w:b/>
      <w:kern w:val="1"/>
      <w:sz w:val="28"/>
      <w:lang w:val="en-US" w:eastAsia="hi-IN" w:bidi="hi-IN"/>
    </w:rPr>
  </w:style>
  <w:style w:type="character" w:customStyle="1" w:styleId="20">
    <w:name w:val="Заголовок 2 Знак"/>
    <w:aliases w:val="Знак3 Знак"/>
    <w:link w:val="2"/>
    <w:rsid w:val="00A5033C"/>
    <w:rPr>
      <w:rFonts w:ascii="Arial" w:hAnsi="Arial"/>
      <w:b/>
      <w:i/>
      <w:lang w:val="en-US" w:eastAsia="hi-IN" w:bidi="hi-IN"/>
    </w:rPr>
  </w:style>
  <w:style w:type="character" w:customStyle="1" w:styleId="30">
    <w:name w:val="Заголовок 3 Знак"/>
    <w:link w:val="3"/>
    <w:rsid w:val="00A5033C"/>
    <w:rPr>
      <w:b/>
      <w:lang w:val="en-US" w:eastAsia="hi-IN" w:bidi="hi-IN"/>
    </w:rPr>
  </w:style>
  <w:style w:type="numbering" w:customStyle="1" w:styleId="110">
    <w:name w:val="Нет списка11"/>
    <w:next w:val="a2"/>
    <w:uiPriority w:val="99"/>
    <w:semiHidden/>
    <w:unhideWhenUsed/>
    <w:rsid w:val="00A5033C"/>
  </w:style>
  <w:style w:type="paragraph" w:styleId="31">
    <w:name w:val="toc 3"/>
    <w:basedOn w:val="a"/>
    <w:next w:val="a"/>
    <w:autoRedefine/>
    <w:rsid w:val="00A5033C"/>
    <w:pPr>
      <w:tabs>
        <w:tab w:val="right" w:leader="dot" w:pos="9911"/>
      </w:tabs>
      <w:suppressAutoHyphens w:val="0"/>
      <w:ind w:right="-725"/>
    </w:pPr>
    <w:rPr>
      <w:noProof/>
      <w:color w:val="FFFFFF"/>
      <w:lang w:val="ru-RU" w:eastAsia="ru-RU" w:bidi="ar-SA"/>
    </w:rPr>
  </w:style>
  <w:style w:type="paragraph" w:customStyle="1" w:styleId="afd">
    <w:name w:val="Îáû÷íûé"/>
    <w:rsid w:val="00A5033C"/>
    <w:rPr>
      <w:lang w:val="en-US"/>
    </w:rPr>
  </w:style>
  <w:style w:type="paragraph" w:customStyle="1" w:styleId="ConsNormal">
    <w:name w:val="ConsNormal"/>
    <w:rsid w:val="00A5033C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afe">
    <w:name w:val="Постановление"/>
    <w:basedOn w:val="a"/>
    <w:rsid w:val="00A5033C"/>
    <w:pPr>
      <w:suppressAutoHyphens w:val="0"/>
      <w:spacing w:line="360" w:lineRule="atLeast"/>
      <w:jc w:val="center"/>
    </w:pPr>
    <w:rPr>
      <w:spacing w:val="6"/>
      <w:sz w:val="32"/>
      <w:szCs w:val="32"/>
      <w:lang w:val="ru-RU" w:eastAsia="ru-RU" w:bidi="ar-SA"/>
    </w:rPr>
  </w:style>
  <w:style w:type="paragraph" w:customStyle="1" w:styleId="18">
    <w:name w:val="Вертикальный отступ 1"/>
    <w:basedOn w:val="a"/>
    <w:rsid w:val="00A5033C"/>
    <w:pPr>
      <w:suppressAutoHyphens w:val="0"/>
      <w:jc w:val="center"/>
    </w:pPr>
    <w:rPr>
      <w:sz w:val="28"/>
      <w:szCs w:val="28"/>
      <w:lang w:eastAsia="ru-RU" w:bidi="ar-SA"/>
    </w:rPr>
  </w:style>
  <w:style w:type="paragraph" w:customStyle="1" w:styleId="41">
    <w:name w:val="Вертикальный отступ 4"/>
    <w:basedOn w:val="18"/>
    <w:rsid w:val="00A5033C"/>
    <w:rPr>
      <w:sz w:val="22"/>
      <w:szCs w:val="22"/>
    </w:rPr>
  </w:style>
  <w:style w:type="paragraph" w:customStyle="1" w:styleId="ConsNonformat">
    <w:name w:val="ConsNonformat"/>
    <w:rsid w:val="00A5033C"/>
    <w:pPr>
      <w:widowControl w:val="0"/>
      <w:autoSpaceDE w:val="0"/>
      <w:autoSpaceDN w:val="0"/>
      <w:adjustRightInd w:val="0"/>
    </w:pPr>
    <w:rPr>
      <w:rFonts w:ascii="Courier New" w:hAnsi="Courier New" w:cs="Courier New"/>
      <w:sz w:val="18"/>
      <w:szCs w:val="18"/>
    </w:rPr>
  </w:style>
  <w:style w:type="character" w:customStyle="1" w:styleId="af">
    <w:name w:val="Нижний колонтитул Знак"/>
    <w:link w:val="ae"/>
    <w:rsid w:val="00A5033C"/>
    <w:rPr>
      <w:lang w:val="en-US" w:eastAsia="hi-IN" w:bidi="hi-IN"/>
    </w:rPr>
  </w:style>
  <w:style w:type="character" w:customStyle="1" w:styleId="a8">
    <w:name w:val="Основной текст Знак"/>
    <w:link w:val="a7"/>
    <w:rsid w:val="00A5033C"/>
    <w:rPr>
      <w:lang w:val="en-US" w:eastAsia="hi-IN" w:bidi="hi-IN"/>
    </w:rPr>
  </w:style>
  <w:style w:type="paragraph" w:styleId="aff">
    <w:name w:val="Block Text"/>
    <w:basedOn w:val="a"/>
    <w:rsid w:val="00A5033C"/>
    <w:pPr>
      <w:widowControl w:val="0"/>
      <w:shd w:val="clear" w:color="auto" w:fill="FFFFFF"/>
      <w:tabs>
        <w:tab w:val="left" w:pos="6300"/>
      </w:tabs>
      <w:suppressAutoHyphens w:val="0"/>
      <w:autoSpaceDE w:val="0"/>
      <w:autoSpaceDN w:val="0"/>
      <w:adjustRightInd w:val="0"/>
      <w:spacing w:before="120"/>
      <w:ind w:left="4" w:right="4"/>
      <w:jc w:val="both"/>
    </w:pPr>
    <w:rPr>
      <w:sz w:val="24"/>
      <w:szCs w:val="24"/>
      <w:lang w:val="ru-RU" w:eastAsia="ru-RU" w:bidi="ar-SA"/>
    </w:rPr>
  </w:style>
  <w:style w:type="paragraph" w:styleId="25">
    <w:name w:val="Body Text Indent 2"/>
    <w:basedOn w:val="a"/>
    <w:link w:val="26"/>
    <w:rsid w:val="00A5033C"/>
    <w:pPr>
      <w:widowControl w:val="0"/>
      <w:shd w:val="clear" w:color="auto" w:fill="FFFFFF"/>
      <w:suppressAutoHyphens w:val="0"/>
      <w:autoSpaceDE w:val="0"/>
      <w:autoSpaceDN w:val="0"/>
      <w:adjustRightInd w:val="0"/>
      <w:ind w:left="8"/>
      <w:jc w:val="both"/>
    </w:pPr>
    <w:rPr>
      <w:sz w:val="24"/>
      <w:szCs w:val="24"/>
      <w:lang w:bidi="ar-SA"/>
    </w:rPr>
  </w:style>
  <w:style w:type="character" w:customStyle="1" w:styleId="26">
    <w:name w:val="Основной текст с отступом 2 Знак"/>
    <w:link w:val="25"/>
    <w:rsid w:val="00A5033C"/>
    <w:rPr>
      <w:sz w:val="24"/>
      <w:szCs w:val="24"/>
      <w:shd w:val="clear" w:color="auto" w:fill="FFFFFF"/>
    </w:rPr>
  </w:style>
  <w:style w:type="paragraph" w:styleId="27">
    <w:name w:val="Body Text 2"/>
    <w:basedOn w:val="a"/>
    <w:link w:val="28"/>
    <w:rsid w:val="00A5033C"/>
    <w:pPr>
      <w:widowControl w:val="0"/>
      <w:shd w:val="clear" w:color="auto" w:fill="FFFFFF"/>
      <w:tabs>
        <w:tab w:val="left" w:pos="708"/>
      </w:tabs>
      <w:suppressAutoHyphens w:val="0"/>
      <w:autoSpaceDE w:val="0"/>
      <w:autoSpaceDN w:val="0"/>
      <w:adjustRightInd w:val="0"/>
      <w:ind w:right="-5"/>
      <w:jc w:val="both"/>
    </w:pPr>
    <w:rPr>
      <w:sz w:val="24"/>
      <w:szCs w:val="24"/>
      <w:lang w:bidi="ar-SA"/>
    </w:rPr>
  </w:style>
  <w:style w:type="character" w:customStyle="1" w:styleId="28">
    <w:name w:val="Основной текст 2 Знак"/>
    <w:link w:val="27"/>
    <w:rsid w:val="00A5033C"/>
    <w:rPr>
      <w:sz w:val="24"/>
      <w:szCs w:val="24"/>
      <w:shd w:val="clear" w:color="auto" w:fill="FFFFFF"/>
    </w:rPr>
  </w:style>
  <w:style w:type="paragraph" w:styleId="32">
    <w:name w:val="Body Text Indent 3"/>
    <w:basedOn w:val="a"/>
    <w:link w:val="33"/>
    <w:rsid w:val="00A5033C"/>
    <w:pPr>
      <w:widowControl w:val="0"/>
      <w:shd w:val="clear" w:color="auto" w:fill="FFFFFF"/>
      <w:tabs>
        <w:tab w:val="left" w:pos="724"/>
      </w:tabs>
      <w:suppressAutoHyphens w:val="0"/>
      <w:autoSpaceDE w:val="0"/>
      <w:autoSpaceDN w:val="0"/>
      <w:adjustRightInd w:val="0"/>
      <w:spacing w:before="88"/>
      <w:ind w:left="724" w:hanging="348"/>
      <w:jc w:val="both"/>
    </w:pPr>
    <w:rPr>
      <w:sz w:val="24"/>
      <w:szCs w:val="24"/>
      <w:lang w:bidi="ar-SA"/>
    </w:rPr>
  </w:style>
  <w:style w:type="character" w:customStyle="1" w:styleId="33">
    <w:name w:val="Основной текст с отступом 3 Знак"/>
    <w:link w:val="32"/>
    <w:rsid w:val="00A5033C"/>
    <w:rPr>
      <w:sz w:val="24"/>
      <w:szCs w:val="24"/>
      <w:shd w:val="clear" w:color="auto" w:fill="FFFFFF"/>
    </w:rPr>
  </w:style>
  <w:style w:type="character" w:styleId="aff0">
    <w:name w:val="Strong"/>
    <w:qFormat/>
    <w:rsid w:val="00A5033C"/>
    <w:rPr>
      <w:rFonts w:ascii="Times New Roman" w:hAnsi="Times New Roman" w:cs="Times New Roman"/>
      <w:b/>
      <w:bCs/>
    </w:rPr>
  </w:style>
  <w:style w:type="paragraph" w:styleId="aff1">
    <w:name w:val="footnote text"/>
    <w:basedOn w:val="a"/>
    <w:link w:val="aff2"/>
    <w:rsid w:val="00A5033C"/>
    <w:pPr>
      <w:keepNext/>
      <w:tabs>
        <w:tab w:val="num" w:pos="1440"/>
      </w:tabs>
      <w:suppressAutoHyphens w:val="0"/>
    </w:pPr>
    <w:rPr>
      <w:lang w:val="ru-RU" w:eastAsia="ru-RU" w:bidi="ar-SA"/>
    </w:rPr>
  </w:style>
  <w:style w:type="character" w:customStyle="1" w:styleId="aff2">
    <w:name w:val="Текст сноски Знак"/>
    <w:basedOn w:val="a0"/>
    <w:link w:val="aff1"/>
    <w:rsid w:val="00A5033C"/>
  </w:style>
  <w:style w:type="paragraph" w:customStyle="1" w:styleId="aff3">
    <w:name w:val="Список маркир"/>
    <w:basedOn w:val="a"/>
    <w:rsid w:val="00A5033C"/>
    <w:pPr>
      <w:tabs>
        <w:tab w:val="num" w:pos="153"/>
      </w:tabs>
      <w:suppressAutoHyphens w:val="0"/>
      <w:spacing w:line="360" w:lineRule="auto"/>
      <w:ind w:firstLine="540"/>
      <w:jc w:val="both"/>
    </w:pPr>
    <w:rPr>
      <w:sz w:val="24"/>
      <w:szCs w:val="24"/>
      <w:lang w:val="ru-RU" w:eastAsia="ru-RU" w:bidi="ar-SA"/>
    </w:rPr>
  </w:style>
  <w:style w:type="paragraph" w:styleId="34">
    <w:name w:val="Body Text 3"/>
    <w:basedOn w:val="a"/>
    <w:link w:val="35"/>
    <w:rsid w:val="00A5033C"/>
    <w:pPr>
      <w:widowControl w:val="0"/>
      <w:shd w:val="clear" w:color="auto" w:fill="FFFFFF"/>
      <w:suppressAutoHyphens w:val="0"/>
      <w:autoSpaceDE w:val="0"/>
      <w:autoSpaceDN w:val="0"/>
      <w:adjustRightInd w:val="0"/>
      <w:spacing w:before="112"/>
      <w:jc w:val="both"/>
    </w:pPr>
    <w:rPr>
      <w:sz w:val="24"/>
      <w:szCs w:val="24"/>
      <w:lang w:bidi="ar-SA"/>
    </w:rPr>
  </w:style>
  <w:style w:type="character" w:customStyle="1" w:styleId="35">
    <w:name w:val="Основной текст 3 Знак"/>
    <w:link w:val="34"/>
    <w:rsid w:val="00A5033C"/>
    <w:rPr>
      <w:sz w:val="24"/>
      <w:szCs w:val="24"/>
      <w:shd w:val="clear" w:color="auto" w:fill="FFFFFF"/>
    </w:rPr>
  </w:style>
  <w:style w:type="paragraph" w:customStyle="1" w:styleId="Iauiue">
    <w:name w:val="Iau?iue"/>
    <w:rsid w:val="00A5033C"/>
    <w:pPr>
      <w:widowControl w:val="0"/>
    </w:pPr>
  </w:style>
  <w:style w:type="paragraph" w:customStyle="1" w:styleId="aff4">
    <w:name w:val="основной"/>
    <w:basedOn w:val="a"/>
    <w:rsid w:val="00A5033C"/>
    <w:pPr>
      <w:keepNext/>
      <w:suppressAutoHyphens w:val="0"/>
    </w:pPr>
    <w:rPr>
      <w:sz w:val="24"/>
      <w:szCs w:val="24"/>
      <w:lang w:val="ru-RU" w:eastAsia="ru-RU" w:bidi="ar-SA"/>
    </w:rPr>
  </w:style>
  <w:style w:type="paragraph" w:customStyle="1" w:styleId="nienie">
    <w:name w:val="nienie"/>
    <w:basedOn w:val="Iauiue"/>
    <w:rsid w:val="00A5033C"/>
    <w:pPr>
      <w:keepLines/>
      <w:ind w:left="709" w:hanging="284"/>
      <w:jc w:val="both"/>
    </w:pPr>
    <w:rPr>
      <w:rFonts w:ascii="Peterburg" w:hAnsi="Peterburg" w:cs="Peterburg"/>
      <w:sz w:val="24"/>
      <w:szCs w:val="24"/>
    </w:rPr>
  </w:style>
  <w:style w:type="paragraph" w:customStyle="1" w:styleId="textn">
    <w:name w:val="textn"/>
    <w:basedOn w:val="a"/>
    <w:rsid w:val="00A5033C"/>
    <w:pPr>
      <w:suppressAutoHyphens w:val="0"/>
      <w:spacing w:before="100" w:beforeAutospacing="1" w:after="100" w:afterAutospacing="1"/>
    </w:pPr>
    <w:rPr>
      <w:sz w:val="24"/>
      <w:szCs w:val="24"/>
      <w:lang w:val="ru-RU" w:eastAsia="ru-RU" w:bidi="ar-SA"/>
    </w:rPr>
  </w:style>
  <w:style w:type="paragraph" w:styleId="aff5">
    <w:name w:val="List Paragraph"/>
    <w:basedOn w:val="a"/>
    <w:uiPriority w:val="34"/>
    <w:qFormat/>
    <w:rsid w:val="00A5033C"/>
    <w:pPr>
      <w:widowControl w:val="0"/>
      <w:suppressAutoHyphens w:val="0"/>
      <w:autoSpaceDE w:val="0"/>
      <w:autoSpaceDN w:val="0"/>
      <w:adjustRightInd w:val="0"/>
      <w:ind w:left="720"/>
    </w:pPr>
    <w:rPr>
      <w:b/>
      <w:bCs/>
      <w:lang w:val="ru-RU" w:eastAsia="ru-RU" w:bidi="ar-SA"/>
    </w:rPr>
  </w:style>
  <w:style w:type="paragraph" w:customStyle="1" w:styleId="aff6">
    <w:name w:val="Список нумерованный"/>
    <w:basedOn w:val="a"/>
    <w:rsid w:val="00A5033C"/>
    <w:pPr>
      <w:tabs>
        <w:tab w:val="num" w:pos="153"/>
        <w:tab w:val="left" w:pos="1260"/>
      </w:tabs>
      <w:suppressAutoHyphens w:val="0"/>
      <w:spacing w:line="360" w:lineRule="auto"/>
      <w:ind w:left="153" w:hanging="153"/>
      <w:jc w:val="both"/>
    </w:pPr>
    <w:rPr>
      <w:sz w:val="24"/>
      <w:szCs w:val="24"/>
      <w:lang w:val="ru-RU" w:eastAsia="ru-RU" w:bidi="ar-SA"/>
    </w:rPr>
  </w:style>
  <w:style w:type="paragraph" w:customStyle="1" w:styleId="111">
    <w:name w:val="Заголовок 1.1"/>
    <w:basedOn w:val="a"/>
    <w:rsid w:val="00A5033C"/>
    <w:pPr>
      <w:keepNext/>
      <w:keepLines/>
      <w:suppressAutoHyphens w:val="0"/>
      <w:spacing w:before="40" w:after="40" w:line="360" w:lineRule="auto"/>
      <w:jc w:val="center"/>
    </w:pPr>
    <w:rPr>
      <w:b/>
      <w:bCs/>
      <w:sz w:val="26"/>
      <w:szCs w:val="24"/>
      <w:lang w:val="ru-RU" w:eastAsia="ru-RU" w:bidi="ar-SA"/>
    </w:rPr>
  </w:style>
  <w:style w:type="paragraph" w:customStyle="1" w:styleId="Iniiaiieoaenonionooiii2">
    <w:name w:val="Iniiaiie oaeno n ionooiii 2"/>
    <w:basedOn w:val="Iauiue"/>
    <w:rsid w:val="00A5033C"/>
    <w:pPr>
      <w:widowControl/>
      <w:ind w:firstLine="284"/>
      <w:jc w:val="both"/>
    </w:pPr>
    <w:rPr>
      <w:rFonts w:ascii="Peterburg" w:hAnsi="Peterburg"/>
    </w:rPr>
  </w:style>
  <w:style w:type="paragraph" w:customStyle="1" w:styleId="Heading">
    <w:name w:val="Heading"/>
    <w:rsid w:val="00A5033C"/>
    <w:pPr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paragraph" w:styleId="aff7">
    <w:name w:val="Revision"/>
    <w:hidden/>
    <w:uiPriority w:val="99"/>
    <w:semiHidden/>
    <w:rsid w:val="00A5033C"/>
    <w:rPr>
      <w:b/>
      <w:bCs/>
    </w:rPr>
  </w:style>
  <w:style w:type="character" w:customStyle="1" w:styleId="aff8">
    <w:name w:val="Гипертекстовая ссылка"/>
    <w:uiPriority w:val="99"/>
    <w:rsid w:val="00A5033C"/>
    <w:rPr>
      <w:rFonts w:cs="Times New Roman"/>
      <w:b/>
      <w:color w:val="106BBE"/>
    </w:rPr>
  </w:style>
  <w:style w:type="paragraph" w:customStyle="1" w:styleId="aff9">
    <w:name w:val="Комментарий"/>
    <w:basedOn w:val="a"/>
    <w:next w:val="a"/>
    <w:uiPriority w:val="99"/>
    <w:rsid w:val="00A5033C"/>
    <w:pPr>
      <w:widowControl w:val="0"/>
      <w:suppressAutoHyphens w:val="0"/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 w:val="24"/>
      <w:szCs w:val="24"/>
      <w:shd w:val="clear" w:color="auto" w:fill="F0F0F0"/>
      <w:lang w:val="ru-RU" w:eastAsia="ru-RU" w:bidi="ar-SA"/>
    </w:rPr>
  </w:style>
  <w:style w:type="paragraph" w:customStyle="1" w:styleId="affa">
    <w:name w:val="Информация об изменениях документа"/>
    <w:basedOn w:val="aff9"/>
    <w:next w:val="a"/>
    <w:uiPriority w:val="99"/>
    <w:rsid w:val="00A5033C"/>
    <w:rPr>
      <w:i/>
      <w:iCs/>
    </w:rPr>
  </w:style>
  <w:style w:type="paragraph" w:customStyle="1" w:styleId="formattext">
    <w:name w:val="formattext"/>
    <w:basedOn w:val="a"/>
    <w:rsid w:val="00A5033C"/>
    <w:pPr>
      <w:suppressAutoHyphens w:val="0"/>
      <w:spacing w:before="100" w:beforeAutospacing="1" w:after="100" w:afterAutospacing="1"/>
    </w:pPr>
    <w:rPr>
      <w:sz w:val="24"/>
      <w:szCs w:val="24"/>
      <w:lang w:val="ru-RU" w:eastAsia="ru-RU" w:bidi="ar-SA"/>
    </w:rPr>
  </w:style>
  <w:style w:type="character" w:customStyle="1" w:styleId="apple-converted-space">
    <w:name w:val="apple-converted-space"/>
    <w:rsid w:val="00A5033C"/>
  </w:style>
  <w:style w:type="table" w:customStyle="1" w:styleId="112">
    <w:name w:val="Сетка таблицы11"/>
    <w:basedOn w:val="a1"/>
    <w:next w:val="af9"/>
    <w:rsid w:val="00A5033C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b">
    <w:name w:val="Нормальный (таблица)"/>
    <w:basedOn w:val="a"/>
    <w:next w:val="a"/>
    <w:uiPriority w:val="99"/>
    <w:rsid w:val="00A5033C"/>
    <w:pPr>
      <w:suppressAutoHyphens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  <w:lang w:val="ru-RU" w:eastAsia="ru-RU" w:bidi="ar-SA"/>
    </w:rPr>
  </w:style>
  <w:style w:type="paragraph" w:customStyle="1" w:styleId="Default">
    <w:name w:val="Default"/>
    <w:rsid w:val="006D1C69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A26FC"/>
    <w:pPr>
      <w:suppressAutoHyphens/>
    </w:pPr>
    <w:rPr>
      <w:lang w:val="en-US" w:eastAsia="hi-IN" w:bidi="hi-IN"/>
    </w:rPr>
  </w:style>
  <w:style w:type="paragraph" w:styleId="1">
    <w:name w:val="heading 1"/>
    <w:basedOn w:val="a"/>
    <w:next w:val="a"/>
    <w:link w:val="10"/>
    <w:qFormat/>
    <w:rsid w:val="005E627B"/>
    <w:pPr>
      <w:keepNext/>
      <w:numPr>
        <w:numId w:val="1"/>
      </w:numPr>
      <w:spacing w:before="240" w:after="60"/>
      <w:outlineLvl w:val="0"/>
    </w:pPr>
    <w:rPr>
      <w:rFonts w:ascii="Arial" w:hAnsi="Arial"/>
      <w:b/>
      <w:kern w:val="1"/>
      <w:sz w:val="28"/>
    </w:rPr>
  </w:style>
  <w:style w:type="paragraph" w:styleId="2">
    <w:name w:val="heading 2"/>
    <w:aliases w:val="Знак3"/>
    <w:basedOn w:val="a"/>
    <w:next w:val="a"/>
    <w:link w:val="20"/>
    <w:qFormat/>
    <w:rsid w:val="005E627B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i/>
    </w:rPr>
  </w:style>
  <w:style w:type="paragraph" w:styleId="3">
    <w:name w:val="heading 3"/>
    <w:basedOn w:val="a"/>
    <w:next w:val="a"/>
    <w:link w:val="30"/>
    <w:qFormat/>
    <w:rsid w:val="005E627B"/>
    <w:pPr>
      <w:keepNext/>
      <w:numPr>
        <w:ilvl w:val="2"/>
        <w:numId w:val="1"/>
      </w:numPr>
      <w:spacing w:before="240" w:after="60"/>
      <w:outlineLvl w:val="2"/>
    </w:pPr>
    <w:rPr>
      <w:b/>
    </w:rPr>
  </w:style>
  <w:style w:type="paragraph" w:styleId="4">
    <w:name w:val="heading 4"/>
    <w:basedOn w:val="a"/>
    <w:next w:val="a"/>
    <w:link w:val="40"/>
    <w:qFormat/>
    <w:rsid w:val="00A5033C"/>
    <w:pPr>
      <w:keepNext/>
      <w:widowControl w:val="0"/>
      <w:shd w:val="clear" w:color="auto" w:fill="FFFFFF"/>
      <w:suppressAutoHyphens w:val="0"/>
      <w:autoSpaceDE w:val="0"/>
      <w:autoSpaceDN w:val="0"/>
      <w:adjustRightInd w:val="0"/>
      <w:spacing w:before="108"/>
      <w:ind w:left="20"/>
      <w:jc w:val="both"/>
      <w:outlineLvl w:val="3"/>
    </w:pPr>
    <w:rPr>
      <w:b/>
      <w:bCs/>
      <w:i/>
      <w:iCs/>
      <w:color w:val="000000"/>
      <w:spacing w:val="-6"/>
      <w:sz w:val="28"/>
      <w:szCs w:val="28"/>
      <w:lang w:bidi="ar-SA"/>
    </w:rPr>
  </w:style>
  <w:style w:type="paragraph" w:styleId="5">
    <w:name w:val="heading 5"/>
    <w:basedOn w:val="a"/>
    <w:next w:val="a"/>
    <w:link w:val="50"/>
    <w:qFormat/>
    <w:rsid w:val="00A5033C"/>
    <w:pPr>
      <w:keepNext/>
      <w:widowControl w:val="0"/>
      <w:shd w:val="clear" w:color="auto" w:fill="FFFFFF"/>
      <w:tabs>
        <w:tab w:val="left" w:leader="dot" w:pos="9720"/>
      </w:tabs>
      <w:suppressAutoHyphens w:val="0"/>
      <w:autoSpaceDE w:val="0"/>
      <w:autoSpaceDN w:val="0"/>
      <w:adjustRightInd w:val="0"/>
      <w:outlineLvl w:val="4"/>
    </w:pPr>
    <w:rPr>
      <w:b/>
      <w:bCs/>
      <w:color w:val="000000"/>
      <w:spacing w:val="2"/>
      <w:sz w:val="24"/>
      <w:szCs w:val="24"/>
      <w:lang w:bidi="ar-SA"/>
    </w:rPr>
  </w:style>
  <w:style w:type="paragraph" w:styleId="6">
    <w:name w:val="heading 6"/>
    <w:basedOn w:val="a"/>
    <w:next w:val="a"/>
    <w:link w:val="60"/>
    <w:qFormat/>
    <w:rsid w:val="00A5033C"/>
    <w:pPr>
      <w:keepNext/>
      <w:widowControl w:val="0"/>
      <w:shd w:val="clear" w:color="auto" w:fill="FFFFFF"/>
      <w:suppressAutoHyphens w:val="0"/>
      <w:autoSpaceDE w:val="0"/>
      <w:autoSpaceDN w:val="0"/>
      <w:adjustRightInd w:val="0"/>
      <w:ind w:left="4"/>
      <w:jc w:val="both"/>
      <w:outlineLvl w:val="5"/>
    </w:pPr>
    <w:rPr>
      <w:b/>
      <w:bCs/>
      <w:spacing w:val="-6"/>
      <w:sz w:val="24"/>
      <w:szCs w:val="24"/>
      <w:lang w:bidi="ar-SA"/>
    </w:rPr>
  </w:style>
  <w:style w:type="paragraph" w:styleId="7">
    <w:name w:val="heading 7"/>
    <w:basedOn w:val="a"/>
    <w:next w:val="a"/>
    <w:link w:val="70"/>
    <w:qFormat/>
    <w:rsid w:val="00A5033C"/>
    <w:pPr>
      <w:keepNext/>
      <w:widowControl w:val="0"/>
      <w:suppressAutoHyphens w:val="0"/>
      <w:autoSpaceDE w:val="0"/>
      <w:autoSpaceDN w:val="0"/>
      <w:adjustRightInd w:val="0"/>
      <w:spacing w:before="100" w:beforeAutospacing="1" w:after="100" w:afterAutospacing="1"/>
      <w:jc w:val="both"/>
      <w:outlineLvl w:val="6"/>
    </w:pPr>
    <w:rPr>
      <w:sz w:val="24"/>
      <w:szCs w:val="24"/>
      <w:lang w:bidi="ar-SA"/>
    </w:rPr>
  </w:style>
  <w:style w:type="paragraph" w:styleId="8">
    <w:name w:val="heading 8"/>
    <w:basedOn w:val="a"/>
    <w:next w:val="a"/>
    <w:link w:val="80"/>
    <w:qFormat/>
    <w:rsid w:val="00A5033C"/>
    <w:pPr>
      <w:keepNext/>
      <w:widowControl w:val="0"/>
      <w:shd w:val="clear" w:color="auto" w:fill="FFFFFF"/>
      <w:tabs>
        <w:tab w:val="left" w:pos="728"/>
      </w:tabs>
      <w:suppressAutoHyphens w:val="0"/>
      <w:autoSpaceDE w:val="0"/>
      <w:autoSpaceDN w:val="0"/>
      <w:adjustRightInd w:val="0"/>
      <w:ind w:left="384"/>
      <w:jc w:val="both"/>
      <w:outlineLvl w:val="7"/>
    </w:pPr>
    <w:rPr>
      <w:color w:val="000000"/>
      <w:spacing w:val="-1"/>
      <w:sz w:val="24"/>
      <w:szCs w:val="24"/>
      <w:lang w:bidi="ar-SA"/>
    </w:rPr>
  </w:style>
  <w:style w:type="paragraph" w:styleId="9">
    <w:name w:val="heading 9"/>
    <w:basedOn w:val="a"/>
    <w:next w:val="a"/>
    <w:link w:val="90"/>
    <w:qFormat/>
    <w:rsid w:val="00A5033C"/>
    <w:pPr>
      <w:keepNext/>
      <w:widowControl w:val="0"/>
      <w:shd w:val="clear" w:color="auto" w:fill="FFFFFF"/>
      <w:suppressAutoHyphens w:val="0"/>
      <w:autoSpaceDE w:val="0"/>
      <w:autoSpaceDN w:val="0"/>
      <w:adjustRightInd w:val="0"/>
      <w:ind w:left="12" w:right="896"/>
      <w:jc w:val="both"/>
      <w:outlineLvl w:val="8"/>
    </w:pPr>
    <w:rPr>
      <w:b/>
      <w:bCs/>
      <w:sz w:val="24"/>
      <w:szCs w:val="24"/>
      <w:lang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1">
    <w:name w:val="Основной шрифт абзаца2"/>
    <w:rsid w:val="005E627B"/>
  </w:style>
  <w:style w:type="character" w:customStyle="1" w:styleId="11">
    <w:name w:val="Основной шрифт абзаца1"/>
    <w:rsid w:val="005E627B"/>
  </w:style>
  <w:style w:type="character" w:customStyle="1" w:styleId="12">
    <w:name w:val="Основной шрифт абзаца1"/>
    <w:rsid w:val="005E627B"/>
  </w:style>
  <w:style w:type="character" w:styleId="a3">
    <w:name w:val="page number"/>
    <w:basedOn w:val="12"/>
    <w:rsid w:val="005E627B"/>
  </w:style>
  <w:style w:type="character" w:styleId="a4">
    <w:name w:val="Hyperlink"/>
    <w:rsid w:val="005E627B"/>
    <w:rPr>
      <w:color w:val="000080"/>
      <w:u w:val="single"/>
    </w:rPr>
  </w:style>
  <w:style w:type="character" w:customStyle="1" w:styleId="a5">
    <w:name w:val="Знак Знак"/>
    <w:rsid w:val="005E627B"/>
    <w:rPr>
      <w:b/>
      <w:sz w:val="28"/>
    </w:rPr>
  </w:style>
  <w:style w:type="paragraph" w:customStyle="1" w:styleId="a6">
    <w:name w:val="Заголовок"/>
    <w:basedOn w:val="a"/>
    <w:next w:val="a7"/>
    <w:rsid w:val="005E627B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styleId="a7">
    <w:name w:val="Body Text"/>
    <w:basedOn w:val="a"/>
    <w:link w:val="a8"/>
    <w:rsid w:val="005E627B"/>
    <w:pPr>
      <w:spacing w:after="120"/>
    </w:pPr>
  </w:style>
  <w:style w:type="paragraph" w:styleId="a9">
    <w:name w:val="List"/>
    <w:basedOn w:val="a7"/>
    <w:rsid w:val="005E627B"/>
    <w:rPr>
      <w:rFonts w:cs="Tahoma"/>
    </w:rPr>
  </w:style>
  <w:style w:type="paragraph" w:customStyle="1" w:styleId="22">
    <w:name w:val="Название2"/>
    <w:basedOn w:val="a"/>
    <w:rsid w:val="005E627B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23">
    <w:name w:val="Указатель2"/>
    <w:basedOn w:val="a"/>
    <w:rsid w:val="005E627B"/>
    <w:pPr>
      <w:suppressLineNumbers/>
    </w:pPr>
    <w:rPr>
      <w:rFonts w:cs="Tahoma"/>
    </w:rPr>
  </w:style>
  <w:style w:type="paragraph" w:customStyle="1" w:styleId="13">
    <w:name w:val="Название1"/>
    <w:basedOn w:val="a"/>
    <w:rsid w:val="005E627B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14">
    <w:name w:val="Указатель1"/>
    <w:basedOn w:val="a"/>
    <w:rsid w:val="005E627B"/>
    <w:pPr>
      <w:suppressLineNumbers/>
    </w:pPr>
    <w:rPr>
      <w:rFonts w:cs="Tahoma"/>
    </w:rPr>
  </w:style>
  <w:style w:type="paragraph" w:customStyle="1" w:styleId="ConsTitle">
    <w:name w:val="ConsTitle"/>
    <w:rsid w:val="005E627B"/>
    <w:pPr>
      <w:widowControl w:val="0"/>
      <w:suppressAutoHyphens/>
      <w:autoSpaceDE w:val="0"/>
      <w:ind w:right="19772"/>
    </w:pPr>
    <w:rPr>
      <w:rFonts w:ascii="Arial" w:eastAsia="Arial" w:hAnsi="Arial" w:cs="Arial"/>
      <w:b/>
      <w:bCs/>
      <w:sz w:val="16"/>
      <w:szCs w:val="16"/>
      <w:lang w:eastAsia="ar-SA"/>
    </w:rPr>
  </w:style>
  <w:style w:type="paragraph" w:styleId="aa">
    <w:name w:val="Body Text Indent"/>
    <w:basedOn w:val="a"/>
    <w:link w:val="ab"/>
    <w:rsid w:val="005E627B"/>
    <w:pPr>
      <w:ind w:firstLine="708"/>
      <w:jc w:val="both"/>
    </w:pPr>
    <w:rPr>
      <w:rFonts w:cs="Arial"/>
      <w:bCs/>
      <w:sz w:val="28"/>
      <w:szCs w:val="16"/>
    </w:rPr>
  </w:style>
  <w:style w:type="paragraph" w:styleId="ac">
    <w:name w:val="header"/>
    <w:basedOn w:val="a"/>
    <w:link w:val="ad"/>
    <w:uiPriority w:val="99"/>
    <w:rsid w:val="005E627B"/>
    <w:pPr>
      <w:tabs>
        <w:tab w:val="center" w:pos="4677"/>
        <w:tab w:val="right" w:pos="9355"/>
      </w:tabs>
    </w:pPr>
  </w:style>
  <w:style w:type="paragraph" w:styleId="ae">
    <w:name w:val="footer"/>
    <w:basedOn w:val="a"/>
    <w:link w:val="af"/>
    <w:rsid w:val="005E627B"/>
    <w:pPr>
      <w:tabs>
        <w:tab w:val="center" w:pos="4677"/>
        <w:tab w:val="right" w:pos="9355"/>
      </w:tabs>
    </w:pPr>
  </w:style>
  <w:style w:type="paragraph" w:customStyle="1" w:styleId="ConsPlusNormal">
    <w:name w:val="ConsPlusNormal"/>
    <w:rsid w:val="005E627B"/>
    <w:pPr>
      <w:suppressAutoHyphens/>
      <w:autoSpaceDE w:val="0"/>
      <w:ind w:firstLine="720"/>
    </w:pPr>
    <w:rPr>
      <w:rFonts w:ascii="Arial" w:eastAsia="Arial" w:hAnsi="Arial" w:cs="Arial"/>
      <w:lang w:eastAsia="ar-SA"/>
    </w:rPr>
  </w:style>
  <w:style w:type="paragraph" w:styleId="af0">
    <w:name w:val="Normal (Web)"/>
    <w:basedOn w:val="a"/>
    <w:rsid w:val="005E627B"/>
    <w:pPr>
      <w:spacing w:before="280" w:after="280"/>
      <w:ind w:firstLine="567"/>
    </w:pPr>
  </w:style>
  <w:style w:type="paragraph" w:styleId="af1">
    <w:name w:val="Title"/>
    <w:basedOn w:val="a"/>
    <w:next w:val="af2"/>
    <w:qFormat/>
    <w:rsid w:val="005E627B"/>
    <w:pPr>
      <w:suppressAutoHyphens w:val="0"/>
      <w:jc w:val="center"/>
    </w:pPr>
    <w:rPr>
      <w:b/>
      <w:sz w:val="28"/>
      <w:lang w:val="ru-RU" w:eastAsia="ar-SA" w:bidi="ar-SA"/>
    </w:rPr>
  </w:style>
  <w:style w:type="paragraph" w:styleId="af2">
    <w:name w:val="Subtitle"/>
    <w:basedOn w:val="a6"/>
    <w:next w:val="a7"/>
    <w:qFormat/>
    <w:rsid w:val="005E627B"/>
    <w:pPr>
      <w:jc w:val="center"/>
    </w:pPr>
    <w:rPr>
      <w:i/>
      <w:iCs/>
    </w:rPr>
  </w:style>
  <w:style w:type="paragraph" w:customStyle="1" w:styleId="ConsPlusTitle">
    <w:name w:val="ConsPlusTitle"/>
    <w:rsid w:val="005E627B"/>
    <w:pPr>
      <w:widowControl w:val="0"/>
      <w:suppressAutoHyphens/>
      <w:autoSpaceDE w:val="0"/>
    </w:pPr>
    <w:rPr>
      <w:rFonts w:eastAsia="Arial"/>
      <w:b/>
      <w:bCs/>
      <w:sz w:val="24"/>
      <w:szCs w:val="24"/>
      <w:lang w:eastAsia="ar-SA"/>
    </w:rPr>
  </w:style>
  <w:style w:type="paragraph" w:styleId="af3">
    <w:name w:val="Balloon Text"/>
    <w:basedOn w:val="a"/>
    <w:link w:val="af4"/>
    <w:rsid w:val="005E627B"/>
    <w:rPr>
      <w:rFonts w:ascii="Tahoma" w:hAnsi="Tahoma" w:cs="Tahoma"/>
      <w:sz w:val="16"/>
      <w:szCs w:val="16"/>
    </w:rPr>
  </w:style>
  <w:style w:type="paragraph" w:customStyle="1" w:styleId="af5">
    <w:name w:val="Содержимое таблицы"/>
    <w:basedOn w:val="a"/>
    <w:rsid w:val="005E627B"/>
    <w:pPr>
      <w:suppressLineNumbers/>
    </w:pPr>
  </w:style>
  <w:style w:type="paragraph" w:customStyle="1" w:styleId="af6">
    <w:name w:val="Заголовок таблицы"/>
    <w:basedOn w:val="af5"/>
    <w:rsid w:val="005E627B"/>
    <w:pPr>
      <w:jc w:val="center"/>
    </w:pPr>
    <w:rPr>
      <w:b/>
      <w:bCs/>
    </w:rPr>
  </w:style>
  <w:style w:type="paragraph" w:customStyle="1" w:styleId="af7">
    <w:name w:val="Содержимое врезки"/>
    <w:basedOn w:val="a7"/>
    <w:rsid w:val="005E627B"/>
  </w:style>
  <w:style w:type="character" w:customStyle="1" w:styleId="ab">
    <w:name w:val="Основной текст с отступом Знак"/>
    <w:link w:val="aa"/>
    <w:rsid w:val="005E03F3"/>
    <w:rPr>
      <w:rFonts w:cs="Arial"/>
      <w:bCs/>
      <w:sz w:val="28"/>
      <w:szCs w:val="16"/>
      <w:lang w:val="en-US" w:eastAsia="hi-IN" w:bidi="hi-IN"/>
    </w:rPr>
  </w:style>
  <w:style w:type="character" w:customStyle="1" w:styleId="af8">
    <w:name w:val="Основной текст_"/>
    <w:link w:val="15"/>
    <w:rsid w:val="0029070B"/>
    <w:rPr>
      <w:sz w:val="26"/>
      <w:szCs w:val="26"/>
      <w:shd w:val="clear" w:color="auto" w:fill="FFFFFF"/>
    </w:rPr>
  </w:style>
  <w:style w:type="paragraph" w:customStyle="1" w:styleId="15">
    <w:name w:val="Основной текст1"/>
    <w:basedOn w:val="a"/>
    <w:link w:val="af8"/>
    <w:rsid w:val="0029070B"/>
    <w:pPr>
      <w:widowControl w:val="0"/>
      <w:shd w:val="clear" w:color="auto" w:fill="FFFFFF"/>
      <w:suppressAutoHyphens w:val="0"/>
      <w:spacing w:line="312" w:lineRule="exact"/>
      <w:jc w:val="both"/>
    </w:pPr>
    <w:rPr>
      <w:sz w:val="26"/>
      <w:szCs w:val="26"/>
      <w:lang w:bidi="ar-SA"/>
    </w:rPr>
  </w:style>
  <w:style w:type="paragraph" w:customStyle="1" w:styleId="24">
    <w:name w:val="Основной текст2"/>
    <w:basedOn w:val="a"/>
    <w:rsid w:val="00633964"/>
    <w:pPr>
      <w:widowControl w:val="0"/>
      <w:shd w:val="clear" w:color="auto" w:fill="FFFFFF"/>
      <w:suppressAutoHyphens w:val="0"/>
      <w:spacing w:line="317" w:lineRule="exact"/>
      <w:jc w:val="both"/>
    </w:pPr>
    <w:rPr>
      <w:color w:val="000000"/>
      <w:sz w:val="26"/>
      <w:szCs w:val="26"/>
      <w:lang w:val="ru-RU" w:eastAsia="ru-RU" w:bidi="ru-RU"/>
    </w:rPr>
  </w:style>
  <w:style w:type="table" w:styleId="af9">
    <w:name w:val="Table Grid"/>
    <w:basedOn w:val="a1"/>
    <w:rsid w:val="005A18E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d">
    <w:name w:val="Верхний колонтитул Знак"/>
    <w:link w:val="ac"/>
    <w:uiPriority w:val="99"/>
    <w:rsid w:val="00586B5C"/>
    <w:rPr>
      <w:lang w:val="en-US" w:eastAsia="hi-IN" w:bidi="hi-IN"/>
    </w:rPr>
  </w:style>
  <w:style w:type="paragraph" w:customStyle="1" w:styleId="afa">
    <w:name w:val="Абзац_пост"/>
    <w:basedOn w:val="a"/>
    <w:rsid w:val="003B4AA3"/>
    <w:pPr>
      <w:suppressAutoHyphens w:val="0"/>
      <w:spacing w:before="120"/>
      <w:ind w:firstLine="720"/>
      <w:jc w:val="both"/>
    </w:pPr>
    <w:rPr>
      <w:sz w:val="26"/>
      <w:szCs w:val="24"/>
      <w:lang w:val="ru-RU" w:eastAsia="ru-RU" w:bidi="ar-SA"/>
    </w:rPr>
  </w:style>
  <w:style w:type="character" w:customStyle="1" w:styleId="afb">
    <w:name w:val="Цветовое выделение"/>
    <w:uiPriority w:val="99"/>
    <w:rsid w:val="00056F4F"/>
    <w:rPr>
      <w:b/>
      <w:bCs/>
      <w:color w:val="26282F"/>
    </w:rPr>
  </w:style>
  <w:style w:type="paragraph" w:customStyle="1" w:styleId="afc">
    <w:name w:val="Заголовок статьи"/>
    <w:basedOn w:val="a"/>
    <w:next w:val="a"/>
    <w:uiPriority w:val="99"/>
    <w:rsid w:val="00056F4F"/>
    <w:pPr>
      <w:suppressAutoHyphens w:val="0"/>
      <w:autoSpaceDE w:val="0"/>
      <w:autoSpaceDN w:val="0"/>
      <w:adjustRightInd w:val="0"/>
      <w:ind w:left="1612" w:hanging="892"/>
      <w:jc w:val="both"/>
    </w:pPr>
    <w:rPr>
      <w:rFonts w:ascii="Arial" w:hAnsi="Arial" w:cs="Arial"/>
      <w:sz w:val="24"/>
      <w:szCs w:val="24"/>
      <w:lang w:val="ru-RU" w:eastAsia="ru-RU" w:bidi="ar-SA"/>
    </w:rPr>
  </w:style>
  <w:style w:type="character" w:customStyle="1" w:styleId="13pt">
    <w:name w:val="Основной текст + 13 pt"/>
    <w:rsid w:val="002C4EA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40">
    <w:name w:val="Заголовок 4 Знак"/>
    <w:link w:val="4"/>
    <w:rsid w:val="00A5033C"/>
    <w:rPr>
      <w:b/>
      <w:bCs/>
      <w:i/>
      <w:iCs/>
      <w:color w:val="000000"/>
      <w:spacing w:val="-6"/>
      <w:sz w:val="28"/>
      <w:szCs w:val="28"/>
      <w:shd w:val="clear" w:color="auto" w:fill="FFFFFF"/>
    </w:rPr>
  </w:style>
  <w:style w:type="character" w:customStyle="1" w:styleId="50">
    <w:name w:val="Заголовок 5 Знак"/>
    <w:link w:val="5"/>
    <w:rsid w:val="00A5033C"/>
    <w:rPr>
      <w:b/>
      <w:bCs/>
      <w:color w:val="000000"/>
      <w:spacing w:val="2"/>
      <w:sz w:val="24"/>
      <w:szCs w:val="24"/>
      <w:shd w:val="clear" w:color="auto" w:fill="FFFFFF"/>
    </w:rPr>
  </w:style>
  <w:style w:type="character" w:customStyle="1" w:styleId="60">
    <w:name w:val="Заголовок 6 Знак"/>
    <w:link w:val="6"/>
    <w:rsid w:val="00A5033C"/>
    <w:rPr>
      <w:b/>
      <w:bCs/>
      <w:spacing w:val="-6"/>
      <w:sz w:val="24"/>
      <w:szCs w:val="24"/>
      <w:shd w:val="clear" w:color="auto" w:fill="FFFFFF"/>
    </w:rPr>
  </w:style>
  <w:style w:type="character" w:customStyle="1" w:styleId="70">
    <w:name w:val="Заголовок 7 Знак"/>
    <w:link w:val="7"/>
    <w:rsid w:val="00A5033C"/>
    <w:rPr>
      <w:sz w:val="24"/>
      <w:szCs w:val="24"/>
    </w:rPr>
  </w:style>
  <w:style w:type="character" w:customStyle="1" w:styleId="80">
    <w:name w:val="Заголовок 8 Знак"/>
    <w:link w:val="8"/>
    <w:rsid w:val="00A5033C"/>
    <w:rPr>
      <w:color w:val="000000"/>
      <w:spacing w:val="-1"/>
      <w:sz w:val="24"/>
      <w:szCs w:val="24"/>
      <w:shd w:val="clear" w:color="auto" w:fill="FFFFFF"/>
    </w:rPr>
  </w:style>
  <w:style w:type="character" w:customStyle="1" w:styleId="90">
    <w:name w:val="Заголовок 9 Знак"/>
    <w:link w:val="9"/>
    <w:rsid w:val="00A5033C"/>
    <w:rPr>
      <w:b/>
      <w:bCs/>
      <w:sz w:val="24"/>
      <w:szCs w:val="24"/>
      <w:shd w:val="clear" w:color="auto" w:fill="FFFFFF"/>
    </w:rPr>
  </w:style>
  <w:style w:type="numbering" w:customStyle="1" w:styleId="16">
    <w:name w:val="Нет списка1"/>
    <w:next w:val="a2"/>
    <w:semiHidden/>
    <w:rsid w:val="00A5033C"/>
  </w:style>
  <w:style w:type="paragraph" w:customStyle="1" w:styleId="FR1">
    <w:name w:val="FR1"/>
    <w:rsid w:val="00A5033C"/>
    <w:pPr>
      <w:widowControl w:val="0"/>
      <w:spacing w:before="140" w:line="260" w:lineRule="auto"/>
      <w:jc w:val="center"/>
    </w:pPr>
    <w:rPr>
      <w:snapToGrid w:val="0"/>
      <w:sz w:val="28"/>
    </w:rPr>
  </w:style>
  <w:style w:type="character" w:customStyle="1" w:styleId="af4">
    <w:name w:val="Текст выноски Знак"/>
    <w:link w:val="af3"/>
    <w:rsid w:val="00A5033C"/>
    <w:rPr>
      <w:rFonts w:ascii="Tahoma" w:hAnsi="Tahoma" w:cs="Tahoma"/>
      <w:sz w:val="16"/>
      <w:szCs w:val="16"/>
      <w:lang w:val="en-US" w:eastAsia="hi-IN" w:bidi="hi-IN"/>
    </w:rPr>
  </w:style>
  <w:style w:type="paragraph" w:customStyle="1" w:styleId="ConsPlusNonformat">
    <w:name w:val="ConsPlusNonformat"/>
    <w:rsid w:val="00A5033C"/>
    <w:pPr>
      <w:widowControl w:val="0"/>
      <w:autoSpaceDE w:val="0"/>
      <w:autoSpaceDN w:val="0"/>
      <w:adjustRightInd w:val="0"/>
    </w:pPr>
    <w:rPr>
      <w:rFonts w:ascii="Courier New" w:eastAsia="Calibri" w:hAnsi="Courier New" w:cs="Courier New"/>
    </w:rPr>
  </w:style>
  <w:style w:type="table" w:customStyle="1" w:styleId="17">
    <w:name w:val="Сетка таблицы1"/>
    <w:basedOn w:val="a1"/>
    <w:next w:val="af9"/>
    <w:rsid w:val="00A5033C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link w:val="1"/>
    <w:rsid w:val="00A5033C"/>
    <w:rPr>
      <w:rFonts w:ascii="Arial" w:hAnsi="Arial"/>
      <w:b/>
      <w:kern w:val="1"/>
      <w:sz w:val="28"/>
      <w:lang w:val="en-US" w:eastAsia="hi-IN" w:bidi="hi-IN"/>
    </w:rPr>
  </w:style>
  <w:style w:type="character" w:customStyle="1" w:styleId="20">
    <w:name w:val="Заголовок 2 Знак"/>
    <w:aliases w:val="Знак3 Знак"/>
    <w:link w:val="2"/>
    <w:rsid w:val="00A5033C"/>
    <w:rPr>
      <w:rFonts w:ascii="Arial" w:hAnsi="Arial"/>
      <w:b/>
      <w:i/>
      <w:lang w:val="en-US" w:eastAsia="hi-IN" w:bidi="hi-IN"/>
    </w:rPr>
  </w:style>
  <w:style w:type="character" w:customStyle="1" w:styleId="30">
    <w:name w:val="Заголовок 3 Знак"/>
    <w:link w:val="3"/>
    <w:rsid w:val="00A5033C"/>
    <w:rPr>
      <w:b/>
      <w:lang w:val="en-US" w:eastAsia="hi-IN" w:bidi="hi-IN"/>
    </w:rPr>
  </w:style>
  <w:style w:type="numbering" w:customStyle="1" w:styleId="110">
    <w:name w:val="Нет списка11"/>
    <w:next w:val="a2"/>
    <w:uiPriority w:val="99"/>
    <w:semiHidden/>
    <w:unhideWhenUsed/>
    <w:rsid w:val="00A5033C"/>
  </w:style>
  <w:style w:type="paragraph" w:styleId="31">
    <w:name w:val="toc 3"/>
    <w:basedOn w:val="a"/>
    <w:next w:val="a"/>
    <w:autoRedefine/>
    <w:rsid w:val="00A5033C"/>
    <w:pPr>
      <w:tabs>
        <w:tab w:val="right" w:leader="dot" w:pos="9911"/>
      </w:tabs>
      <w:suppressAutoHyphens w:val="0"/>
      <w:ind w:right="-725"/>
    </w:pPr>
    <w:rPr>
      <w:noProof/>
      <w:color w:val="FFFFFF"/>
      <w:lang w:val="ru-RU" w:eastAsia="ru-RU" w:bidi="ar-SA"/>
    </w:rPr>
  </w:style>
  <w:style w:type="paragraph" w:customStyle="1" w:styleId="afd">
    <w:name w:val="Îáû÷íûé"/>
    <w:rsid w:val="00A5033C"/>
    <w:rPr>
      <w:lang w:val="en-US"/>
    </w:rPr>
  </w:style>
  <w:style w:type="paragraph" w:customStyle="1" w:styleId="ConsNormal">
    <w:name w:val="ConsNormal"/>
    <w:rsid w:val="00A5033C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afe">
    <w:name w:val="Постановление"/>
    <w:basedOn w:val="a"/>
    <w:rsid w:val="00A5033C"/>
    <w:pPr>
      <w:suppressAutoHyphens w:val="0"/>
      <w:spacing w:line="360" w:lineRule="atLeast"/>
      <w:jc w:val="center"/>
    </w:pPr>
    <w:rPr>
      <w:spacing w:val="6"/>
      <w:sz w:val="32"/>
      <w:szCs w:val="32"/>
      <w:lang w:val="ru-RU" w:eastAsia="ru-RU" w:bidi="ar-SA"/>
    </w:rPr>
  </w:style>
  <w:style w:type="paragraph" w:customStyle="1" w:styleId="18">
    <w:name w:val="Вертикальный отступ 1"/>
    <w:basedOn w:val="a"/>
    <w:rsid w:val="00A5033C"/>
    <w:pPr>
      <w:suppressAutoHyphens w:val="0"/>
      <w:jc w:val="center"/>
    </w:pPr>
    <w:rPr>
      <w:sz w:val="28"/>
      <w:szCs w:val="28"/>
      <w:lang w:eastAsia="ru-RU" w:bidi="ar-SA"/>
    </w:rPr>
  </w:style>
  <w:style w:type="paragraph" w:customStyle="1" w:styleId="41">
    <w:name w:val="Вертикальный отступ 4"/>
    <w:basedOn w:val="18"/>
    <w:rsid w:val="00A5033C"/>
    <w:rPr>
      <w:sz w:val="22"/>
      <w:szCs w:val="22"/>
    </w:rPr>
  </w:style>
  <w:style w:type="paragraph" w:customStyle="1" w:styleId="ConsNonformat">
    <w:name w:val="ConsNonformat"/>
    <w:rsid w:val="00A5033C"/>
    <w:pPr>
      <w:widowControl w:val="0"/>
      <w:autoSpaceDE w:val="0"/>
      <w:autoSpaceDN w:val="0"/>
      <w:adjustRightInd w:val="0"/>
    </w:pPr>
    <w:rPr>
      <w:rFonts w:ascii="Courier New" w:hAnsi="Courier New" w:cs="Courier New"/>
      <w:sz w:val="18"/>
      <w:szCs w:val="18"/>
    </w:rPr>
  </w:style>
  <w:style w:type="character" w:customStyle="1" w:styleId="af">
    <w:name w:val="Нижний колонтитул Знак"/>
    <w:link w:val="ae"/>
    <w:rsid w:val="00A5033C"/>
    <w:rPr>
      <w:lang w:val="en-US" w:eastAsia="hi-IN" w:bidi="hi-IN"/>
    </w:rPr>
  </w:style>
  <w:style w:type="character" w:customStyle="1" w:styleId="a8">
    <w:name w:val="Основной текст Знак"/>
    <w:link w:val="a7"/>
    <w:rsid w:val="00A5033C"/>
    <w:rPr>
      <w:lang w:val="en-US" w:eastAsia="hi-IN" w:bidi="hi-IN"/>
    </w:rPr>
  </w:style>
  <w:style w:type="paragraph" w:styleId="aff">
    <w:name w:val="Block Text"/>
    <w:basedOn w:val="a"/>
    <w:rsid w:val="00A5033C"/>
    <w:pPr>
      <w:widowControl w:val="0"/>
      <w:shd w:val="clear" w:color="auto" w:fill="FFFFFF"/>
      <w:tabs>
        <w:tab w:val="left" w:pos="6300"/>
      </w:tabs>
      <w:suppressAutoHyphens w:val="0"/>
      <w:autoSpaceDE w:val="0"/>
      <w:autoSpaceDN w:val="0"/>
      <w:adjustRightInd w:val="0"/>
      <w:spacing w:before="120"/>
      <w:ind w:left="4" w:right="4"/>
      <w:jc w:val="both"/>
    </w:pPr>
    <w:rPr>
      <w:sz w:val="24"/>
      <w:szCs w:val="24"/>
      <w:lang w:val="ru-RU" w:eastAsia="ru-RU" w:bidi="ar-SA"/>
    </w:rPr>
  </w:style>
  <w:style w:type="paragraph" w:styleId="25">
    <w:name w:val="Body Text Indent 2"/>
    <w:basedOn w:val="a"/>
    <w:link w:val="26"/>
    <w:rsid w:val="00A5033C"/>
    <w:pPr>
      <w:widowControl w:val="0"/>
      <w:shd w:val="clear" w:color="auto" w:fill="FFFFFF"/>
      <w:suppressAutoHyphens w:val="0"/>
      <w:autoSpaceDE w:val="0"/>
      <w:autoSpaceDN w:val="0"/>
      <w:adjustRightInd w:val="0"/>
      <w:ind w:left="8"/>
      <w:jc w:val="both"/>
    </w:pPr>
    <w:rPr>
      <w:sz w:val="24"/>
      <w:szCs w:val="24"/>
      <w:lang w:bidi="ar-SA"/>
    </w:rPr>
  </w:style>
  <w:style w:type="character" w:customStyle="1" w:styleId="26">
    <w:name w:val="Основной текст с отступом 2 Знак"/>
    <w:link w:val="25"/>
    <w:rsid w:val="00A5033C"/>
    <w:rPr>
      <w:sz w:val="24"/>
      <w:szCs w:val="24"/>
      <w:shd w:val="clear" w:color="auto" w:fill="FFFFFF"/>
    </w:rPr>
  </w:style>
  <w:style w:type="paragraph" w:styleId="27">
    <w:name w:val="Body Text 2"/>
    <w:basedOn w:val="a"/>
    <w:link w:val="28"/>
    <w:rsid w:val="00A5033C"/>
    <w:pPr>
      <w:widowControl w:val="0"/>
      <w:shd w:val="clear" w:color="auto" w:fill="FFFFFF"/>
      <w:tabs>
        <w:tab w:val="left" w:pos="708"/>
      </w:tabs>
      <w:suppressAutoHyphens w:val="0"/>
      <w:autoSpaceDE w:val="0"/>
      <w:autoSpaceDN w:val="0"/>
      <w:adjustRightInd w:val="0"/>
      <w:ind w:right="-5"/>
      <w:jc w:val="both"/>
    </w:pPr>
    <w:rPr>
      <w:sz w:val="24"/>
      <w:szCs w:val="24"/>
      <w:lang w:bidi="ar-SA"/>
    </w:rPr>
  </w:style>
  <w:style w:type="character" w:customStyle="1" w:styleId="28">
    <w:name w:val="Основной текст 2 Знак"/>
    <w:link w:val="27"/>
    <w:rsid w:val="00A5033C"/>
    <w:rPr>
      <w:sz w:val="24"/>
      <w:szCs w:val="24"/>
      <w:shd w:val="clear" w:color="auto" w:fill="FFFFFF"/>
    </w:rPr>
  </w:style>
  <w:style w:type="paragraph" w:styleId="32">
    <w:name w:val="Body Text Indent 3"/>
    <w:basedOn w:val="a"/>
    <w:link w:val="33"/>
    <w:rsid w:val="00A5033C"/>
    <w:pPr>
      <w:widowControl w:val="0"/>
      <w:shd w:val="clear" w:color="auto" w:fill="FFFFFF"/>
      <w:tabs>
        <w:tab w:val="left" w:pos="724"/>
      </w:tabs>
      <w:suppressAutoHyphens w:val="0"/>
      <w:autoSpaceDE w:val="0"/>
      <w:autoSpaceDN w:val="0"/>
      <w:adjustRightInd w:val="0"/>
      <w:spacing w:before="88"/>
      <w:ind w:left="724" w:hanging="348"/>
      <w:jc w:val="both"/>
    </w:pPr>
    <w:rPr>
      <w:sz w:val="24"/>
      <w:szCs w:val="24"/>
      <w:lang w:bidi="ar-SA"/>
    </w:rPr>
  </w:style>
  <w:style w:type="character" w:customStyle="1" w:styleId="33">
    <w:name w:val="Основной текст с отступом 3 Знак"/>
    <w:link w:val="32"/>
    <w:rsid w:val="00A5033C"/>
    <w:rPr>
      <w:sz w:val="24"/>
      <w:szCs w:val="24"/>
      <w:shd w:val="clear" w:color="auto" w:fill="FFFFFF"/>
    </w:rPr>
  </w:style>
  <w:style w:type="character" w:styleId="aff0">
    <w:name w:val="Strong"/>
    <w:qFormat/>
    <w:rsid w:val="00A5033C"/>
    <w:rPr>
      <w:rFonts w:ascii="Times New Roman" w:hAnsi="Times New Roman" w:cs="Times New Roman"/>
      <w:b/>
      <w:bCs/>
    </w:rPr>
  </w:style>
  <w:style w:type="paragraph" w:styleId="aff1">
    <w:name w:val="footnote text"/>
    <w:basedOn w:val="a"/>
    <w:link w:val="aff2"/>
    <w:rsid w:val="00A5033C"/>
    <w:pPr>
      <w:keepNext/>
      <w:tabs>
        <w:tab w:val="num" w:pos="1440"/>
      </w:tabs>
      <w:suppressAutoHyphens w:val="0"/>
    </w:pPr>
    <w:rPr>
      <w:lang w:val="ru-RU" w:eastAsia="ru-RU" w:bidi="ar-SA"/>
    </w:rPr>
  </w:style>
  <w:style w:type="character" w:customStyle="1" w:styleId="aff2">
    <w:name w:val="Текст сноски Знак"/>
    <w:basedOn w:val="a0"/>
    <w:link w:val="aff1"/>
    <w:rsid w:val="00A5033C"/>
  </w:style>
  <w:style w:type="paragraph" w:customStyle="1" w:styleId="aff3">
    <w:name w:val="Список маркир"/>
    <w:basedOn w:val="a"/>
    <w:rsid w:val="00A5033C"/>
    <w:pPr>
      <w:tabs>
        <w:tab w:val="num" w:pos="153"/>
      </w:tabs>
      <w:suppressAutoHyphens w:val="0"/>
      <w:spacing w:line="360" w:lineRule="auto"/>
      <w:ind w:firstLine="540"/>
      <w:jc w:val="both"/>
    </w:pPr>
    <w:rPr>
      <w:sz w:val="24"/>
      <w:szCs w:val="24"/>
      <w:lang w:val="ru-RU" w:eastAsia="ru-RU" w:bidi="ar-SA"/>
    </w:rPr>
  </w:style>
  <w:style w:type="paragraph" w:styleId="34">
    <w:name w:val="Body Text 3"/>
    <w:basedOn w:val="a"/>
    <w:link w:val="35"/>
    <w:rsid w:val="00A5033C"/>
    <w:pPr>
      <w:widowControl w:val="0"/>
      <w:shd w:val="clear" w:color="auto" w:fill="FFFFFF"/>
      <w:suppressAutoHyphens w:val="0"/>
      <w:autoSpaceDE w:val="0"/>
      <w:autoSpaceDN w:val="0"/>
      <w:adjustRightInd w:val="0"/>
      <w:spacing w:before="112"/>
      <w:jc w:val="both"/>
    </w:pPr>
    <w:rPr>
      <w:sz w:val="24"/>
      <w:szCs w:val="24"/>
      <w:lang w:bidi="ar-SA"/>
    </w:rPr>
  </w:style>
  <w:style w:type="character" w:customStyle="1" w:styleId="35">
    <w:name w:val="Основной текст 3 Знак"/>
    <w:link w:val="34"/>
    <w:rsid w:val="00A5033C"/>
    <w:rPr>
      <w:sz w:val="24"/>
      <w:szCs w:val="24"/>
      <w:shd w:val="clear" w:color="auto" w:fill="FFFFFF"/>
    </w:rPr>
  </w:style>
  <w:style w:type="paragraph" w:customStyle="1" w:styleId="Iauiue">
    <w:name w:val="Iau?iue"/>
    <w:rsid w:val="00A5033C"/>
    <w:pPr>
      <w:widowControl w:val="0"/>
    </w:pPr>
  </w:style>
  <w:style w:type="paragraph" w:customStyle="1" w:styleId="aff4">
    <w:name w:val="основной"/>
    <w:basedOn w:val="a"/>
    <w:rsid w:val="00A5033C"/>
    <w:pPr>
      <w:keepNext/>
      <w:suppressAutoHyphens w:val="0"/>
    </w:pPr>
    <w:rPr>
      <w:sz w:val="24"/>
      <w:szCs w:val="24"/>
      <w:lang w:val="ru-RU" w:eastAsia="ru-RU" w:bidi="ar-SA"/>
    </w:rPr>
  </w:style>
  <w:style w:type="paragraph" w:customStyle="1" w:styleId="nienie">
    <w:name w:val="nienie"/>
    <w:basedOn w:val="Iauiue"/>
    <w:rsid w:val="00A5033C"/>
    <w:pPr>
      <w:keepLines/>
      <w:ind w:left="709" w:hanging="284"/>
      <w:jc w:val="both"/>
    </w:pPr>
    <w:rPr>
      <w:rFonts w:ascii="Peterburg" w:hAnsi="Peterburg" w:cs="Peterburg"/>
      <w:sz w:val="24"/>
      <w:szCs w:val="24"/>
    </w:rPr>
  </w:style>
  <w:style w:type="paragraph" w:customStyle="1" w:styleId="textn">
    <w:name w:val="textn"/>
    <w:basedOn w:val="a"/>
    <w:rsid w:val="00A5033C"/>
    <w:pPr>
      <w:suppressAutoHyphens w:val="0"/>
      <w:spacing w:before="100" w:beforeAutospacing="1" w:after="100" w:afterAutospacing="1"/>
    </w:pPr>
    <w:rPr>
      <w:sz w:val="24"/>
      <w:szCs w:val="24"/>
      <w:lang w:val="ru-RU" w:eastAsia="ru-RU" w:bidi="ar-SA"/>
    </w:rPr>
  </w:style>
  <w:style w:type="paragraph" w:styleId="aff5">
    <w:name w:val="List Paragraph"/>
    <w:basedOn w:val="a"/>
    <w:uiPriority w:val="34"/>
    <w:qFormat/>
    <w:rsid w:val="00A5033C"/>
    <w:pPr>
      <w:widowControl w:val="0"/>
      <w:suppressAutoHyphens w:val="0"/>
      <w:autoSpaceDE w:val="0"/>
      <w:autoSpaceDN w:val="0"/>
      <w:adjustRightInd w:val="0"/>
      <w:ind w:left="720"/>
    </w:pPr>
    <w:rPr>
      <w:b/>
      <w:bCs/>
      <w:lang w:val="ru-RU" w:eastAsia="ru-RU" w:bidi="ar-SA"/>
    </w:rPr>
  </w:style>
  <w:style w:type="paragraph" w:customStyle="1" w:styleId="aff6">
    <w:name w:val="Список нумерованный"/>
    <w:basedOn w:val="a"/>
    <w:rsid w:val="00A5033C"/>
    <w:pPr>
      <w:tabs>
        <w:tab w:val="num" w:pos="153"/>
        <w:tab w:val="left" w:pos="1260"/>
      </w:tabs>
      <w:suppressAutoHyphens w:val="0"/>
      <w:spacing w:line="360" w:lineRule="auto"/>
      <w:ind w:left="153" w:hanging="153"/>
      <w:jc w:val="both"/>
    </w:pPr>
    <w:rPr>
      <w:sz w:val="24"/>
      <w:szCs w:val="24"/>
      <w:lang w:val="ru-RU" w:eastAsia="ru-RU" w:bidi="ar-SA"/>
    </w:rPr>
  </w:style>
  <w:style w:type="paragraph" w:customStyle="1" w:styleId="111">
    <w:name w:val="Заголовок 1.1"/>
    <w:basedOn w:val="a"/>
    <w:rsid w:val="00A5033C"/>
    <w:pPr>
      <w:keepNext/>
      <w:keepLines/>
      <w:suppressAutoHyphens w:val="0"/>
      <w:spacing w:before="40" w:after="40" w:line="360" w:lineRule="auto"/>
      <w:jc w:val="center"/>
    </w:pPr>
    <w:rPr>
      <w:b/>
      <w:bCs/>
      <w:sz w:val="26"/>
      <w:szCs w:val="24"/>
      <w:lang w:val="ru-RU" w:eastAsia="ru-RU" w:bidi="ar-SA"/>
    </w:rPr>
  </w:style>
  <w:style w:type="paragraph" w:customStyle="1" w:styleId="Iniiaiieoaenonionooiii2">
    <w:name w:val="Iniiaiie oaeno n ionooiii 2"/>
    <w:basedOn w:val="Iauiue"/>
    <w:rsid w:val="00A5033C"/>
    <w:pPr>
      <w:widowControl/>
      <w:ind w:firstLine="284"/>
      <w:jc w:val="both"/>
    </w:pPr>
    <w:rPr>
      <w:rFonts w:ascii="Peterburg" w:hAnsi="Peterburg"/>
    </w:rPr>
  </w:style>
  <w:style w:type="paragraph" w:customStyle="1" w:styleId="Heading">
    <w:name w:val="Heading"/>
    <w:rsid w:val="00A5033C"/>
    <w:pPr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paragraph" w:styleId="aff7">
    <w:name w:val="Revision"/>
    <w:hidden/>
    <w:uiPriority w:val="99"/>
    <w:semiHidden/>
    <w:rsid w:val="00A5033C"/>
    <w:rPr>
      <w:b/>
      <w:bCs/>
    </w:rPr>
  </w:style>
  <w:style w:type="character" w:customStyle="1" w:styleId="aff8">
    <w:name w:val="Гипертекстовая ссылка"/>
    <w:uiPriority w:val="99"/>
    <w:rsid w:val="00A5033C"/>
    <w:rPr>
      <w:rFonts w:cs="Times New Roman"/>
      <w:b/>
      <w:color w:val="106BBE"/>
    </w:rPr>
  </w:style>
  <w:style w:type="paragraph" w:customStyle="1" w:styleId="aff9">
    <w:name w:val="Комментарий"/>
    <w:basedOn w:val="a"/>
    <w:next w:val="a"/>
    <w:uiPriority w:val="99"/>
    <w:rsid w:val="00A5033C"/>
    <w:pPr>
      <w:widowControl w:val="0"/>
      <w:suppressAutoHyphens w:val="0"/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 w:val="24"/>
      <w:szCs w:val="24"/>
      <w:shd w:val="clear" w:color="auto" w:fill="F0F0F0"/>
      <w:lang w:val="ru-RU" w:eastAsia="ru-RU" w:bidi="ar-SA"/>
    </w:rPr>
  </w:style>
  <w:style w:type="paragraph" w:customStyle="1" w:styleId="affa">
    <w:name w:val="Информация об изменениях документа"/>
    <w:basedOn w:val="aff9"/>
    <w:next w:val="a"/>
    <w:uiPriority w:val="99"/>
    <w:rsid w:val="00A5033C"/>
    <w:rPr>
      <w:i/>
      <w:iCs/>
    </w:rPr>
  </w:style>
  <w:style w:type="paragraph" w:customStyle="1" w:styleId="formattext">
    <w:name w:val="formattext"/>
    <w:basedOn w:val="a"/>
    <w:rsid w:val="00A5033C"/>
    <w:pPr>
      <w:suppressAutoHyphens w:val="0"/>
      <w:spacing w:before="100" w:beforeAutospacing="1" w:after="100" w:afterAutospacing="1"/>
    </w:pPr>
    <w:rPr>
      <w:sz w:val="24"/>
      <w:szCs w:val="24"/>
      <w:lang w:val="ru-RU" w:eastAsia="ru-RU" w:bidi="ar-SA"/>
    </w:rPr>
  </w:style>
  <w:style w:type="character" w:customStyle="1" w:styleId="apple-converted-space">
    <w:name w:val="apple-converted-space"/>
    <w:rsid w:val="00A5033C"/>
  </w:style>
  <w:style w:type="table" w:customStyle="1" w:styleId="112">
    <w:name w:val="Сетка таблицы11"/>
    <w:basedOn w:val="a1"/>
    <w:next w:val="af9"/>
    <w:rsid w:val="00A5033C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b">
    <w:name w:val="Нормальный (таблица)"/>
    <w:basedOn w:val="a"/>
    <w:next w:val="a"/>
    <w:uiPriority w:val="99"/>
    <w:rsid w:val="00A5033C"/>
    <w:pPr>
      <w:suppressAutoHyphens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  <w:lang w:val="ru-RU" w:eastAsia="ru-RU" w:bidi="ar-SA"/>
    </w:rPr>
  </w:style>
  <w:style w:type="paragraph" w:customStyle="1" w:styleId="Default">
    <w:name w:val="Default"/>
    <w:rsid w:val="006D1C69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64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78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5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20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76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29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26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853154">
              <w:marLeft w:val="0"/>
              <w:marRight w:val="0"/>
              <w:marTop w:val="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029030">
                  <w:marLeft w:val="0"/>
                  <w:marRight w:val="0"/>
                  <w:marTop w:val="0"/>
                  <w:marBottom w:val="0"/>
                  <w:divBdr>
                    <w:top w:val="single" w:sz="6" w:space="15" w:color="E9E9E9"/>
                    <w:left w:val="single" w:sz="6" w:space="15" w:color="E9E9E9"/>
                    <w:bottom w:val="single" w:sz="6" w:space="23" w:color="E9E9E9"/>
                    <w:right w:val="single" w:sz="6" w:space="15" w:color="E9E9E9"/>
                  </w:divBdr>
                  <w:divsChild>
                    <w:div w:id="1281840032">
                      <w:marLeft w:val="0"/>
                      <w:marRight w:val="0"/>
                      <w:marTop w:val="0"/>
                      <w:marBottom w:val="4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4952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71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21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9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75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1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62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43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97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1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21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11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5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63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81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66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04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37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consultantplus://offline/ref=FE25AA1CB596CD971AD707835C4BCD0DB29AC3E6240F5152C1BE857C539FE2F18AC73375ADEED1570F03E5909B84DD6A2AD5F72E46ZEY8O" TargetMode="External"/><Relationship Id="rId18" Type="http://schemas.openxmlformats.org/officeDocument/2006/relationships/image" Target="media/image3.emf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hyperlink" Target="consultantplus://offline/ref=4074B4D061801B95D74E82B7BF67FDB3FB18B9C38D33068C512F6F2F8371BE23EE7CF50AAC412E0051D7A3CA2B35E0794B3573TFeAM" TargetMode="External"/><Relationship Id="rId17" Type="http://schemas.openxmlformats.org/officeDocument/2006/relationships/image" Target="media/image2.emf"/><Relationship Id="rId2" Type="http://schemas.openxmlformats.org/officeDocument/2006/relationships/numbering" Target="numbering.xml"/><Relationship Id="rId16" Type="http://schemas.openxmlformats.org/officeDocument/2006/relationships/hyperlink" Target="consultantplus://offline/ref=49FBEDFE3530D4D828C992FA9D75CE4DAD1ACCF4BB2AF352B0F32F667724D1A2340F9C8093E96BF35F3C534CF7D1696C24C2EBLAp2F" TargetMode="External"/><Relationship Id="rId20" Type="http://schemas.openxmlformats.org/officeDocument/2006/relationships/image" Target="media/image5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consultantplus://offline/ref=67FA10F32AE6413AF526643365749CAA388FF8EABE38CB223608D4B678BB77228F62606EF624A144A6A2C6D881A469254CE8430B1D8B2259EBvDG" TargetMode="External"/><Relationship Id="rId5" Type="http://schemas.openxmlformats.org/officeDocument/2006/relationships/settings" Target="settings.xml"/><Relationship Id="rId15" Type="http://schemas.openxmlformats.org/officeDocument/2006/relationships/hyperlink" Target="consultantplus://offline/ref=67FA10F32AE6413AF526643365749CAA388FF8EABE38CB223608D4B678BB77228F62606EF624A144A6A2C6D881A469254CE8430B1D8B2259EBvDG" TargetMode="External"/><Relationship Id="rId23" Type="http://schemas.openxmlformats.org/officeDocument/2006/relationships/theme" Target="theme/theme1.xml"/><Relationship Id="rId10" Type="http://schemas.openxmlformats.org/officeDocument/2006/relationships/hyperlink" Target="consultantplus://offline/ref=67FA10F32AE6413AF526643365749CAA388FF8EABE38CB223608D4B678BB77228F62606EF624A146ADA2C6D881A469254CE8430B1D8B2259EBvDG" TargetMode="External"/><Relationship Id="rId19" Type="http://schemas.openxmlformats.org/officeDocument/2006/relationships/image" Target="media/image4.emf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consultantplus://offline/ref=67FA10F32AE6413AF526643365749CAA388FF8EABE38CB223608D4B678BB77228F62606EF624A146ADA2C6D881A469254CE8430B1D8B2259EBvDG" TargetMode="External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3B91C78-DA18-4F4A-A45F-414BEDB3BD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1673</Words>
  <Characters>9537</Characters>
  <Application>Microsoft Office Word</Application>
  <DocSecurity>0</DocSecurity>
  <Lines>79</Lines>
  <Paragraphs>22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3</vt:i4>
      </vt:variant>
    </vt:vector>
  </HeadingPairs>
  <TitlesOfParts>
    <vt:vector size="4" baseType="lpstr">
      <vt:lpstr/>
      <vt:lpstr>    Принято Собранием представителей </vt:lpstr>
      <vt:lpstr>Статья 45. Архитектурно-градостроительный облик объекта капитального строительст</vt:lpstr>
      <vt:lpstr/>
    </vt:vector>
  </TitlesOfParts>
  <Company>Office User</Company>
  <LinksUpToDate>false</LinksUpToDate>
  <CharactersWithSpaces>11188</CharactersWithSpaces>
  <SharedDoc>false</SharedDoc>
  <HLinks>
    <vt:vector size="18" baseType="variant">
      <vt:variant>
        <vt:i4>5308503</vt:i4>
      </vt:variant>
      <vt:variant>
        <vt:i4>6</vt:i4>
      </vt:variant>
      <vt:variant>
        <vt:i4>0</vt:i4>
      </vt:variant>
      <vt:variant>
        <vt:i4>5</vt:i4>
      </vt:variant>
      <vt:variant>
        <vt:lpwstr>consultantplus://offline/ref=49FBEDFE3530D4D828C992FA9D75CE4DAD1ACCF4BB2AF352B0F32F667724D1A2340F9C8093E96BF35F3C534CF7D1696C24C2EBLAp2F</vt:lpwstr>
      </vt:variant>
      <vt:variant>
        <vt:lpwstr/>
      </vt:variant>
      <vt:variant>
        <vt:i4>5177434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consultantplus://offline/ref=FE25AA1CB596CD971AD707835C4BCD0DB29AC3E6240F5152C1BE857C539FE2F18AC73375ADEED1570F03E5909B84DD6A2AD5F72E46ZEY8O</vt:lpwstr>
      </vt:variant>
      <vt:variant>
        <vt:lpwstr/>
      </vt:variant>
      <vt:variant>
        <vt:i4>5177424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consultantplus://offline/ref=5904938EEEAB269F0A380F392DC4B81F8AE8EBB99837501C89C678C2CCC00C8925D6D96CCBC3821C51E1BADB0DB6A84C1F2DD0MCoEH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Corp.</dc:creator>
  <cp:lastModifiedBy>smto_3</cp:lastModifiedBy>
  <cp:revision>3</cp:revision>
  <cp:lastPrinted>2023-06-30T11:00:00Z</cp:lastPrinted>
  <dcterms:created xsi:type="dcterms:W3CDTF">2023-06-30T10:52:00Z</dcterms:created>
  <dcterms:modified xsi:type="dcterms:W3CDTF">2023-06-30T11:00:00Z</dcterms:modified>
</cp:coreProperties>
</file>