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8" w:rsidRDefault="00D819F8" w:rsidP="00D819F8">
      <w:pPr>
        <w:keepNext/>
        <w:keepLines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46C6E" wp14:editId="5760B1A5">
            <wp:simplePos x="0" y="0"/>
            <wp:positionH relativeFrom="column">
              <wp:posOffset>2745740</wp:posOffset>
            </wp:positionH>
            <wp:positionV relativeFrom="paragraph">
              <wp:posOffset>-36195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91" w:rsidRPr="007F0867" w:rsidRDefault="00A52891" w:rsidP="00D819F8">
      <w:pPr>
        <w:keepNext/>
        <w:keepLines/>
        <w:jc w:val="right"/>
      </w:pPr>
      <w:r>
        <w:rPr>
          <w:noProof/>
        </w:rPr>
        <w:t xml:space="preserve"> 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D819F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1BC" w:rsidRPr="00D819F8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D819F8" w:rsidRDefault="003C5401" w:rsidP="00A053F4">
      <w:pPr>
        <w:pStyle w:val="a5"/>
        <w:keepNext/>
        <w:keepLines/>
        <w:widowControl w:val="0"/>
        <w:spacing w:after="0"/>
        <w:jc w:val="both"/>
      </w:pPr>
      <w:r>
        <w:t>25.06.2024  № 522</w:t>
      </w:r>
    </w:p>
    <w:p w:rsidR="00A053F4" w:rsidRPr="00D819F8" w:rsidRDefault="00A053F4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590231" w:rsidRDefault="00590231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0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 утверждении Регламента сопровождения </w:t>
      </w:r>
    </w:p>
    <w:p w:rsidR="00590231" w:rsidRDefault="00590231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0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инвестиционных проектов на территории </w:t>
      </w:r>
    </w:p>
    <w:p w:rsid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Гаврилов-Ямского </w:t>
      </w:r>
      <w:r w:rsidR="00D819F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</w:p>
    <w:p w:rsidR="006C0F72" w:rsidRPr="00D819F8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61BC" w:rsidRPr="00D819F8" w:rsidRDefault="00590231" w:rsidP="00E63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231">
        <w:rPr>
          <w:rFonts w:ascii="Times New Roman" w:hAnsi="Times New Roman" w:cs="Times New Roman"/>
          <w:bCs/>
          <w:sz w:val="28"/>
          <w:szCs w:val="28"/>
        </w:rPr>
        <w:t>В соответствии с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  <w:r w:rsidR="00553F9C" w:rsidRPr="00D819F8">
        <w:rPr>
          <w:rFonts w:ascii="Times New Roman" w:hAnsi="Times New Roman" w:cs="Times New Roman"/>
          <w:bCs/>
          <w:sz w:val="28"/>
          <w:szCs w:val="28"/>
        </w:rPr>
        <w:t>,</w:t>
      </w:r>
      <w:r w:rsidR="006E4A03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FB3EA4" w:rsidRPr="00D819F8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9659F1" w:rsidRPr="00D819F8">
        <w:rPr>
          <w:rFonts w:ascii="Times New Roman" w:hAnsi="Times New Roman" w:cs="Times New Roman"/>
          <w:sz w:val="28"/>
          <w:szCs w:val="28"/>
        </w:rPr>
        <w:t>ст.</w:t>
      </w:r>
      <w:r w:rsidR="00553F9C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D819F8">
        <w:rPr>
          <w:rFonts w:ascii="Times New Roman" w:hAnsi="Times New Roman" w:cs="Times New Roman"/>
          <w:sz w:val="28"/>
          <w:szCs w:val="28"/>
        </w:rPr>
        <w:t xml:space="preserve">26 </w:t>
      </w:r>
      <w:r w:rsidR="00E63B56">
        <w:rPr>
          <w:rFonts w:ascii="Times New Roman" w:hAnsi="Times New Roman" w:cs="Times New Roman"/>
          <w:sz w:val="28"/>
          <w:szCs w:val="28"/>
        </w:rPr>
        <w:t>Устава Гаврилов-</w:t>
      </w:r>
      <w:r w:rsidR="009659F1" w:rsidRPr="00D819F8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59F1" w:rsidRPr="00D819F8">
        <w:rPr>
          <w:rFonts w:ascii="Times New Roman" w:hAnsi="Times New Roman" w:cs="Times New Roman"/>
          <w:sz w:val="28"/>
          <w:szCs w:val="28"/>
        </w:rPr>
        <w:t>,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61BC" w:rsidRPr="00D819F8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D819F8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E9175A" w:rsidRDefault="00590231" w:rsidP="003C5401">
      <w:pPr>
        <w:pStyle w:val="a8"/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231">
        <w:rPr>
          <w:rFonts w:ascii="Times New Roman" w:hAnsi="Times New Roman" w:cs="Times New Roman"/>
          <w:sz w:val="28"/>
          <w:szCs w:val="28"/>
        </w:rPr>
        <w:t xml:space="preserve">Утвердить Регламент сопровождения инвестиционных проектов на территории </w:t>
      </w:r>
      <w:r w:rsidRPr="00E9175A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5902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175A" w:rsidRPr="00E9175A">
        <w:rPr>
          <w:rFonts w:ascii="Times New Roman" w:hAnsi="Times New Roman" w:cs="Times New Roman"/>
          <w:sz w:val="28"/>
          <w:szCs w:val="28"/>
        </w:rPr>
        <w:t xml:space="preserve"> (</w:t>
      </w:r>
      <w:r w:rsidR="00CC2867" w:rsidRPr="00E9175A">
        <w:rPr>
          <w:rFonts w:ascii="Times New Roman" w:hAnsi="Times New Roman" w:cs="Times New Roman"/>
          <w:sz w:val="28"/>
          <w:szCs w:val="28"/>
        </w:rPr>
        <w:t>Приложени</w:t>
      </w:r>
      <w:r w:rsidR="00875345">
        <w:rPr>
          <w:rFonts w:ascii="Times New Roman" w:hAnsi="Times New Roman" w:cs="Times New Roman"/>
          <w:sz w:val="28"/>
          <w:szCs w:val="28"/>
        </w:rPr>
        <w:t>е</w:t>
      </w:r>
      <w:r w:rsidR="00E9175A" w:rsidRPr="00E9175A">
        <w:rPr>
          <w:rFonts w:ascii="Times New Roman" w:hAnsi="Times New Roman" w:cs="Times New Roman"/>
          <w:sz w:val="28"/>
          <w:szCs w:val="28"/>
        </w:rPr>
        <w:t>)</w:t>
      </w:r>
      <w:r w:rsidR="00BE23CB" w:rsidRPr="00E9175A">
        <w:rPr>
          <w:rFonts w:ascii="Times New Roman" w:hAnsi="Times New Roman" w:cs="Times New Roman"/>
          <w:sz w:val="28"/>
          <w:szCs w:val="28"/>
        </w:rPr>
        <w:t>.</w:t>
      </w:r>
    </w:p>
    <w:p w:rsidR="00BB108E" w:rsidRPr="00BB108E" w:rsidRDefault="00BB108E" w:rsidP="003C5401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108E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заместителя Главы Администрации муниципального района Романюка А.Ю.</w:t>
      </w:r>
    </w:p>
    <w:p w:rsidR="00FB23A7" w:rsidRDefault="00E9175A" w:rsidP="003C5401">
      <w:pPr>
        <w:pStyle w:val="a8"/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3A7" w:rsidRPr="00E9175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90231">
        <w:rPr>
          <w:rFonts w:ascii="Times New Roman" w:hAnsi="Times New Roman" w:cs="Times New Roman"/>
          <w:sz w:val="28"/>
          <w:szCs w:val="28"/>
        </w:rPr>
        <w:t>в районной массовой газете «Гаврилов-</w:t>
      </w:r>
      <w:proofErr w:type="spellStart"/>
      <w:r w:rsidR="00590231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590231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FB23A7" w:rsidRPr="00E9175A">
        <w:rPr>
          <w:rFonts w:ascii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</w:t>
      </w:r>
      <w:r w:rsidR="00E24302" w:rsidRPr="00E9175A">
        <w:rPr>
          <w:rFonts w:ascii="Times New Roman" w:hAnsi="Times New Roman" w:cs="Times New Roman"/>
          <w:sz w:val="28"/>
          <w:szCs w:val="28"/>
        </w:rPr>
        <w:t>.</w:t>
      </w:r>
      <w:r w:rsidR="00FB23A7" w:rsidRPr="00E9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D819F8" w:rsidRDefault="00875345" w:rsidP="003C5401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3A7" w:rsidRPr="00D819F8">
        <w:rPr>
          <w:rFonts w:ascii="Times New Roman" w:hAnsi="Times New Roman" w:cs="Times New Roman"/>
          <w:sz w:val="28"/>
          <w:szCs w:val="28"/>
        </w:rPr>
        <w:t>.</w:t>
      </w:r>
      <w:r w:rsidR="003C5401">
        <w:rPr>
          <w:rFonts w:ascii="Times New Roman" w:hAnsi="Times New Roman" w:cs="Times New Roman"/>
          <w:sz w:val="28"/>
          <w:szCs w:val="28"/>
        </w:rPr>
        <w:t xml:space="preserve"> 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</w:t>
      </w:r>
      <w:r w:rsidR="00590231" w:rsidRPr="0059023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1BC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51" w:rsidRDefault="00030251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Глав</w:t>
      </w:r>
      <w:r w:rsidR="00030251">
        <w:rPr>
          <w:rFonts w:ascii="Times New Roman" w:hAnsi="Times New Roman" w:cs="Times New Roman"/>
          <w:sz w:val="28"/>
          <w:szCs w:val="28"/>
        </w:rPr>
        <w:t>а Гаврилов-Ямского</w:t>
      </w: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="000302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9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867" w:rsidRPr="00D819F8">
        <w:rPr>
          <w:rFonts w:ascii="Times New Roman" w:hAnsi="Times New Roman" w:cs="Times New Roman"/>
          <w:sz w:val="28"/>
          <w:szCs w:val="28"/>
        </w:rPr>
        <w:t>А.</w:t>
      </w:r>
      <w:r w:rsidR="0003025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30251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0B61BC" w:rsidRDefault="000B61BC">
      <w:pPr>
        <w:rPr>
          <w:b/>
        </w:rPr>
      </w:pPr>
    </w:p>
    <w:p w:rsidR="005F35F0" w:rsidRDefault="005F35F0">
      <w:pPr>
        <w:rPr>
          <w:b/>
        </w:rPr>
      </w:pPr>
    </w:p>
    <w:p w:rsidR="00482294" w:rsidRDefault="00482294">
      <w:pPr>
        <w:rPr>
          <w:b/>
        </w:rPr>
      </w:pPr>
    </w:p>
    <w:p w:rsidR="00482294" w:rsidRDefault="00482294">
      <w:pPr>
        <w:rPr>
          <w:b/>
        </w:rPr>
      </w:pPr>
    </w:p>
    <w:p w:rsidR="00410784" w:rsidRDefault="00410784">
      <w:pPr>
        <w:rPr>
          <w:b/>
        </w:rPr>
      </w:pP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1BC" w:rsidRPr="000B61BC" w:rsidRDefault="003C5401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25.06.2024  № 522</w:t>
      </w:r>
    </w:p>
    <w:p w:rsidR="000B61BC" w:rsidRPr="000B61BC" w:rsidRDefault="000B61BC" w:rsidP="000B6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2C2" w:rsidRPr="008262C2" w:rsidRDefault="008262C2" w:rsidP="008262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8262C2" w:rsidRDefault="008262C2" w:rsidP="008262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сопровождения инвестиционных проектов на территории </w:t>
      </w:r>
    </w:p>
    <w:p w:rsidR="008262C2" w:rsidRPr="008262C2" w:rsidRDefault="008262C2" w:rsidP="008262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 муниципального района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numPr>
          <w:ilvl w:val="0"/>
          <w:numId w:val="7"/>
        </w:numPr>
        <w:tabs>
          <w:tab w:val="left" w:pos="23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Общие положения</w:t>
      </w:r>
    </w:p>
    <w:p w:rsidR="008262C2" w:rsidRPr="008262C2" w:rsidRDefault="008262C2" w:rsidP="008262C2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8262C2" w:rsidRPr="008262C2" w:rsidRDefault="008262C2" w:rsidP="008262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Регламент сопровождения инвестиционных проектов на территории Гаврилов-Ямского муниципального района (далее - Регламент) устанавливает порядок взаимодействия Администрации Гаврилов-Ямского муниципального района (далее - Администрация) с инвестором. Предметом регулирования настоящего Регламента являются правоотношения, возникающие между инвестором и Администрацией при реализации инвестиционного проекта.</w:t>
      </w:r>
    </w:p>
    <w:p w:rsidR="008262C2" w:rsidRPr="008262C2" w:rsidRDefault="008262C2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Регламент разработан в целях сопровождения всех категорий инвестиционных проектов и представляет полный спектр инструментов поддержки на всех стадиях развития бизнеса, включая участие в федеральных, региональных программах развития предпринимательства, содействие в привлечении средств инвестиционных фондов, частных инвесторов, кредитно-финансовых учреждений.</w:t>
      </w:r>
    </w:p>
    <w:p w:rsidR="008262C2" w:rsidRPr="008262C2" w:rsidRDefault="008262C2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Настоящий Регламент устанавливает сроки и последовательность действий Администрации по оказанию информационно-консультационного и организационного содействия инвесторам, реализующим и (или) планирующим реализацию инвестиционных проектов на территории Гаврилов-Ямского муниципального района, и направлен на унификацию процедуры взаимодействия инвесторов с Администрацией, снижение административных барьеров, оказание максимального содействия инвесторам.</w:t>
      </w:r>
    </w:p>
    <w:p w:rsidR="008262C2" w:rsidRPr="008262C2" w:rsidRDefault="008262C2" w:rsidP="008262C2">
      <w:pPr>
        <w:widowControl w:val="0"/>
        <w:tabs>
          <w:tab w:val="left" w:pos="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настоящем Регламенте используются следующие термины и понятия:</w:t>
      </w:r>
    </w:p>
    <w:p w:rsidR="008262C2" w:rsidRP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       </w:t>
      </w: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Инвестиционная деятельность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262C2" w:rsidRP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       Инвестиционный проект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8262C2" w:rsidRPr="008262C2" w:rsidRDefault="008262C2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Инициатор инвестиционного проекта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субъект инвестиционной деятельности, обратившийся с предложением о реализации инвестиционного проекта на территории Гаврилов-Ямского муниципального района;</w:t>
      </w:r>
    </w:p>
    <w:p w:rsidR="008262C2" w:rsidRPr="008262C2" w:rsidRDefault="008262C2" w:rsidP="008262C2">
      <w:pPr>
        <w:widowControl w:val="0"/>
        <w:tabs>
          <w:tab w:val="left" w:pos="77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>Инвесто</w:t>
      </w:r>
      <w:r w:rsidRPr="008262C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р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субъект инвестиционной деятельности, осуществляющий вложение собственных, заемных или привлеченных сре</w:t>
      </w:r>
      <w:proofErr w:type="gramStart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дств в с</w:t>
      </w:r>
      <w:proofErr w:type="gramEnd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оответствии с федеральным законодательством, законодательством Ярославской области и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иными нормативными правовыми актами и обеспечивающий целевое использование вышеуказанных средств;</w:t>
      </w:r>
    </w:p>
    <w:p w:rsidR="008262C2" w:rsidRPr="008262C2" w:rsidRDefault="0032274A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3227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Ответственный</w:t>
      </w:r>
      <w:proofErr w:type="gramEnd"/>
      <w:r w:rsidRPr="003227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за реализацию Регламента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</w:t>
      </w:r>
      <w:r w:rsidRPr="003227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Администрация </w:t>
      </w:r>
      <w:r w:rsidR="008262C2" w:rsidRPr="003227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ГЯМР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осуществля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ющая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функции управления развитием инвестиционной деятельности на территории 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комплексного сопровождения реализации инвестиционных проектов;</w:t>
      </w:r>
    </w:p>
    <w:p w:rsidR="008262C2" w:rsidRPr="008262C2" w:rsidRDefault="008262C2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Куратор инвестиционного проекта</w:t>
      </w:r>
      <w:r w:rsidR="003227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должностное лицо Администрации, ответственное за оказание содействия инвестору в решении вопросов, касающихся проведения подготовительных, согласительных и разрешительных процедур в </w:t>
      </w:r>
      <w:proofErr w:type="gramStart"/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</w:t>
      </w:r>
      <w:r w:rsid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proofErr w:type="gramEnd"/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</w:t>
      </w:r>
      <w:r w:rsid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</w:t>
      </w:r>
      <w:r w:rsid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262C2" w:rsidRPr="008262C2" w:rsidRDefault="008262C2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Сопровождение инвестиционного проекта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деятельность, направленная на организацию успешной реализации инициатором инвестиционного проекта на протяжении всего срока реализации инвестиционного проекта (до начала осуществления коммерческой деятельности в рамках инвестиционного проекта);</w:t>
      </w:r>
    </w:p>
    <w:p w:rsidR="008262C2" w:rsidRPr="008262C2" w:rsidRDefault="008262C2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Реестр инвестиционных проектов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перечень реализуемых (планируемых к реализации) на территории 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инвестиционных проектов, способствующих социально-экономическому развитию района. Представляет собой систематизированную информационную базу, содержащую сведения об инвестиционных проектах;</w:t>
      </w:r>
    </w:p>
    <w:p w:rsidR="008262C2" w:rsidRPr="008262C2" w:rsidRDefault="008262C2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Площадка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земельный участок, имеющий общую границу и потенциально являющийся местом реализации инвестиционного проекта;</w:t>
      </w:r>
    </w:p>
    <w:p w:rsidR="008262C2" w:rsidRPr="008262C2" w:rsidRDefault="008262C2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Инвестиционный совет</w:t>
      </w:r>
      <w:r w:rsidRPr="008262C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при Главе </w:t>
      </w:r>
      <w:r w:rsidR="00875345" w:rsidRPr="0087534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>Гаврилов-Ямского муниципального района</w:t>
      </w:r>
      <w:r w:rsidRPr="008262C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-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координирующий орган экспертного, информационного и консультационного обеспечения деятельности Администрации в области инвестиционной политики и инвестиционной деятельности.</w:t>
      </w:r>
    </w:p>
    <w:p w:rsidR="008262C2" w:rsidRPr="008262C2" w:rsidRDefault="0032274A" w:rsidP="008262C2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1.3. Для реализации инвестиционного проекта инвестору необходимо зарегистрироваться на территории 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262C2" w:rsidRPr="008262C2" w:rsidRDefault="008262C2" w:rsidP="008262C2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262C2" w:rsidRPr="008262C2" w:rsidRDefault="008262C2" w:rsidP="008262C2">
      <w:pPr>
        <w:widowControl w:val="0"/>
        <w:tabs>
          <w:tab w:val="left" w:pos="125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                        2.Формы сопровождения инвестиционных проектов</w:t>
      </w:r>
    </w:p>
    <w:p w:rsidR="008262C2" w:rsidRPr="008262C2" w:rsidRDefault="008262C2" w:rsidP="008262C2">
      <w:pPr>
        <w:widowControl w:val="0"/>
        <w:tabs>
          <w:tab w:val="left" w:pos="125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262C2" w:rsidRPr="008262C2" w:rsidRDefault="008262C2" w:rsidP="00633A3B">
      <w:pPr>
        <w:widowControl w:val="0"/>
        <w:tabs>
          <w:tab w:val="left" w:pos="709"/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2.1. На территории 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инвестора, инициатора инвестиционного проекта предусмотрены следующие формы сопровождения инвестиционных проектов:</w:t>
      </w:r>
    </w:p>
    <w:p w:rsidR="008262C2" w:rsidRPr="008262C2" w:rsidRDefault="00633A3B" w:rsidP="008262C2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информационно-консультационное сопровождение инвестиционного проекта;</w:t>
      </w:r>
    </w:p>
    <w:p w:rsidR="008262C2" w:rsidRPr="008262C2" w:rsidRDefault="00633A3B" w:rsidP="008262C2">
      <w:pPr>
        <w:widowControl w:val="0"/>
        <w:tabs>
          <w:tab w:val="left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организационное сопровождение инвестиционного проекта.</w:t>
      </w:r>
    </w:p>
    <w:p w:rsidR="008262C2" w:rsidRPr="008262C2" w:rsidRDefault="008262C2" w:rsidP="008262C2">
      <w:pPr>
        <w:widowControl w:val="0"/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2.2. 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8262C2" w:rsidRPr="008262C2" w:rsidRDefault="008262C2" w:rsidP="008262C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1)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8262C2" w:rsidRPr="008262C2" w:rsidRDefault="008262C2" w:rsidP="008262C2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         2) по имеющимся на территории 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="006129B2" w:rsidRPr="006129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инвестиционным площадкам и/или неиспользуемы</w:t>
      </w:r>
      <w:r w:rsidR="006129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производственны</w:t>
      </w:r>
      <w:r w:rsidR="006129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помещени</w:t>
      </w:r>
      <w:r w:rsidR="006129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ям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реализации инвестиционного проекта;</w:t>
      </w:r>
    </w:p>
    <w:p w:rsidR="008262C2" w:rsidRPr="008262C2" w:rsidRDefault="008262C2" w:rsidP="008262C2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3) по Реестру инвестиционных проектов и предложений 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262C2" w:rsidRPr="008262C2" w:rsidRDefault="008262C2" w:rsidP="008262C2">
      <w:pPr>
        <w:widowControl w:val="0"/>
        <w:tabs>
          <w:tab w:val="left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4) о социально-экономическом положении 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262C2" w:rsidRPr="008262C2" w:rsidRDefault="008262C2" w:rsidP="008262C2">
      <w:pPr>
        <w:widowControl w:val="0"/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5) об инвестиционных возможностях и инвестиционном потенциале </w:t>
      </w:r>
      <w:r w:rsidR="00D52A1C" w:rsidRPr="00D52A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262C2" w:rsidRPr="008262C2" w:rsidRDefault="008262C2" w:rsidP="008262C2">
      <w:pPr>
        <w:widowControl w:val="0"/>
        <w:tabs>
          <w:tab w:val="left" w:pos="8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6) по иным вопросам, относящимся к инвестиционной деятельности Администрации.</w:t>
      </w:r>
    </w:p>
    <w:p w:rsidR="008262C2" w:rsidRPr="008262C2" w:rsidRDefault="006129B2" w:rsidP="008262C2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 Организационное сопровождение инвестиционных проектов осуществляется в целях:</w:t>
      </w:r>
    </w:p>
    <w:p w:rsidR="008262C2" w:rsidRPr="008262C2" w:rsidRDefault="006129B2" w:rsidP="008262C2">
      <w:pPr>
        <w:widowControl w:val="0"/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сокращения сроков рассмотрения вопросов, возникающих в ходе реализации инвестиционного проекта;</w:t>
      </w:r>
    </w:p>
    <w:p w:rsidR="008262C2" w:rsidRPr="008262C2" w:rsidRDefault="006129B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8262C2" w:rsidRP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6129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осуществления мер содействия в прохождении инвестором установленных федеральным законодательством и законодательством Ярославской области процедур и согласований разрешений, необходимых для реализации инвестиционного проекта;</w:t>
      </w:r>
    </w:p>
    <w:p w:rsidR="008262C2" w:rsidRPr="008262C2" w:rsidRDefault="008262C2" w:rsidP="008262C2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4) оказания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8262C2" w:rsidRPr="008262C2" w:rsidRDefault="008262C2" w:rsidP="008262C2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262C2" w:rsidRPr="008262C2" w:rsidRDefault="008262C2" w:rsidP="008262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                           3.</w:t>
      </w:r>
      <w:r w:rsidR="009C389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Рассмотрение инвестиционных проектов.</w:t>
      </w:r>
    </w:p>
    <w:p w:rsidR="008262C2" w:rsidRPr="008262C2" w:rsidRDefault="008262C2" w:rsidP="008262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262C2" w:rsidRPr="008262C2" w:rsidRDefault="008262C2" w:rsidP="008262C2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3.1. Основанием для рассмотрения инвестиционного проекта и его сопровождения является обращение инвестора, которое в письменной форме направляется в адрес Главы </w:t>
      </w:r>
      <w:r w:rsidR="00875345" w:rsidRPr="00875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 муниципального района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Форма обращения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инвестора представлена в приложении № 2 к настоящему Регламенту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262C2" w:rsidRPr="008262C2" w:rsidRDefault="008262C2" w:rsidP="008262C2">
      <w:pPr>
        <w:widowControl w:val="0"/>
        <w:tabs>
          <w:tab w:val="left" w:pos="9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3.2.</w:t>
      </w:r>
      <w:r w:rsidR="00B16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обращению прикладываются следующие документы:</w:t>
      </w:r>
    </w:p>
    <w:p w:rsidR="008262C2" w:rsidRPr="008262C2" w:rsidRDefault="008262C2" w:rsidP="008262C2">
      <w:pPr>
        <w:widowControl w:val="0"/>
        <w:numPr>
          <w:ilvl w:val="0"/>
          <w:numId w:val="8"/>
        </w:numPr>
        <w:tabs>
          <w:tab w:val="left" w:pos="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бизнес-план инвестиционного проекта, содержащий следующие разделы:</w:t>
      </w:r>
    </w:p>
    <w:p w:rsidR="008262C2" w:rsidRPr="008262C2" w:rsidRDefault="008262C2" w:rsidP="008262C2">
      <w:pPr>
        <w:widowControl w:val="0"/>
        <w:numPr>
          <w:ilvl w:val="0"/>
          <w:numId w:val="9"/>
        </w:numPr>
        <w:tabs>
          <w:tab w:val="left" w:pos="69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обоснование проекта (экономическое, социальное);</w:t>
      </w:r>
    </w:p>
    <w:p w:rsidR="008262C2" w:rsidRPr="008262C2" w:rsidRDefault="008262C2" w:rsidP="008262C2">
      <w:pPr>
        <w:widowControl w:val="0"/>
        <w:numPr>
          <w:ilvl w:val="0"/>
          <w:numId w:val="9"/>
        </w:numPr>
        <w:tabs>
          <w:tab w:val="left" w:pos="69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организационный (производственный) план реализации проекта;</w:t>
      </w:r>
    </w:p>
    <w:p w:rsidR="008262C2" w:rsidRPr="008262C2" w:rsidRDefault="008262C2" w:rsidP="008262C2">
      <w:pPr>
        <w:widowControl w:val="0"/>
        <w:numPr>
          <w:ilvl w:val="0"/>
          <w:numId w:val="9"/>
        </w:numPr>
        <w:tabs>
          <w:tab w:val="left" w:pos="69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объемы и структура инвестиций;</w:t>
      </w:r>
    </w:p>
    <w:p w:rsidR="008262C2" w:rsidRPr="008262C2" w:rsidRDefault="008262C2" w:rsidP="008262C2">
      <w:pPr>
        <w:widowControl w:val="0"/>
        <w:numPr>
          <w:ilvl w:val="0"/>
          <w:numId w:val="9"/>
        </w:numPr>
        <w:tabs>
          <w:tab w:val="left" w:pos="69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прогноз налоговых поступлений в бюджетную систему РФ;</w:t>
      </w:r>
    </w:p>
    <w:p w:rsidR="008262C2" w:rsidRPr="008262C2" w:rsidRDefault="008262C2" w:rsidP="008262C2">
      <w:pPr>
        <w:widowControl w:val="0"/>
        <w:numPr>
          <w:ilvl w:val="0"/>
          <w:numId w:val="8"/>
        </w:numPr>
        <w:tabs>
          <w:tab w:val="left" w:pos="9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копия учредительного документа со всеми изменениями, копия выписки из Единого государственного реестра юридических лиц/ Единого государственного реестра индивидуальных предпринимателей;</w:t>
      </w:r>
    </w:p>
    <w:p w:rsidR="008262C2" w:rsidRPr="008262C2" w:rsidRDefault="008262C2" w:rsidP="008262C2">
      <w:pPr>
        <w:widowControl w:val="0"/>
        <w:numPr>
          <w:ilvl w:val="0"/>
          <w:numId w:val="8"/>
        </w:numPr>
        <w:tabs>
          <w:tab w:val="left" w:pos="8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</w:r>
    </w:p>
    <w:p w:rsidR="008262C2" w:rsidRPr="008262C2" w:rsidRDefault="008262C2" w:rsidP="008262C2">
      <w:pPr>
        <w:widowControl w:val="0"/>
        <w:numPr>
          <w:ilvl w:val="0"/>
          <w:numId w:val="8"/>
        </w:numPr>
        <w:tabs>
          <w:tab w:val="left" w:pos="8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график реализации инвестиционного проекта;</w:t>
      </w:r>
    </w:p>
    <w:p w:rsidR="008262C2" w:rsidRPr="008262C2" w:rsidRDefault="008262C2" w:rsidP="008262C2">
      <w:pPr>
        <w:widowControl w:val="0"/>
        <w:numPr>
          <w:ilvl w:val="0"/>
          <w:numId w:val="8"/>
        </w:numPr>
        <w:tabs>
          <w:tab w:val="left" w:pos="89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информация о необходимом содействии по сопровождению инвестиционного проекта с обоснованием;</w:t>
      </w:r>
    </w:p>
    <w:p w:rsidR="008262C2" w:rsidRPr="008262C2" w:rsidRDefault="008262C2" w:rsidP="008262C2">
      <w:pPr>
        <w:widowControl w:val="0"/>
        <w:numPr>
          <w:ilvl w:val="0"/>
          <w:numId w:val="8"/>
        </w:numPr>
        <w:tabs>
          <w:tab w:val="left" w:pos="8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презентация инвестиционного проекта (при наличии);</w:t>
      </w:r>
    </w:p>
    <w:p w:rsidR="008262C2" w:rsidRPr="008262C2" w:rsidRDefault="008262C2" w:rsidP="008262C2">
      <w:pPr>
        <w:widowControl w:val="0"/>
        <w:numPr>
          <w:ilvl w:val="0"/>
          <w:numId w:val="8"/>
        </w:numPr>
        <w:tabs>
          <w:tab w:val="left" w:pos="8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и необходимые требования для реализации инвестиционного проекта.</w:t>
      </w:r>
    </w:p>
    <w:p w:rsidR="008262C2" w:rsidRPr="008262C2" w:rsidRDefault="008262C2" w:rsidP="00826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8262C2" w:rsidRPr="008262C2" w:rsidRDefault="008262C2" w:rsidP="00360487">
      <w:pPr>
        <w:widowControl w:val="0"/>
        <w:tabs>
          <w:tab w:val="left" w:pos="709"/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3.3. Обращение может быть направлено инвестором, инициатором инвестиционного проекта:</w:t>
      </w:r>
    </w:p>
    <w:p w:rsidR="008262C2" w:rsidRPr="008262C2" w:rsidRDefault="008262C2" w:rsidP="008262C2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электронном виде по адресу: </w:t>
      </w:r>
      <w:hyperlink r:id="rId8" w:history="1">
        <w:r w:rsidR="009C389F" w:rsidRPr="000F00A1">
          <w:rPr>
            <w:rStyle w:val="a7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mr.gavyam@yarregion.ru</w:t>
        </w:r>
      </w:hyperlink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; </w:t>
      </w:r>
    </w:p>
    <w:p w:rsidR="008262C2" w:rsidRPr="008262C2" w:rsidRDefault="008262C2" w:rsidP="008262C2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в бумажном виде по адресу местонахождения Администрации: 152</w:t>
      </w:r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24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0, Ярославская область, </w:t>
      </w:r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</w:t>
      </w:r>
      <w:proofErr w:type="spellStart"/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Ямский</w:t>
      </w:r>
      <w:proofErr w:type="spellEnd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район, </w:t>
      </w:r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г. Гаврилов-Ям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ул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Советская, дом </w:t>
      </w:r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51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262C2" w:rsidRP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3.4. Обращение подлежит обязательной регистрации Администрацией в течение одного рабочего дня </w:t>
      </w:r>
      <w:proofErr w:type="gramStart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даты</w:t>
      </w:r>
      <w:proofErr w:type="gramEnd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его поступления. В случае поступления обращения в выходной или нерабочий праздничный день его регистрация осуществляется в первый, следующий за ним рабочий день.</w:t>
      </w:r>
    </w:p>
    <w:p w:rsidR="008262C2" w:rsidRP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3.5. Администрация в течение 5 рабочих дней </w:t>
      </w:r>
      <w:proofErr w:type="gramStart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даты регистрации</w:t>
      </w:r>
      <w:proofErr w:type="gramEnd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обращения и документов, проверяет соответствие формы, содержания и комплектности представленных документов требованиям, установленным пунктом 3.2 настоящего Регламента.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инвестором документов, не соответствующих требованиям, установленным пунктом 3.2 настоящего Регламента, Администрация в срок не позднее 5 рабочих дней с даты регистрации заявления уведомляет инвестора о необходимости доработки документов либо об отказе в их рассмотрении и возвращает указанные документы инвестору с обоснованием причин возврата в следующих случаях: </w:t>
      </w:r>
      <w:proofErr w:type="gramEnd"/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комплекта документов;</w:t>
      </w:r>
    </w:p>
    <w:p w:rsidR="008262C2" w:rsidRPr="008262C2" w:rsidRDefault="008262C2" w:rsidP="009C389F">
      <w:p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документов требованиям, установленным пунктом </w:t>
      </w:r>
      <w:r w:rsidR="009C389F"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нахождение инвестора в стадии ликвидации, банкротства;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сведений о регистрации инвестора в Едином государственном реестре юридических лиц или Едином государственном реестре индивидуальных предпринимателей.</w:t>
      </w:r>
    </w:p>
    <w:p w:rsidR="008262C2" w:rsidRPr="008262C2" w:rsidRDefault="009C389F" w:rsidP="009C389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3.6. Вопросы, связанные с реализацией инвестиционного проекта на территории района и/или с предоставлением муниципальной поддержки, выносятся для рассмотрения на заседание Инвестиционного совета при Главе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Гаврилов-Ямского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 (далее – Совет).</w:t>
      </w:r>
    </w:p>
    <w:p w:rsidR="008262C2" w:rsidRPr="008262C2" w:rsidRDefault="008262C2" w:rsidP="009C389F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</w:t>
      </w:r>
      <w:r w:rsidR="009C38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случае если принимается решение о необходимости внесения корректировок в бизнес-план проекта, проект отправляется на доработку инвестору. При возникновении </w:t>
      </w:r>
      <w:proofErr w:type="gramStart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необходимости уточнения параметров реализации инвестиционного проекта</w:t>
      </w:r>
      <w:proofErr w:type="gramEnd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Администрация вправе запросить дополнительную информацию и документы по проекту у инвестора. При принятии решения о доработке инвестиционного проекта Администрация в течение 3 рабочих дней со дня принятия решения направляет в адрес инвестора выписку из протокола и замечания по инвестиционному проекту,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требующие доработки.</w:t>
      </w:r>
    </w:p>
    <w:p w:rsidR="008262C2" w:rsidRPr="008262C2" w:rsidRDefault="008262C2" w:rsidP="0097564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975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3.7. Документы по инвестиционному проекту, в отношении которого Советом принято решение об отклонении инвестиционного проекта, отправляются Администрацией инвестору с выпиской из протокола в течение 3 рабочих дней со дня принятия решения.</w:t>
      </w:r>
    </w:p>
    <w:p w:rsidR="008262C2" w:rsidRPr="008262C2" w:rsidRDefault="00975645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3.8. При принятии Советом решения об одобрении и сопровождении инвестиционного проекта Администрация в течение 3 рабочих со дня принятия решения направляет в адрес инвестора выписку из протокола.</w:t>
      </w:r>
    </w:p>
    <w:p w:rsidR="008262C2" w:rsidRPr="008262C2" w:rsidRDefault="00975645" w:rsidP="00975645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3.9. В день заседания Совета Совет определяет куратора инвестиционного проекта и извещает об этом инвестора в течение 3 рабочих дней после заседания посредством письменного информирования. Кураторами инвестиционных проектов являются заместители Главы Администрации в рамках своих полномочий. </w:t>
      </w:r>
    </w:p>
    <w:p w:rsidR="008262C2" w:rsidRPr="008262C2" w:rsidRDefault="008262C2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3.10</w:t>
      </w:r>
      <w:r w:rsidR="00975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Кураторы осуществляют сопровождение инвестиционных проектов. </w:t>
      </w:r>
    </w:p>
    <w:p w:rsidR="008262C2" w:rsidRPr="008262C2" w:rsidRDefault="008262C2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функциям кураторов относится:</w:t>
      </w:r>
    </w:p>
    <w:p w:rsidR="008262C2" w:rsidRPr="008262C2" w:rsidRDefault="008262C2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организация взаимодействия инвестора с финансовыми институтами (банками, фондами и пр.) по вопросу финансирования инвестиционного проекта; </w:t>
      </w:r>
    </w:p>
    <w:p w:rsidR="008262C2" w:rsidRPr="008262C2" w:rsidRDefault="008262C2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2) организация взаимодействия, в пределах своей компетенции, инвесторов, территориальных органов федеральных органов власти, исполнительных органов государственной власти Ярославской области, подведомственных организаций по вопросам проведения подготовительных, согласительных и разрешительных процедур в ходе подготовки и реализации инвестиционных проектов; </w:t>
      </w:r>
    </w:p>
    <w:p w:rsidR="008262C2" w:rsidRPr="008262C2" w:rsidRDefault="008262C2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3) определение списка согласительных и разрешительных процедур, необходимых конкретному инвестору; </w:t>
      </w:r>
    </w:p>
    <w:p w:rsidR="008262C2" w:rsidRPr="008262C2" w:rsidRDefault="00585910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информирование субъектов инвестиционной деятельности о возможности включения планируемого к реализации инвестиционного проекта в </w:t>
      </w:r>
      <w:r w:rsidR="00975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федеральные,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региональные</w:t>
      </w:r>
      <w:r w:rsidR="00975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муниципальные 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программы развития предпринимательства; </w:t>
      </w:r>
    </w:p>
    <w:p w:rsidR="008262C2" w:rsidRPr="008262C2" w:rsidRDefault="00585910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организация устранения вопросов, связанных с отклонениями от плановых и нормативных показателей инвестиционных проектов по ходу их подготовки и реализации. </w:t>
      </w:r>
    </w:p>
    <w:p w:rsidR="008262C2" w:rsidRPr="008262C2" w:rsidRDefault="00975645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3.11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В течение 10 рабочих дней после решения об одобрени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дминистрацией и инвестором/инициатором инвестиционного проекта заключается соглашение о сопровождении инвестиционного проекта.</w:t>
      </w:r>
    </w:p>
    <w:p w:rsidR="008262C2" w:rsidRPr="008262C2" w:rsidRDefault="00975645" w:rsidP="00826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3.12</w:t>
      </w:r>
      <w:r w:rsidR="008262C2"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Проведение подготовительных, согласительных и разрешительных процедур осуществляется в соответствии с административными регламентами предоставления муниципальных услуг Администрацией.</w:t>
      </w:r>
    </w:p>
    <w:p w:rsidR="008262C2" w:rsidRPr="008262C2" w:rsidRDefault="008262C2" w:rsidP="00826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262C2" w:rsidRPr="00AD4B59" w:rsidRDefault="008262C2" w:rsidP="00AD4B59">
      <w:pPr>
        <w:pStyle w:val="a8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AD4B5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Мониторинг инвестиционных проектов</w:t>
      </w:r>
    </w:p>
    <w:p w:rsidR="00AD4B59" w:rsidRPr="00AD4B59" w:rsidRDefault="00AD4B59" w:rsidP="00AD4B59">
      <w:pPr>
        <w:pStyle w:val="a8"/>
        <w:widowControl w:val="0"/>
        <w:spacing w:after="0" w:line="240" w:lineRule="auto"/>
        <w:ind w:left="1551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262C2" w:rsidRP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4.1. </w:t>
      </w:r>
      <w:proofErr w:type="gramStart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инвестиционн</w:t>
      </w:r>
      <w:r w:rsid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ых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проект</w:t>
      </w:r>
      <w:r w:rsid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осуществляется в форме мониторинга </w:t>
      </w:r>
      <w:r w:rsid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Реестра инвестиционных проектов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реже 1 раза в квартал.</w:t>
      </w:r>
    </w:p>
    <w:p w:rsid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4.2. Администрация ежеквартально осуществляет размещение в региональной информационно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-аналитической системе Ярославской области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(РИАС ЯО) информацию о реализуем</w:t>
      </w:r>
      <w:r w:rsid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ых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инвестиционн</w:t>
      </w:r>
      <w:r w:rsid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ых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проект</w:t>
      </w:r>
      <w:r w:rsid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ах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136577" w:rsidRPr="008262C2" w:rsidRDefault="00136577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4.3. </w:t>
      </w:r>
      <w:r w:rsidRP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Администрация ежеквартально осуществляет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актуализацию и </w:t>
      </w:r>
      <w:r w:rsidRP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размещение Реестра инвестиционных проектов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официальном сайте Администрации в сети Интернет.</w:t>
      </w:r>
    </w:p>
    <w:p w:rsidR="008262C2" w:rsidRP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4.3. Куратор инвестиционного проекта представляет на рассмотрение Совета (не реже одного раза в год) информацию о результатах сопровождения и реализации инвестиционного проекта.</w:t>
      </w:r>
    </w:p>
    <w:p w:rsidR="008262C2" w:rsidRPr="008262C2" w:rsidRDefault="008262C2" w:rsidP="00826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262C2" w:rsidRPr="00136577" w:rsidRDefault="008262C2" w:rsidP="00136577">
      <w:pPr>
        <w:pStyle w:val="a8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13657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Заключительные положения</w:t>
      </w:r>
    </w:p>
    <w:p w:rsidR="00136577" w:rsidRPr="00136577" w:rsidRDefault="00136577" w:rsidP="00136577">
      <w:pPr>
        <w:pStyle w:val="a8"/>
        <w:widowControl w:val="0"/>
        <w:spacing w:after="0" w:line="240" w:lineRule="auto"/>
        <w:ind w:left="1551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262C2" w:rsidRPr="008262C2" w:rsidRDefault="008262C2" w:rsidP="001365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</w:t>
      </w:r>
      <w:r w:rsidRPr="008262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. 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Инвестор по запросу предоставляет в Администрацию информацию об этапах реализации инвестиционного проекта и несет ответственность за достоверность представляемых сведений.</w:t>
      </w:r>
    </w:p>
    <w:p w:rsidR="008262C2" w:rsidRPr="008262C2" w:rsidRDefault="008262C2" w:rsidP="001365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5.2. Информация для контактов:</w:t>
      </w:r>
    </w:p>
    <w:p w:rsidR="008262C2" w:rsidRPr="008262C2" w:rsidRDefault="008262C2" w:rsidP="00826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Администрация </w:t>
      </w:r>
      <w:r w:rsid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Гаврилов-Ямс</w:t>
      </w: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кого муниципального района      </w:t>
      </w:r>
    </w:p>
    <w:p w:rsidR="008262C2" w:rsidRPr="008262C2" w:rsidRDefault="008262C2" w:rsidP="008262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Адрес: </w:t>
      </w:r>
      <w:r w:rsidR="00136577" w:rsidRP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152240, Ярославская область, Гаврилов-</w:t>
      </w:r>
      <w:proofErr w:type="spellStart"/>
      <w:r w:rsidR="00136577" w:rsidRP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Ямский</w:t>
      </w:r>
      <w:proofErr w:type="spellEnd"/>
      <w:r w:rsidR="00136577" w:rsidRPr="0013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район, г. Гаврилов-Ям, ул. Советская, дом 51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Контактные телефоны: 8(485</w:t>
      </w:r>
      <w:r w:rsidR="00136577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3</w:t>
      </w: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4) 2-</w:t>
      </w:r>
      <w:r w:rsid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54-46</w:t>
      </w:r>
      <w:r w:rsidR="00585910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, 2-19-59, 2-32-51</w:t>
      </w:r>
    </w:p>
    <w:p w:rsidR="008262C2" w:rsidRPr="008262C2" w:rsidRDefault="008262C2" w:rsidP="008262C2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136577" w:rsidRPr="000F00A1">
          <w:rPr>
            <w:rStyle w:val="a7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mr.gavyam@yarregion.ru</w:t>
        </w:r>
      </w:hyperlink>
    </w:p>
    <w:p w:rsidR="008262C2" w:rsidRPr="008262C2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Инвестиционный портал Администрации </w:t>
      </w:r>
      <w:r w:rsid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Гаврилов-Ямс</w:t>
      </w: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кого муниципального района:</w:t>
      </w:r>
    </w:p>
    <w:p w:rsidR="008262C2" w:rsidRDefault="003C5401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hyperlink r:id="rId10" w:history="1">
        <w:r w:rsidR="00292EA4" w:rsidRPr="000F00A1">
          <w:rPr>
            <w:rStyle w:val="a7"/>
            <w:rFonts w:ascii="Times New Roman" w:eastAsia="Times New Roman" w:hAnsi="Times New Roman" w:cs="Times New Roman"/>
            <w:spacing w:val="3"/>
            <w:sz w:val="28"/>
            <w:szCs w:val="28"/>
            <w:lang w:eastAsia="x-none"/>
          </w:rPr>
          <w:t>https://gavyam.ru/city/investments/</w:t>
        </w:r>
      </w:hyperlink>
    </w:p>
    <w:p w:rsidR="00292EA4" w:rsidRPr="008262C2" w:rsidRDefault="00292EA4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292EA4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Инвестиционный уполномоченный</w:t>
      </w:r>
      <w:r w:rsid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:</w:t>
      </w:r>
    </w:p>
    <w:p w:rsidR="0047687D" w:rsidRDefault="00292EA4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 –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Романюк Андрей Юрьевич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, заместитель Главы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Администрации </w:t>
      </w:r>
      <w:r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Гаврилов-Ямского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 муниципального района, 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телефон: 8(485</w:t>
      </w:r>
      <w:r w:rsid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3</w:t>
      </w: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4) </w:t>
      </w:r>
      <w:r w:rsidR="00292EA4"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2-19-59</w:t>
      </w:r>
      <w:r w:rsidR="0047687D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,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proofErr w:type="spellStart"/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Эл</w:t>
      </w:r>
      <w:proofErr w:type="gramStart"/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.п</w:t>
      </w:r>
      <w:proofErr w:type="gramEnd"/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очта</w:t>
      </w:r>
      <w:proofErr w:type="spellEnd"/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:</w:t>
      </w: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  <w:t xml:space="preserve"> </w:t>
      </w:r>
      <w:hyperlink r:id="rId11" w:history="1">
        <w:r w:rsidR="00292EA4" w:rsidRPr="000F00A1">
          <w:rPr>
            <w:rStyle w:val="a7"/>
            <w:rFonts w:ascii="Times New Roman" w:eastAsia="Times New Roman" w:hAnsi="Times New Roman" w:cs="Times New Roman"/>
            <w:spacing w:val="3"/>
            <w:sz w:val="28"/>
            <w:szCs w:val="28"/>
            <w:lang w:val="x-none" w:eastAsia="x-none"/>
          </w:rPr>
          <w:t>zam3.gavyam@yarregion.ru</w:t>
        </w:r>
      </w:hyperlink>
      <w:r w:rsidR="0047687D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.</w:t>
      </w:r>
    </w:p>
    <w:p w:rsidR="0047687D" w:rsidRDefault="00292EA4" w:rsidP="00292EA4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- Вехтер Анна Владимировна, начальник отдела экономики, предпринимательской деятельности, инвестиций и сельского хозяйства</w:t>
      </w:r>
      <w:r w:rsidRPr="00292EA4">
        <w:t xml:space="preserve"> </w:t>
      </w:r>
      <w:r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Администрации Гаврилов-Ямского муниципального района, </w:t>
      </w:r>
    </w:p>
    <w:p w:rsidR="00292EA4" w:rsidRPr="00292EA4" w:rsidRDefault="00292EA4" w:rsidP="00292EA4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телефон: 8(48534) 2-32-51</w:t>
      </w:r>
      <w:r w:rsidR="0047687D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,</w:t>
      </w:r>
    </w:p>
    <w:p w:rsidR="00292EA4" w:rsidRDefault="00292EA4" w:rsidP="00292EA4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proofErr w:type="spellStart"/>
      <w:r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Эл</w:t>
      </w:r>
      <w:proofErr w:type="gramStart"/>
      <w:r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.п</w:t>
      </w:r>
      <w:proofErr w:type="gramEnd"/>
      <w:r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очта</w:t>
      </w:r>
      <w:proofErr w:type="spellEnd"/>
      <w:r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:</w:t>
      </w:r>
      <w:r w:rsidRPr="00292EA4">
        <w:t xml:space="preserve"> </w:t>
      </w:r>
      <w:hyperlink r:id="rId12" w:history="1">
        <w:r w:rsidRPr="000F00A1">
          <w:rPr>
            <w:rStyle w:val="a7"/>
            <w:rFonts w:ascii="Times New Roman" w:eastAsia="Times New Roman" w:hAnsi="Times New Roman" w:cs="Times New Roman"/>
            <w:spacing w:val="3"/>
            <w:sz w:val="28"/>
            <w:szCs w:val="28"/>
            <w:lang w:eastAsia="x-none"/>
          </w:rPr>
          <w:t>oepdi.gavyam@yarregion.ru</w:t>
        </w:r>
      </w:hyperlink>
      <w:r w:rsidR="0047687D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.</w:t>
      </w:r>
    </w:p>
    <w:p w:rsidR="00292EA4" w:rsidRDefault="00292EA4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График работы:</w:t>
      </w:r>
    </w:p>
    <w:p w:rsidR="008262C2" w:rsidRPr="008262C2" w:rsidRDefault="00292EA4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Понедельник-четверг - 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08.00 - 17.00, перерыв на обед с 12.00 до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12.48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.</w:t>
      </w:r>
    </w:p>
    <w:p w:rsidR="008262C2" w:rsidRPr="008262C2" w:rsidRDefault="00292EA4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П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ятница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 –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 08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.00 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- 16.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00</w:t>
      </w:r>
      <w:r w:rsidR="008262C2"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, перерыв на обед с 12.00 до </w:t>
      </w:r>
      <w:r w:rsidRPr="00292EA4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12.48.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666471" w:rsidRDefault="00666471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666471" w:rsidRDefault="00666471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3C5401" w:rsidRDefault="003C5401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lastRenderedPageBreak/>
        <w:t>Приложение</w:t>
      </w:r>
      <w:r w:rsidR="003C5401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 </w:t>
      </w: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1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к Регламенту сопровождения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инвестиционных проектов </w:t>
      </w:r>
      <w:proofErr w:type="gramStart"/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на</w:t>
      </w:r>
      <w:proofErr w:type="gramEnd"/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 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 xml:space="preserve">территории </w:t>
      </w:r>
      <w:r w:rsidR="0047687D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Гаврилов-Ям</w:t>
      </w: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ского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муниципального района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  <w:t xml:space="preserve">СХЕМА 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  <w:r w:rsidRPr="008262C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  <w:t xml:space="preserve">взаимодействия Администрации </w:t>
      </w:r>
      <w:r w:rsidR="005A27B5" w:rsidRPr="005A27B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  <w:t>Гаврилов-Ямского</w:t>
      </w:r>
      <w:r w:rsidRPr="008262C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  <w:t xml:space="preserve"> муниципального района и субъектов инвестиционной деятельности при реализации инвестиционных проектов на территории района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618"/>
        <w:gridCol w:w="18"/>
        <w:gridCol w:w="1634"/>
        <w:gridCol w:w="3292"/>
      </w:tblGrid>
      <w:tr w:rsidR="008262C2" w:rsidRPr="008262C2" w:rsidTr="001B37CF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 xml:space="preserve">Инвестор/инициатор инвестиционного проекта </w:t>
            </w:r>
          </w:p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(обращение с заверенными документами)</w: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C99853" wp14:editId="66E5570E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25400</wp:posOffset>
                      </wp:positionV>
                      <wp:extent cx="9525" cy="209550"/>
                      <wp:effectExtent l="47625" t="11430" r="57150" b="1714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246.35pt;margin-top:2pt;width: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F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 xml:space="preserve"> Администрация </w:t>
            </w:r>
            <w:r w:rsidR="001B37CF" w:rsidRPr="001B37C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Гаврилов-Ямского</w:t>
            </w: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 xml:space="preserve"> муниципального района </w:t>
            </w:r>
          </w:p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(регистрация - 1 рабочий)</w: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1B160" wp14:editId="31BE92A2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8255</wp:posOffset>
                      </wp:positionV>
                      <wp:extent cx="9525" cy="209550"/>
                      <wp:effectExtent l="47625" t="13335" r="57150" b="247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47.1pt;margin-top:.65pt;width: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 xml:space="preserve">Администрация проверяет содержимое и комплектность представленных документов </w:t>
            </w:r>
          </w:p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ind w:right="-144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(5 рабочих дней)</w: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B7D7F" wp14:editId="49DA5444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-10160</wp:posOffset>
                      </wp:positionV>
                      <wp:extent cx="1381125" cy="209550"/>
                      <wp:effectExtent l="9525" t="8255" r="28575" b="584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86.85pt;margin-top:-.8pt;width:10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F9A88" wp14:editId="3838277A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-10160</wp:posOffset>
                      </wp:positionV>
                      <wp:extent cx="1285875" cy="209550"/>
                      <wp:effectExtent l="28575" t="8255" r="9525" b="584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58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27.85pt;margin-top:-.8pt;width:101.25pt;height: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8262C2" w:rsidRPr="008262C2" w:rsidTr="001B37CF">
        <w:tc>
          <w:tcPr>
            <w:tcW w:w="4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 xml:space="preserve">Документы соответствуют                  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  <w:tab w:val="left" w:pos="1350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ab/>
              <w:t>Документы не соответствуют</w: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FD780" wp14:editId="6F4B517E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19685</wp:posOffset>
                      </wp:positionV>
                      <wp:extent cx="9525" cy="209550"/>
                      <wp:effectExtent l="47625" t="8255" r="57150" b="203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76.1pt;margin-top:1.55pt;width: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8242B0" wp14:editId="1B4533C7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19685</wp:posOffset>
                      </wp:positionV>
                      <wp:extent cx="9525" cy="209550"/>
                      <wp:effectExtent l="47625" t="8255" r="57150" b="203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14.35pt;margin-top:1.55pt;width: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8262C2" w:rsidRPr="008262C2" w:rsidTr="001B37CF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Рассмотрение на Инвестиционном совете при Главе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 xml:space="preserve">Уведомление о доработке </w:t>
            </w:r>
          </w:p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(5 рабочих дней)</w:t>
            </w:r>
            <w:r w:rsidR="006C666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 xml:space="preserve"> либо отказ в рассмотрении с указанием причин отказа</w: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2C2" w:rsidRPr="008262C2" w:rsidRDefault="006C666A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EF9D22" wp14:editId="006BF61A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9341</wp:posOffset>
                      </wp:positionV>
                      <wp:extent cx="2000885" cy="259080"/>
                      <wp:effectExtent l="0" t="0" r="56515" b="838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88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95.6pt;margin-top:.75pt;width:157.5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3644C" wp14:editId="287BA408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1905</wp:posOffset>
                      </wp:positionV>
                      <wp:extent cx="3657600" cy="251460"/>
                      <wp:effectExtent l="0" t="0" r="57150" b="914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5.6pt;margin-top:.15pt;width:4in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09A61" wp14:editId="713F3C0C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3626</wp:posOffset>
                      </wp:positionV>
                      <wp:extent cx="635" cy="259080"/>
                      <wp:effectExtent l="76200" t="0" r="75565" b="647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5.55pt;margin-top:.3pt;width:.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jlZAIAAHc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262C2" w:rsidRPr="008262C2" w:rsidTr="001B37CF"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 xml:space="preserve">Решение о доработке </w:t>
            </w:r>
          </w:p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(3 рабочих дня)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Решение об отклонении</w:t>
            </w:r>
          </w:p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(3 рабочих дня)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Решение об одобрении</w:t>
            </w:r>
          </w:p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(3 рабочих дня)</w:t>
            </w:r>
          </w:p>
        </w:tc>
      </w:tr>
      <w:tr w:rsidR="008262C2" w:rsidRPr="008262C2" w:rsidTr="001B37CF"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E23273" wp14:editId="17B618CE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10160</wp:posOffset>
                      </wp:positionV>
                      <wp:extent cx="635" cy="228600"/>
                      <wp:effectExtent l="57150" t="10795" r="5651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36.55pt;margin-top:.8pt;width: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HjZA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Назначение куратора проекта (в день заседания Совета)</w: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4B407D" wp14:editId="55F5A299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12065</wp:posOffset>
                      </wp:positionV>
                      <wp:extent cx="635" cy="228600"/>
                      <wp:effectExtent l="57150" t="10795" r="56515" b="177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34.35pt;margin-top:.95pt;width:.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pNZAIAAHc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8262C2" w:rsidRPr="008262C2" w:rsidTr="001B37CF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262C2" w:rsidRPr="008262C2" w:rsidRDefault="008262C2" w:rsidP="008262C2">
            <w:pPr>
              <w:widowControl w:val="0"/>
              <w:tabs>
                <w:tab w:val="left" w:pos="9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</w:pPr>
            <w:r w:rsidRPr="008262C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x-none"/>
              </w:rPr>
              <w:t>Заключение соглашения о сопровождении проекта (10 рабочих дней)</w:t>
            </w:r>
          </w:p>
        </w:tc>
      </w:tr>
    </w:tbl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4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4"/>
          <w:lang w:val="x-none" w:eastAsia="x-none"/>
        </w:rPr>
        <w:br w:type="page"/>
      </w:r>
      <w:r w:rsidRPr="008262C2">
        <w:rPr>
          <w:rFonts w:ascii="Times New Roman" w:eastAsia="Times New Roman" w:hAnsi="Times New Roman" w:cs="Times New Roman"/>
          <w:spacing w:val="3"/>
          <w:sz w:val="28"/>
          <w:szCs w:val="24"/>
          <w:lang w:val="x-none" w:eastAsia="x-none"/>
        </w:rPr>
        <w:lastRenderedPageBreak/>
        <w:t>Приложение</w:t>
      </w:r>
      <w:bookmarkStart w:id="0" w:name="_GoBack"/>
      <w:bookmarkEnd w:id="0"/>
      <w:r w:rsidRPr="008262C2">
        <w:rPr>
          <w:rFonts w:ascii="Times New Roman" w:eastAsia="Times New Roman" w:hAnsi="Times New Roman" w:cs="Times New Roman"/>
          <w:spacing w:val="3"/>
          <w:sz w:val="28"/>
          <w:szCs w:val="24"/>
          <w:lang w:val="x-none" w:eastAsia="x-none"/>
        </w:rPr>
        <w:t xml:space="preserve"> 2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4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4"/>
          <w:lang w:val="x-none" w:eastAsia="x-none"/>
        </w:rPr>
        <w:t xml:space="preserve">к Регламенту 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  <w:t xml:space="preserve">Главе </w:t>
      </w:r>
      <w:r w:rsidR="0003158D" w:rsidRPr="0003158D">
        <w:rPr>
          <w:rFonts w:ascii="Times New Roman" w:eastAsia="Times New Roman" w:hAnsi="Times New Roman" w:cs="Times New Roman"/>
          <w:spacing w:val="3"/>
          <w:sz w:val="28"/>
          <w:szCs w:val="25"/>
          <w:lang w:eastAsia="x-none"/>
        </w:rPr>
        <w:t>Гаврилов-Ямского</w:t>
      </w:r>
      <w:r w:rsidRPr="008262C2"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  <w:t xml:space="preserve"> муниципального района 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  <w:t xml:space="preserve">от___________________________________ 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  <w:t>(Ф.И.О., наименование заявителя, паспортные данные) ___________________________________________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  <w:t xml:space="preserve">                      ( адрес регистрации заявителя)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5"/>
          <w:lang w:val="x-none" w:eastAsia="x-none"/>
        </w:rPr>
        <w:t xml:space="preserve">Контактный телефон ___________________ 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  <w:t>ОБРАЩЕНИЕ</w:t>
      </w: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  <w:t>Прошу оказать ______________________________________________________</w:t>
      </w:r>
    </w:p>
    <w:p w:rsidR="008262C2" w:rsidRPr="008262C2" w:rsidRDefault="008262C2" w:rsidP="008262C2">
      <w:pPr>
        <w:widowControl w:val="0"/>
        <w:tabs>
          <w:tab w:val="left" w:pos="0"/>
          <w:tab w:val="left" w:pos="3402"/>
        </w:tabs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  <w:t xml:space="preserve">               (информационно-консультационное или организационное)</w:t>
      </w:r>
    </w:p>
    <w:p w:rsidR="008262C2" w:rsidRPr="008262C2" w:rsidRDefault="008262C2" w:rsidP="008262C2">
      <w:pPr>
        <w:widowControl w:val="0"/>
        <w:tabs>
          <w:tab w:val="left" w:pos="0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</w:pP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  <w:t xml:space="preserve">сопровождение инвестиционного проекта на территории </w:t>
      </w:r>
      <w:r w:rsidR="0003158D" w:rsidRPr="0003158D">
        <w:rPr>
          <w:rFonts w:ascii="Times New Roman" w:eastAsia="Times New Roman" w:hAnsi="Times New Roman" w:cs="Times New Roman"/>
          <w:spacing w:val="3"/>
          <w:sz w:val="28"/>
          <w:szCs w:val="28"/>
          <w:lang w:eastAsia="x-none"/>
        </w:rPr>
        <w:t>Гаврилов-Ямского</w:t>
      </w:r>
      <w:r w:rsidRPr="008262C2">
        <w:rPr>
          <w:rFonts w:ascii="Times New Roman" w:eastAsia="Times New Roman" w:hAnsi="Times New Roman" w:cs="Times New Roman"/>
          <w:spacing w:val="3"/>
          <w:sz w:val="28"/>
          <w:szCs w:val="28"/>
          <w:lang w:val="x-none" w:eastAsia="x-none"/>
        </w:rPr>
        <w:t xml:space="preserve"> муниципального района 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1. Наименование инвестиционного проекта: 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2. Инвестор:______________________________________________________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(наименование юридического лица, ИНН)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3. Лицо, ответственное за работу с инвестиционным проектом: _________________________________________________________________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должности, Ф.И.О.)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4. Юридический и фактический адреса инвестора: __________________________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5. Дата образования и краткая история инвестора:__________________________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6. Сфера деятельности инвестора: ________________________________________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(краткое описание выпускаемой продукции/ оказываемых услуг)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7. Опыт реализации инвестиционных проектов: ____________________________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8. Контактная информация об ответственном лице: _________________________</w:t>
      </w:r>
      <w:r w:rsidR="000315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62C2">
        <w:rPr>
          <w:rFonts w:ascii="Times New Roman" w:eastAsia="Calibri" w:hAnsi="Times New Roman" w:cs="Times New Roman"/>
          <w:sz w:val="28"/>
          <w:szCs w:val="28"/>
          <w:lang w:eastAsia="ru-RU"/>
        </w:rPr>
        <w:t>(фамилия, имя, отчество (последнее – при наличии) полностью, номер контактного телефона, адрес электронной почты)</w:t>
      </w:r>
      <w:proofErr w:type="gramEnd"/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на обработку персональных данных, предусмотренных Федеральным законом от 27 июля 2006 года № 152-ФЗ «О персональных данных», а также иной информации, необходимой для сопровождения инвестиционного проекта. 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15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________________________________________________________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лица, фамилия, имя, отчество (последнее – при наличии), наименование должности руководителя, дата, подпись)</w:t>
      </w:r>
      <w:proofErr w:type="gramEnd"/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:rsidR="008262C2" w:rsidRPr="008262C2" w:rsidRDefault="008262C2" w:rsidP="008262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8262C2" w:rsidRPr="008262C2" w:rsidRDefault="008262C2" w:rsidP="008262C2">
      <w:pPr>
        <w:widowControl w:val="0"/>
        <w:tabs>
          <w:tab w:val="left" w:pos="907"/>
        </w:tabs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x-none"/>
        </w:rPr>
      </w:pPr>
    </w:p>
    <w:p w:rsidR="00446C17" w:rsidRDefault="00446C17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6539" w:rsidRDefault="009E6539" w:rsidP="008262C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9E6539" w:rsidSect="008262C2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651"/>
    <w:multiLevelType w:val="multilevel"/>
    <w:tmpl w:val="A2701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32C51"/>
    <w:multiLevelType w:val="multilevel"/>
    <w:tmpl w:val="C6EA8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4FC5"/>
    <w:multiLevelType w:val="multilevel"/>
    <w:tmpl w:val="2CE8183C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;Times New Roman" w:eastAsia="Calibri" w:hAnsi="Times New Roman;Times New Roman" w:cs="Times New Roman;Times New Roman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>
    <w:nsid w:val="39790866"/>
    <w:multiLevelType w:val="hybridMultilevel"/>
    <w:tmpl w:val="280234DE"/>
    <w:lvl w:ilvl="0" w:tplc="62BC471A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2A594C"/>
    <w:multiLevelType w:val="multilevel"/>
    <w:tmpl w:val="E3ACD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90AB4"/>
    <w:multiLevelType w:val="multilevel"/>
    <w:tmpl w:val="834EA6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BAE27FE"/>
    <w:multiLevelType w:val="hybridMultilevel"/>
    <w:tmpl w:val="64601882"/>
    <w:lvl w:ilvl="0" w:tplc="A73E650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0251"/>
    <w:rsid w:val="0003158D"/>
    <w:rsid w:val="00031744"/>
    <w:rsid w:val="00031A8C"/>
    <w:rsid w:val="00034C30"/>
    <w:rsid w:val="00034FD0"/>
    <w:rsid w:val="000379FB"/>
    <w:rsid w:val="00045E98"/>
    <w:rsid w:val="0005164F"/>
    <w:rsid w:val="00052A80"/>
    <w:rsid w:val="0005695D"/>
    <w:rsid w:val="00056F8F"/>
    <w:rsid w:val="000606BF"/>
    <w:rsid w:val="00066057"/>
    <w:rsid w:val="00066CF2"/>
    <w:rsid w:val="00092084"/>
    <w:rsid w:val="00094C3B"/>
    <w:rsid w:val="000974C8"/>
    <w:rsid w:val="00097F3C"/>
    <w:rsid w:val="000B4F4E"/>
    <w:rsid w:val="000B5841"/>
    <w:rsid w:val="000B61BC"/>
    <w:rsid w:val="000D2F83"/>
    <w:rsid w:val="000F1CA3"/>
    <w:rsid w:val="000F24BF"/>
    <w:rsid w:val="000F471F"/>
    <w:rsid w:val="000F5A15"/>
    <w:rsid w:val="001005A8"/>
    <w:rsid w:val="00101EBB"/>
    <w:rsid w:val="00105250"/>
    <w:rsid w:val="001078D8"/>
    <w:rsid w:val="00114EA9"/>
    <w:rsid w:val="001178C1"/>
    <w:rsid w:val="0012058F"/>
    <w:rsid w:val="00121373"/>
    <w:rsid w:val="00121FCF"/>
    <w:rsid w:val="001246A9"/>
    <w:rsid w:val="0013046C"/>
    <w:rsid w:val="001326A5"/>
    <w:rsid w:val="00136577"/>
    <w:rsid w:val="00141AA7"/>
    <w:rsid w:val="001512ED"/>
    <w:rsid w:val="00154FAE"/>
    <w:rsid w:val="0015529E"/>
    <w:rsid w:val="00161F82"/>
    <w:rsid w:val="00163092"/>
    <w:rsid w:val="0017131C"/>
    <w:rsid w:val="00177649"/>
    <w:rsid w:val="00183BF9"/>
    <w:rsid w:val="00187230"/>
    <w:rsid w:val="001920E4"/>
    <w:rsid w:val="001954FC"/>
    <w:rsid w:val="00196A45"/>
    <w:rsid w:val="001A43C7"/>
    <w:rsid w:val="001B37CF"/>
    <w:rsid w:val="001C1FD8"/>
    <w:rsid w:val="001C3247"/>
    <w:rsid w:val="001D17A8"/>
    <w:rsid w:val="001D4460"/>
    <w:rsid w:val="001E05D4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92EA4"/>
    <w:rsid w:val="002A4582"/>
    <w:rsid w:val="002A7FED"/>
    <w:rsid w:val="002C0791"/>
    <w:rsid w:val="002D7F04"/>
    <w:rsid w:val="002E335F"/>
    <w:rsid w:val="002F13C5"/>
    <w:rsid w:val="002F189A"/>
    <w:rsid w:val="002F2B9F"/>
    <w:rsid w:val="002F62B0"/>
    <w:rsid w:val="00301311"/>
    <w:rsid w:val="00301643"/>
    <w:rsid w:val="0030240C"/>
    <w:rsid w:val="00306797"/>
    <w:rsid w:val="00307C2C"/>
    <w:rsid w:val="00320626"/>
    <w:rsid w:val="0032274A"/>
    <w:rsid w:val="00326ACC"/>
    <w:rsid w:val="00326E07"/>
    <w:rsid w:val="00343903"/>
    <w:rsid w:val="003472B1"/>
    <w:rsid w:val="0035076D"/>
    <w:rsid w:val="00352C58"/>
    <w:rsid w:val="00360487"/>
    <w:rsid w:val="0036245D"/>
    <w:rsid w:val="0036306D"/>
    <w:rsid w:val="00365AD1"/>
    <w:rsid w:val="003743AA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01"/>
    <w:rsid w:val="003C547D"/>
    <w:rsid w:val="003D2246"/>
    <w:rsid w:val="003D24DE"/>
    <w:rsid w:val="003D3064"/>
    <w:rsid w:val="003F309C"/>
    <w:rsid w:val="003F31C3"/>
    <w:rsid w:val="00405CFD"/>
    <w:rsid w:val="00406297"/>
    <w:rsid w:val="004102FF"/>
    <w:rsid w:val="00410784"/>
    <w:rsid w:val="00417DBC"/>
    <w:rsid w:val="0043322C"/>
    <w:rsid w:val="00442E9C"/>
    <w:rsid w:val="00444D31"/>
    <w:rsid w:val="004464C3"/>
    <w:rsid w:val="00446C17"/>
    <w:rsid w:val="004515AB"/>
    <w:rsid w:val="004621C6"/>
    <w:rsid w:val="00466042"/>
    <w:rsid w:val="004749CE"/>
    <w:rsid w:val="0047687D"/>
    <w:rsid w:val="00482294"/>
    <w:rsid w:val="0049225B"/>
    <w:rsid w:val="0049417A"/>
    <w:rsid w:val="004A213C"/>
    <w:rsid w:val="004B1C41"/>
    <w:rsid w:val="004B751E"/>
    <w:rsid w:val="004B75DE"/>
    <w:rsid w:val="004D2807"/>
    <w:rsid w:val="004D3A19"/>
    <w:rsid w:val="004E3DCD"/>
    <w:rsid w:val="004F25E1"/>
    <w:rsid w:val="004F2D00"/>
    <w:rsid w:val="005012B2"/>
    <w:rsid w:val="005022B8"/>
    <w:rsid w:val="005055FE"/>
    <w:rsid w:val="005073BA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85910"/>
    <w:rsid w:val="00587829"/>
    <w:rsid w:val="00590231"/>
    <w:rsid w:val="005A27B5"/>
    <w:rsid w:val="005B4F4D"/>
    <w:rsid w:val="005B7A45"/>
    <w:rsid w:val="005C09BB"/>
    <w:rsid w:val="005C4170"/>
    <w:rsid w:val="005C6917"/>
    <w:rsid w:val="005C6F4A"/>
    <w:rsid w:val="005C7FDD"/>
    <w:rsid w:val="005D1B98"/>
    <w:rsid w:val="005E2FFF"/>
    <w:rsid w:val="005F0550"/>
    <w:rsid w:val="005F2F03"/>
    <w:rsid w:val="005F35F0"/>
    <w:rsid w:val="006129B2"/>
    <w:rsid w:val="00615C52"/>
    <w:rsid w:val="006170C5"/>
    <w:rsid w:val="00626A53"/>
    <w:rsid w:val="00633A3B"/>
    <w:rsid w:val="00645363"/>
    <w:rsid w:val="006501CA"/>
    <w:rsid w:val="00650950"/>
    <w:rsid w:val="00656F9C"/>
    <w:rsid w:val="00666471"/>
    <w:rsid w:val="00667175"/>
    <w:rsid w:val="00675EA4"/>
    <w:rsid w:val="0068039B"/>
    <w:rsid w:val="00680877"/>
    <w:rsid w:val="006A52C5"/>
    <w:rsid w:val="006B1C09"/>
    <w:rsid w:val="006C0F72"/>
    <w:rsid w:val="006C5463"/>
    <w:rsid w:val="006C5DE4"/>
    <w:rsid w:val="006C666A"/>
    <w:rsid w:val="006C740D"/>
    <w:rsid w:val="006D6D41"/>
    <w:rsid w:val="006E46BC"/>
    <w:rsid w:val="006E4A03"/>
    <w:rsid w:val="006F18B5"/>
    <w:rsid w:val="006F3C0D"/>
    <w:rsid w:val="006F4694"/>
    <w:rsid w:val="00702B5A"/>
    <w:rsid w:val="00703A60"/>
    <w:rsid w:val="0070476B"/>
    <w:rsid w:val="00715860"/>
    <w:rsid w:val="00716339"/>
    <w:rsid w:val="00724933"/>
    <w:rsid w:val="00724F06"/>
    <w:rsid w:val="00725937"/>
    <w:rsid w:val="0072682E"/>
    <w:rsid w:val="0073030F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85E9A"/>
    <w:rsid w:val="0079132F"/>
    <w:rsid w:val="00794DB8"/>
    <w:rsid w:val="00795BD5"/>
    <w:rsid w:val="00795C58"/>
    <w:rsid w:val="007A06A3"/>
    <w:rsid w:val="007A0B42"/>
    <w:rsid w:val="007A2EDD"/>
    <w:rsid w:val="007A3832"/>
    <w:rsid w:val="007C1719"/>
    <w:rsid w:val="007C2C5C"/>
    <w:rsid w:val="007C6C4F"/>
    <w:rsid w:val="007D2D4C"/>
    <w:rsid w:val="007D78BE"/>
    <w:rsid w:val="007E0800"/>
    <w:rsid w:val="007E490C"/>
    <w:rsid w:val="007F0DD2"/>
    <w:rsid w:val="007F5988"/>
    <w:rsid w:val="008047D1"/>
    <w:rsid w:val="008054CA"/>
    <w:rsid w:val="00810846"/>
    <w:rsid w:val="00823206"/>
    <w:rsid w:val="008262C2"/>
    <w:rsid w:val="008268A4"/>
    <w:rsid w:val="008315B5"/>
    <w:rsid w:val="00833992"/>
    <w:rsid w:val="00833BC4"/>
    <w:rsid w:val="008519DA"/>
    <w:rsid w:val="00855A6B"/>
    <w:rsid w:val="0086400E"/>
    <w:rsid w:val="0086559C"/>
    <w:rsid w:val="00870D1E"/>
    <w:rsid w:val="00875345"/>
    <w:rsid w:val="0088252B"/>
    <w:rsid w:val="00882975"/>
    <w:rsid w:val="0088788A"/>
    <w:rsid w:val="00892736"/>
    <w:rsid w:val="00895455"/>
    <w:rsid w:val="00897364"/>
    <w:rsid w:val="008A5682"/>
    <w:rsid w:val="008A74E2"/>
    <w:rsid w:val="008B332E"/>
    <w:rsid w:val="008B498D"/>
    <w:rsid w:val="008D07BD"/>
    <w:rsid w:val="008D61ED"/>
    <w:rsid w:val="008E07F0"/>
    <w:rsid w:val="008E0FE1"/>
    <w:rsid w:val="008E731E"/>
    <w:rsid w:val="008F32F6"/>
    <w:rsid w:val="008F560F"/>
    <w:rsid w:val="008F7CD7"/>
    <w:rsid w:val="00910756"/>
    <w:rsid w:val="00913ABB"/>
    <w:rsid w:val="00921C8C"/>
    <w:rsid w:val="009238C3"/>
    <w:rsid w:val="009304C6"/>
    <w:rsid w:val="00933B2E"/>
    <w:rsid w:val="00935532"/>
    <w:rsid w:val="00941914"/>
    <w:rsid w:val="009540CF"/>
    <w:rsid w:val="00955993"/>
    <w:rsid w:val="0096078D"/>
    <w:rsid w:val="00961DAD"/>
    <w:rsid w:val="00964828"/>
    <w:rsid w:val="009659F1"/>
    <w:rsid w:val="009712C9"/>
    <w:rsid w:val="009728E5"/>
    <w:rsid w:val="00975645"/>
    <w:rsid w:val="009778B1"/>
    <w:rsid w:val="009810F9"/>
    <w:rsid w:val="009820FD"/>
    <w:rsid w:val="009901F7"/>
    <w:rsid w:val="00990882"/>
    <w:rsid w:val="009934BE"/>
    <w:rsid w:val="009B0706"/>
    <w:rsid w:val="009B391C"/>
    <w:rsid w:val="009C389F"/>
    <w:rsid w:val="009C3A0B"/>
    <w:rsid w:val="009C63DD"/>
    <w:rsid w:val="009D1A20"/>
    <w:rsid w:val="009D248B"/>
    <w:rsid w:val="009D25C7"/>
    <w:rsid w:val="009D6496"/>
    <w:rsid w:val="009D6F7E"/>
    <w:rsid w:val="009E6539"/>
    <w:rsid w:val="009F01EF"/>
    <w:rsid w:val="00A0209D"/>
    <w:rsid w:val="00A0263E"/>
    <w:rsid w:val="00A053F4"/>
    <w:rsid w:val="00A104B4"/>
    <w:rsid w:val="00A130B2"/>
    <w:rsid w:val="00A13A02"/>
    <w:rsid w:val="00A20898"/>
    <w:rsid w:val="00A20A7D"/>
    <w:rsid w:val="00A21EA1"/>
    <w:rsid w:val="00A300DC"/>
    <w:rsid w:val="00A35E65"/>
    <w:rsid w:val="00A3759A"/>
    <w:rsid w:val="00A43594"/>
    <w:rsid w:val="00A52891"/>
    <w:rsid w:val="00A605F7"/>
    <w:rsid w:val="00A64383"/>
    <w:rsid w:val="00A66C02"/>
    <w:rsid w:val="00A73A2F"/>
    <w:rsid w:val="00A81068"/>
    <w:rsid w:val="00A83ABE"/>
    <w:rsid w:val="00A85F79"/>
    <w:rsid w:val="00A87452"/>
    <w:rsid w:val="00A87EE5"/>
    <w:rsid w:val="00A9025D"/>
    <w:rsid w:val="00A91D20"/>
    <w:rsid w:val="00A92B00"/>
    <w:rsid w:val="00A92E38"/>
    <w:rsid w:val="00A975C8"/>
    <w:rsid w:val="00A9792C"/>
    <w:rsid w:val="00A97974"/>
    <w:rsid w:val="00AA72E0"/>
    <w:rsid w:val="00AB054D"/>
    <w:rsid w:val="00AB1E6A"/>
    <w:rsid w:val="00AB49EC"/>
    <w:rsid w:val="00AC7A20"/>
    <w:rsid w:val="00AD4B59"/>
    <w:rsid w:val="00AE3489"/>
    <w:rsid w:val="00AE562F"/>
    <w:rsid w:val="00AE7E6D"/>
    <w:rsid w:val="00AF3079"/>
    <w:rsid w:val="00B01AF8"/>
    <w:rsid w:val="00B16AEA"/>
    <w:rsid w:val="00B1702F"/>
    <w:rsid w:val="00B301C8"/>
    <w:rsid w:val="00B327D8"/>
    <w:rsid w:val="00B406C7"/>
    <w:rsid w:val="00B50176"/>
    <w:rsid w:val="00B5071E"/>
    <w:rsid w:val="00B52EEA"/>
    <w:rsid w:val="00B6246F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06AD"/>
    <w:rsid w:val="00B92081"/>
    <w:rsid w:val="00BA008A"/>
    <w:rsid w:val="00BA5745"/>
    <w:rsid w:val="00BB108E"/>
    <w:rsid w:val="00BC13A1"/>
    <w:rsid w:val="00BC6D74"/>
    <w:rsid w:val="00BC7DED"/>
    <w:rsid w:val="00BD2D75"/>
    <w:rsid w:val="00BD702A"/>
    <w:rsid w:val="00BE079E"/>
    <w:rsid w:val="00BE23CB"/>
    <w:rsid w:val="00BE5B47"/>
    <w:rsid w:val="00BF3AC1"/>
    <w:rsid w:val="00BF5BC6"/>
    <w:rsid w:val="00C00D7E"/>
    <w:rsid w:val="00C01D95"/>
    <w:rsid w:val="00C04EB7"/>
    <w:rsid w:val="00C05A7E"/>
    <w:rsid w:val="00C06DFC"/>
    <w:rsid w:val="00C13772"/>
    <w:rsid w:val="00C24320"/>
    <w:rsid w:val="00C247DE"/>
    <w:rsid w:val="00C260F3"/>
    <w:rsid w:val="00C364C5"/>
    <w:rsid w:val="00C41FB1"/>
    <w:rsid w:val="00C437B0"/>
    <w:rsid w:val="00C44990"/>
    <w:rsid w:val="00C44ECB"/>
    <w:rsid w:val="00C60BF8"/>
    <w:rsid w:val="00C61995"/>
    <w:rsid w:val="00C71DEB"/>
    <w:rsid w:val="00C806F2"/>
    <w:rsid w:val="00C83715"/>
    <w:rsid w:val="00C850B1"/>
    <w:rsid w:val="00C9341A"/>
    <w:rsid w:val="00CA24BF"/>
    <w:rsid w:val="00CA3380"/>
    <w:rsid w:val="00CA4F59"/>
    <w:rsid w:val="00CA7A33"/>
    <w:rsid w:val="00CB1B1D"/>
    <w:rsid w:val="00CB5ABC"/>
    <w:rsid w:val="00CB6221"/>
    <w:rsid w:val="00CB6B7C"/>
    <w:rsid w:val="00CB7DB8"/>
    <w:rsid w:val="00CC2293"/>
    <w:rsid w:val="00CC2867"/>
    <w:rsid w:val="00CC50BC"/>
    <w:rsid w:val="00CD2AF9"/>
    <w:rsid w:val="00CD5916"/>
    <w:rsid w:val="00CD7DB2"/>
    <w:rsid w:val="00CE4799"/>
    <w:rsid w:val="00CE688D"/>
    <w:rsid w:val="00CF3D43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2A1C"/>
    <w:rsid w:val="00D53DBE"/>
    <w:rsid w:val="00D56E1A"/>
    <w:rsid w:val="00D632AB"/>
    <w:rsid w:val="00D672D5"/>
    <w:rsid w:val="00D736EC"/>
    <w:rsid w:val="00D74372"/>
    <w:rsid w:val="00D819F8"/>
    <w:rsid w:val="00D85693"/>
    <w:rsid w:val="00D8749C"/>
    <w:rsid w:val="00D87973"/>
    <w:rsid w:val="00D929AF"/>
    <w:rsid w:val="00DA20A9"/>
    <w:rsid w:val="00DA63C4"/>
    <w:rsid w:val="00DC0788"/>
    <w:rsid w:val="00DC09D5"/>
    <w:rsid w:val="00DC4A65"/>
    <w:rsid w:val="00DC509D"/>
    <w:rsid w:val="00DD0A20"/>
    <w:rsid w:val="00DE4237"/>
    <w:rsid w:val="00DE6F9B"/>
    <w:rsid w:val="00DF50D8"/>
    <w:rsid w:val="00E056D9"/>
    <w:rsid w:val="00E10C39"/>
    <w:rsid w:val="00E12E61"/>
    <w:rsid w:val="00E20944"/>
    <w:rsid w:val="00E24302"/>
    <w:rsid w:val="00E3001F"/>
    <w:rsid w:val="00E314E4"/>
    <w:rsid w:val="00E35670"/>
    <w:rsid w:val="00E42ABC"/>
    <w:rsid w:val="00E57B20"/>
    <w:rsid w:val="00E63B56"/>
    <w:rsid w:val="00E765A4"/>
    <w:rsid w:val="00E766CF"/>
    <w:rsid w:val="00E77448"/>
    <w:rsid w:val="00E80389"/>
    <w:rsid w:val="00E81CF2"/>
    <w:rsid w:val="00E9175A"/>
    <w:rsid w:val="00E96220"/>
    <w:rsid w:val="00E962CF"/>
    <w:rsid w:val="00E96839"/>
    <w:rsid w:val="00E96ED3"/>
    <w:rsid w:val="00EA59DF"/>
    <w:rsid w:val="00EB5AB3"/>
    <w:rsid w:val="00EB5FB1"/>
    <w:rsid w:val="00EC16ED"/>
    <w:rsid w:val="00EC54D4"/>
    <w:rsid w:val="00ED0BAA"/>
    <w:rsid w:val="00ED68C5"/>
    <w:rsid w:val="00ED7695"/>
    <w:rsid w:val="00ED7B5B"/>
    <w:rsid w:val="00EE2948"/>
    <w:rsid w:val="00EE6501"/>
    <w:rsid w:val="00EF1E2D"/>
    <w:rsid w:val="00EF76CA"/>
    <w:rsid w:val="00F03CB5"/>
    <w:rsid w:val="00F05145"/>
    <w:rsid w:val="00F101BF"/>
    <w:rsid w:val="00F10437"/>
    <w:rsid w:val="00F10DF7"/>
    <w:rsid w:val="00F11AB2"/>
    <w:rsid w:val="00F11F25"/>
    <w:rsid w:val="00F13203"/>
    <w:rsid w:val="00F17292"/>
    <w:rsid w:val="00F2289B"/>
    <w:rsid w:val="00F27AE8"/>
    <w:rsid w:val="00F34905"/>
    <w:rsid w:val="00F3683D"/>
    <w:rsid w:val="00F43CC1"/>
    <w:rsid w:val="00F463FC"/>
    <w:rsid w:val="00F50B9D"/>
    <w:rsid w:val="00F510C1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E423A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gavyam@yar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epdi.gavyam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3.gavyam@yar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invest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.gavyam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AD82-9158-47B5-91E4-91D99E66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2024-06-25T07:48:00Z</cp:lastPrinted>
  <dcterms:created xsi:type="dcterms:W3CDTF">2024-06-25T07:48:00Z</dcterms:created>
  <dcterms:modified xsi:type="dcterms:W3CDTF">2024-06-25T07:48:00Z</dcterms:modified>
</cp:coreProperties>
</file>