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17" w:rsidRDefault="00753A17" w:rsidP="00753A17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F70D6E" wp14:editId="1CCB108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keepNext/>
        <w:keepLines/>
        <w:suppressAutoHyphens w:val="0"/>
      </w:pP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53A17" w:rsidRDefault="00753A17" w:rsidP="00753A1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A17" w:rsidRDefault="00753A17" w:rsidP="00753A17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53A17" w:rsidRDefault="00753A17" w:rsidP="00753A17">
      <w:pPr>
        <w:pStyle w:val="31"/>
        <w:keepNext/>
        <w:spacing w:after="0"/>
        <w:rPr>
          <w:sz w:val="28"/>
          <w:szCs w:val="28"/>
        </w:rPr>
      </w:pPr>
    </w:p>
    <w:p w:rsidR="00753A17" w:rsidRDefault="00F36AEA" w:rsidP="00753A17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19.09.2014 № 1295</w:t>
      </w:r>
    </w:p>
    <w:p w:rsidR="00753A17" w:rsidRDefault="00753A17" w:rsidP="00753A17">
      <w:pPr>
        <w:pStyle w:val="31"/>
        <w:keepNext/>
        <w:spacing w:after="0"/>
        <w:rPr>
          <w:b/>
        </w:rPr>
      </w:pPr>
    </w:p>
    <w:p w:rsidR="00775C53" w:rsidRDefault="00775C53" w:rsidP="00775C53">
      <w:pPr>
        <w:keepNext/>
        <w:snapToGrid w:val="0"/>
      </w:pPr>
      <w:r>
        <w:t xml:space="preserve">О внесении  изменений </w:t>
      </w:r>
      <w:proofErr w:type="gramStart"/>
      <w:r>
        <w:t>в</w:t>
      </w:r>
      <w:proofErr w:type="gramEnd"/>
      <w:r>
        <w:t xml:space="preserve"> </w:t>
      </w:r>
    </w:p>
    <w:p w:rsidR="00775C53" w:rsidRDefault="00775C53" w:rsidP="00775C53">
      <w:pPr>
        <w:keepNext/>
        <w:snapToGrid w:val="0"/>
      </w:pPr>
      <w:r>
        <w:t>постановление   Администрации</w:t>
      </w:r>
    </w:p>
    <w:p w:rsidR="00775C53" w:rsidRDefault="00775C53" w:rsidP="00775C53">
      <w:pPr>
        <w:keepNext/>
        <w:snapToGrid w:val="0"/>
      </w:pPr>
      <w:r>
        <w:t>Гаврилов-Ямского муниципального</w:t>
      </w:r>
    </w:p>
    <w:p w:rsidR="00775C53" w:rsidRDefault="00775C53" w:rsidP="00775C53">
      <w:pPr>
        <w:keepNext/>
        <w:snapToGrid w:val="0"/>
      </w:pPr>
      <w:r>
        <w:t>района от 2</w:t>
      </w:r>
      <w:r w:rsidR="008C6810">
        <w:t>7</w:t>
      </w:r>
      <w:r>
        <w:t>.0</w:t>
      </w:r>
      <w:r w:rsidR="008C6810">
        <w:t>2</w:t>
      </w:r>
      <w:r>
        <w:t>.201</w:t>
      </w:r>
      <w:r w:rsidR="008C6810">
        <w:t xml:space="preserve">4 </w:t>
      </w:r>
      <w:r>
        <w:t xml:space="preserve"> № </w:t>
      </w:r>
      <w:r w:rsidR="008C6810">
        <w:t>272</w:t>
      </w:r>
    </w:p>
    <w:p w:rsidR="00753A17" w:rsidRDefault="00753A17" w:rsidP="00753A17">
      <w:pPr>
        <w:keepNext/>
        <w:snapToGrid w:val="0"/>
      </w:pPr>
    </w:p>
    <w:p w:rsidR="009141BE" w:rsidRDefault="009141BE" w:rsidP="00753A17">
      <w:pPr>
        <w:keepNext/>
        <w:snapToGrid w:val="0"/>
      </w:pPr>
    </w:p>
    <w:p w:rsidR="006F6516" w:rsidRDefault="00753A17" w:rsidP="00775C53">
      <w:pPr>
        <w:keepNext/>
        <w:ind w:firstLine="567"/>
        <w:jc w:val="both"/>
      </w:pPr>
      <w:r>
        <w:t>В соответствии с требованиями статьи 179 Бюджетного кодекса РФ,  руководствуясь</w:t>
      </w:r>
      <w:r w:rsidR="008C6810">
        <w:t xml:space="preserve"> решением Собрания представителей </w:t>
      </w:r>
      <w:proofErr w:type="gramStart"/>
      <w:r w:rsidR="008C6810">
        <w:t>Гаврилов-Ямского</w:t>
      </w:r>
      <w:proofErr w:type="gramEnd"/>
      <w:r w:rsidR="008C6810">
        <w:t xml:space="preserve"> муниципального района от </w:t>
      </w:r>
      <w:r w:rsidR="008C6810" w:rsidRPr="00B36F30">
        <w:t xml:space="preserve">28.08.2014 № </w:t>
      </w:r>
      <w:r w:rsidR="00B36F30" w:rsidRPr="00B36F30">
        <w:t>22</w:t>
      </w:r>
      <w:r w:rsidR="008C6810" w:rsidRPr="00B36F30">
        <w:t>,</w:t>
      </w:r>
      <w:r>
        <w:t xml:space="preserve"> статьёй  31 Устава Гаврилов-Ямского муниципального района,</w:t>
      </w:r>
    </w:p>
    <w:p w:rsidR="00F36AEA" w:rsidRDefault="00F36AEA" w:rsidP="00775C53">
      <w:pPr>
        <w:keepNext/>
        <w:ind w:firstLine="567"/>
        <w:jc w:val="both"/>
      </w:pPr>
    </w:p>
    <w:p w:rsidR="006F6516" w:rsidRDefault="00753A17" w:rsidP="00753A17">
      <w:pPr>
        <w:pStyle w:val="3"/>
        <w:keepNext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  <w:r w:rsidRPr="008C681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F36AEA" w:rsidRDefault="00F36AEA" w:rsidP="00753A17">
      <w:pPr>
        <w:pStyle w:val="3"/>
        <w:keepNext/>
        <w:spacing w:after="0"/>
        <w:jc w:val="both"/>
        <w:rPr>
          <w:sz w:val="28"/>
          <w:szCs w:val="28"/>
        </w:rPr>
      </w:pPr>
    </w:p>
    <w:p w:rsidR="008C6810" w:rsidRDefault="00775C53" w:rsidP="00F36AEA">
      <w:pPr>
        <w:pStyle w:val="a4"/>
        <w:keepNext/>
        <w:numPr>
          <w:ilvl w:val="0"/>
          <w:numId w:val="1"/>
        </w:numPr>
        <w:tabs>
          <w:tab w:val="clear" w:pos="674"/>
          <w:tab w:val="num" w:pos="0"/>
          <w:tab w:val="num" w:pos="851"/>
        </w:tabs>
        <w:ind w:left="0" w:firstLine="567"/>
        <w:jc w:val="both"/>
      </w:pPr>
      <w:r>
        <w:t>Внести изменени</w:t>
      </w:r>
      <w:r w:rsidR="009141BE">
        <w:t>я</w:t>
      </w:r>
      <w:r>
        <w:t xml:space="preserve"> в </w:t>
      </w:r>
      <w:r w:rsidR="008C6810">
        <w:t xml:space="preserve"> ведомственную целевую программу «Обеспечение функционирования органа повседневного управления </w:t>
      </w:r>
      <w:proofErr w:type="gramStart"/>
      <w:r w:rsidR="008C6810">
        <w:t>Гаврилов-Ямского</w:t>
      </w:r>
      <w:proofErr w:type="gramEnd"/>
      <w:r w:rsidR="008C6810">
        <w:t xml:space="preserve"> муниципального района» на 2014-2016 годы, утвержденную </w:t>
      </w:r>
      <w:r>
        <w:t>постановление</w:t>
      </w:r>
      <w:r w:rsidR="008C6810">
        <w:t>м</w:t>
      </w:r>
      <w:r>
        <w:t xml:space="preserve"> Администрации Гаврилов-Ямского муниципального района от 2</w:t>
      </w:r>
      <w:r w:rsidR="008C6810">
        <w:t>7</w:t>
      </w:r>
      <w:r>
        <w:t>.0</w:t>
      </w:r>
      <w:r w:rsidR="008C6810">
        <w:t>2</w:t>
      </w:r>
      <w:r>
        <w:t>.201</w:t>
      </w:r>
      <w:r w:rsidR="008C6810">
        <w:t xml:space="preserve">4   </w:t>
      </w:r>
      <w:r>
        <w:t xml:space="preserve"> № </w:t>
      </w:r>
      <w:r w:rsidR="008C6810">
        <w:t>272:</w:t>
      </w:r>
    </w:p>
    <w:p w:rsidR="00775C53" w:rsidRDefault="008C6810" w:rsidP="00F36AEA">
      <w:pPr>
        <w:tabs>
          <w:tab w:val="num" w:pos="851"/>
        </w:tabs>
        <w:ind w:firstLine="567"/>
        <w:jc w:val="both"/>
      </w:pPr>
      <w:r>
        <w:t>1.</w:t>
      </w:r>
      <w:r w:rsidR="00420BCE">
        <w:t>1</w:t>
      </w:r>
      <w:r>
        <w:t xml:space="preserve">. В паспорте Программы в строке «Объемы и источники финансирования»:  число «6345» </w:t>
      </w:r>
      <w:proofErr w:type="gramStart"/>
      <w:r>
        <w:t>заменить на число</w:t>
      </w:r>
      <w:proofErr w:type="gramEnd"/>
      <w:r>
        <w:t xml:space="preserve">  «6491»;  слова</w:t>
      </w:r>
      <w:r w:rsidR="00420BCE">
        <w:t xml:space="preserve"> </w:t>
      </w:r>
      <w:r>
        <w:t xml:space="preserve"> « </w:t>
      </w:r>
      <w:r w:rsidR="00420BCE">
        <w:t>2014г-2115</w:t>
      </w:r>
      <w:r>
        <w:t xml:space="preserve">»  заменить на </w:t>
      </w:r>
      <w:r w:rsidR="00420BCE">
        <w:t>слова</w:t>
      </w:r>
      <w:r>
        <w:t xml:space="preserve"> «</w:t>
      </w:r>
      <w:r w:rsidR="00420BCE">
        <w:t>2014г. – 2261».</w:t>
      </w:r>
      <w:r w:rsidR="00775C53">
        <w:t xml:space="preserve"> </w:t>
      </w:r>
    </w:p>
    <w:p w:rsidR="00420BCE" w:rsidRDefault="00420BCE" w:rsidP="00F36AEA">
      <w:pPr>
        <w:tabs>
          <w:tab w:val="num" w:pos="851"/>
        </w:tabs>
        <w:ind w:firstLine="567"/>
        <w:jc w:val="both"/>
      </w:pPr>
      <w:r>
        <w:t>1.2.</w:t>
      </w:r>
      <w:r w:rsidR="00F36AEA">
        <w:t xml:space="preserve"> </w:t>
      </w:r>
      <w:r w:rsidR="00A42F1B">
        <w:t xml:space="preserve">Раздел </w:t>
      </w:r>
      <w:r w:rsidR="00A42F1B">
        <w:rPr>
          <w:lang w:val="en-US"/>
        </w:rPr>
        <w:t>VI</w:t>
      </w:r>
      <w:r w:rsidR="00A42F1B">
        <w:t>. «Перечень программных мероприятий» читать в новой редакции (Приложение).</w:t>
      </w:r>
    </w:p>
    <w:p w:rsidR="006F6516" w:rsidRDefault="00A42F1B" w:rsidP="00F36AEA">
      <w:pPr>
        <w:tabs>
          <w:tab w:val="num" w:pos="851"/>
        </w:tabs>
        <w:ind w:firstLine="567"/>
        <w:jc w:val="both"/>
      </w:pPr>
      <w:r>
        <w:t>2. Контроль за исполнение</w:t>
      </w:r>
      <w:r w:rsidR="006F6516">
        <w:t xml:space="preserve"> исполнением постановления возложить на </w:t>
      </w:r>
      <w:r>
        <w:t xml:space="preserve"> первого </w:t>
      </w:r>
      <w:r w:rsidR="006F6516">
        <w:t xml:space="preserve">заместителя Главы Администрации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A42F1B" w:rsidRDefault="00A42F1B" w:rsidP="00F36AEA">
      <w:pPr>
        <w:tabs>
          <w:tab w:val="num" w:pos="851"/>
        </w:tabs>
        <w:ind w:firstLine="567"/>
        <w:jc w:val="both"/>
      </w:pPr>
      <w:r>
        <w:t>3. Постановление разместить на официальном сайте Администрации муниципального района в сети Интернет.</w:t>
      </w:r>
    </w:p>
    <w:p w:rsidR="00A42F1B" w:rsidRDefault="00A42F1B" w:rsidP="00F36AEA">
      <w:pPr>
        <w:tabs>
          <w:tab w:val="num" w:pos="851"/>
        </w:tabs>
        <w:ind w:firstLine="567"/>
        <w:jc w:val="both"/>
      </w:pPr>
      <w:r>
        <w:t>4. Постановление вступает в силу с момента подписания.</w:t>
      </w:r>
    </w:p>
    <w:p w:rsidR="00A42F1B" w:rsidRDefault="00A42F1B" w:rsidP="00A42F1B">
      <w:pPr>
        <w:ind w:firstLine="360"/>
        <w:jc w:val="both"/>
      </w:pPr>
    </w:p>
    <w:p w:rsidR="00F36AEA" w:rsidRDefault="00F36AEA" w:rsidP="00A42F1B">
      <w:pPr>
        <w:ind w:firstLine="360"/>
        <w:jc w:val="both"/>
      </w:pPr>
    </w:p>
    <w:p w:rsidR="00A42F1B" w:rsidRDefault="00753A17" w:rsidP="00F36AEA">
      <w:pPr>
        <w:jc w:val="both"/>
      </w:pPr>
      <w:r>
        <w:t>Глав</w:t>
      </w:r>
      <w:r w:rsidR="00CD63C2">
        <w:t>а</w:t>
      </w:r>
      <w:r>
        <w:t xml:space="preserve"> Администрации </w:t>
      </w:r>
    </w:p>
    <w:p w:rsidR="00CD63C2" w:rsidRDefault="00A42F1B" w:rsidP="00F36AEA">
      <w:pPr>
        <w:jc w:val="both"/>
        <w:rPr>
          <w:sz w:val="26"/>
          <w:szCs w:val="26"/>
        </w:rPr>
      </w:pPr>
      <w:r>
        <w:t>м</w:t>
      </w:r>
      <w:r w:rsidR="00CD63C2">
        <w:t>униципального</w:t>
      </w:r>
      <w:r>
        <w:t xml:space="preserve"> рай</w:t>
      </w:r>
      <w:r w:rsidR="00CD63C2">
        <w:t>она</w:t>
      </w:r>
      <w:r w:rsidR="00753A17">
        <w:t xml:space="preserve"> </w:t>
      </w:r>
      <w:r w:rsidR="00CD63C2">
        <w:t xml:space="preserve">                                                       </w:t>
      </w:r>
      <w:proofErr w:type="spellStart"/>
      <w:r w:rsidR="00CD63C2">
        <w:t>В.И.Серебряков</w:t>
      </w:r>
      <w:proofErr w:type="spellEnd"/>
    </w:p>
    <w:p w:rsidR="00F36AEA" w:rsidRDefault="00A42F1B" w:rsidP="00F36AEA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F36A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650B91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остановлению </w:t>
      </w:r>
    </w:p>
    <w:p w:rsidR="00A42F1B" w:rsidRDefault="00A42F1B" w:rsidP="00F36AEA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F36AEA">
        <w:rPr>
          <w:sz w:val="26"/>
          <w:szCs w:val="26"/>
        </w:rPr>
        <w:t xml:space="preserve"> </w:t>
      </w:r>
      <w:proofErr w:type="gramStart"/>
      <w:r w:rsidR="00F36AEA">
        <w:rPr>
          <w:sz w:val="26"/>
          <w:szCs w:val="26"/>
        </w:rPr>
        <w:t>Гаврилов-Ямского</w:t>
      </w:r>
      <w:proofErr w:type="gramEnd"/>
      <w:r w:rsidR="00F36AEA">
        <w:rPr>
          <w:sz w:val="26"/>
          <w:szCs w:val="26"/>
        </w:rPr>
        <w:t xml:space="preserve"> </w:t>
      </w:r>
    </w:p>
    <w:p w:rsidR="00A42F1B" w:rsidRDefault="00A42F1B" w:rsidP="00F36AEA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A42F1B" w:rsidRDefault="00F36AEA" w:rsidP="00F36AEA">
      <w:pPr>
        <w:keepNext/>
        <w:keepLines/>
        <w:ind w:firstLine="5245"/>
        <w:rPr>
          <w:sz w:val="26"/>
          <w:szCs w:val="26"/>
        </w:rPr>
      </w:pPr>
      <w:r>
        <w:rPr>
          <w:sz w:val="26"/>
          <w:szCs w:val="26"/>
        </w:rPr>
        <w:t>от 19.09.2014 № 1295</w:t>
      </w:r>
    </w:p>
    <w:p w:rsidR="00A42F1B" w:rsidRDefault="00A42F1B" w:rsidP="003632D5">
      <w:pPr>
        <w:keepNext/>
        <w:keepLines/>
        <w:jc w:val="right"/>
        <w:rPr>
          <w:sz w:val="26"/>
          <w:szCs w:val="26"/>
        </w:rPr>
      </w:pPr>
    </w:p>
    <w:p w:rsidR="00A42F1B" w:rsidRPr="007D50A1" w:rsidRDefault="00A42F1B" w:rsidP="00A42F1B">
      <w:pPr>
        <w:keepNext/>
        <w:keepLines/>
      </w:pPr>
      <w:r w:rsidRPr="007D50A1">
        <w:t>VI</w:t>
      </w:r>
      <w:r>
        <w:t xml:space="preserve">. </w:t>
      </w:r>
      <w:r w:rsidRPr="007D50A1">
        <w:t xml:space="preserve">Перечень программных мероприятий </w:t>
      </w:r>
      <w:r w:rsidR="00650B91">
        <w:t>.</w:t>
      </w:r>
    </w:p>
    <w:p w:rsidR="00A42F1B" w:rsidRPr="007D50A1" w:rsidRDefault="00A42F1B" w:rsidP="00A42F1B">
      <w:pPr>
        <w:keepNext/>
        <w:keepLines/>
      </w:pPr>
      <w:r w:rsidRPr="007D50A1">
        <w:t> 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220"/>
        <w:gridCol w:w="1747"/>
        <w:gridCol w:w="1124"/>
        <w:gridCol w:w="1127"/>
        <w:gridCol w:w="992"/>
        <w:gridCol w:w="1096"/>
      </w:tblGrid>
      <w:tr w:rsidR="00A42F1B" w:rsidRPr="007D50A1" w:rsidTr="00EF7E7C">
        <w:trPr>
          <w:tblCellSpacing w:w="0" w:type="dxa"/>
        </w:trPr>
        <w:tc>
          <w:tcPr>
            <w:tcW w:w="4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№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proofErr w:type="gramStart"/>
            <w:r w:rsidRPr="00080A3D">
              <w:rPr>
                <w:sz w:val="22"/>
                <w:szCs w:val="22"/>
              </w:rPr>
              <w:t>п</w:t>
            </w:r>
            <w:proofErr w:type="gramEnd"/>
            <w:r w:rsidRPr="00080A3D">
              <w:rPr>
                <w:sz w:val="22"/>
                <w:szCs w:val="22"/>
              </w:rPr>
              <w:t>/п</w:t>
            </w:r>
          </w:p>
        </w:tc>
        <w:tc>
          <w:tcPr>
            <w:tcW w:w="3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Источник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Объемы финансирования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(в рублях)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Исполнители</w:t>
            </w:r>
          </w:p>
        </w:tc>
      </w:tr>
      <w:tr w:rsidR="00A42F1B" w:rsidRPr="007D50A1" w:rsidTr="00EF7E7C">
        <w:trPr>
          <w:tblCellSpacing w:w="0" w:type="dxa"/>
        </w:trPr>
        <w:tc>
          <w:tcPr>
            <w:tcW w:w="4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2014г.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2015г.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2016г.</w:t>
            </w: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42F1B" w:rsidRPr="007D50A1" w:rsidTr="00EF7E7C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7</w:t>
            </w:r>
          </w:p>
        </w:tc>
      </w:tr>
      <w:tr w:rsidR="00A42F1B" w:rsidRPr="007D50A1" w:rsidTr="00EF7E7C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1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Расходы на выплаты персоналу 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 xml:space="preserve"> Бюджет муниципального района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E50D3" w:rsidP="00AE50D3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2 005 858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1 851 000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1 851 000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МКУ «МЦУ ГЯМР»</w:t>
            </w:r>
          </w:p>
        </w:tc>
      </w:tr>
      <w:tr w:rsidR="00A42F1B" w:rsidRPr="007D50A1" w:rsidTr="00EF7E7C">
        <w:trPr>
          <w:trHeight w:val="1003"/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2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Закупка товаров, работ и услуг для  нужд МКУ «МЦУ»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Бюджет муниципального района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      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E50D3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146 978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E50D3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="00A42F1B" w:rsidRPr="00080A3D">
              <w:rPr>
                <w:sz w:val="22"/>
                <w:szCs w:val="22"/>
              </w:rPr>
              <w:t xml:space="preserve"> 000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E50D3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="00A42F1B" w:rsidRPr="00080A3D">
              <w:rPr>
                <w:sz w:val="22"/>
                <w:szCs w:val="22"/>
              </w:rPr>
              <w:t xml:space="preserve"> 000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МКУ «МЦУ ГЯМР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    </w:t>
            </w:r>
          </w:p>
        </w:tc>
      </w:tr>
      <w:tr w:rsidR="00A42F1B" w:rsidRPr="007D50A1" w:rsidTr="008C72F7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Приобретение оборудования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Бюджет муниципального района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 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55 000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8C72F7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8C72F7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МКУ «МЦУ ГЯМР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    </w:t>
            </w:r>
          </w:p>
        </w:tc>
      </w:tr>
      <w:tr w:rsidR="00A42F1B" w:rsidRPr="007D50A1" w:rsidTr="00AE50D3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Обучение работников МКУ «МЦУ»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E50D3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E50D3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E50D3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МКУ «МЦУ ГЯМР</w:t>
            </w:r>
          </w:p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A42F1B" w:rsidRPr="007D50A1" w:rsidTr="00EF7E7C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5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Оплата за размещение отходов производства и потребления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3000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3000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 МКУ «МЦУ ГЯМР</w:t>
            </w:r>
          </w:p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42F1B" w:rsidRPr="007D50A1" w:rsidTr="00EF7E7C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6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Организация проведения мероприятий в области гражданской обороны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50 000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50 000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50 000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 xml:space="preserve"> ОМП   ГО ЧС</w:t>
            </w:r>
          </w:p>
        </w:tc>
      </w:tr>
      <w:tr w:rsidR="00A42F1B" w:rsidRPr="007D50A1" w:rsidTr="00EF7E7C">
        <w:trPr>
          <w:tblCellSpacing w:w="0" w:type="dxa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7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Итого</w:t>
            </w: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AE50D3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2</w:t>
            </w:r>
            <w:r w:rsidR="00AE50D3">
              <w:rPr>
                <w:sz w:val="22"/>
                <w:szCs w:val="22"/>
              </w:rPr>
              <w:t>260836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8C72F7" w:rsidP="008C72F7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080A3D">
              <w:rPr>
                <w:sz w:val="22"/>
                <w:szCs w:val="22"/>
              </w:rPr>
              <w:t>2115000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F1B" w:rsidRPr="00080A3D" w:rsidRDefault="00A42F1B" w:rsidP="00EF7E7C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A42F1B" w:rsidRPr="00810529" w:rsidRDefault="00A42F1B" w:rsidP="00A42F1B">
      <w:pPr>
        <w:keepNext/>
        <w:keepLines/>
      </w:pPr>
    </w:p>
    <w:p w:rsidR="00A42F1B" w:rsidRDefault="00A42F1B" w:rsidP="00A42F1B">
      <w:pPr>
        <w:keepNext/>
        <w:keepLines/>
        <w:jc w:val="both"/>
        <w:rPr>
          <w:lang w:eastAsia="ru-RU"/>
        </w:rPr>
      </w:pPr>
    </w:p>
    <w:p w:rsidR="00A42F1B" w:rsidRDefault="00A42F1B" w:rsidP="00A42F1B">
      <w:pPr>
        <w:keepNext/>
        <w:keepLines/>
        <w:jc w:val="both"/>
        <w:rPr>
          <w:lang w:eastAsia="ru-RU"/>
        </w:rPr>
      </w:pPr>
    </w:p>
    <w:p w:rsidR="00A42F1B" w:rsidRDefault="00A42F1B" w:rsidP="00A42F1B">
      <w:pPr>
        <w:keepNext/>
        <w:keepLines/>
        <w:jc w:val="both"/>
        <w:rPr>
          <w:lang w:eastAsia="ru-RU"/>
        </w:rPr>
      </w:pPr>
    </w:p>
    <w:p w:rsidR="00A42F1B" w:rsidRDefault="00A42F1B" w:rsidP="00A42F1B">
      <w:pPr>
        <w:keepNext/>
        <w:keepLines/>
        <w:jc w:val="both"/>
        <w:rPr>
          <w:lang w:eastAsia="ru-RU"/>
        </w:rPr>
      </w:pPr>
    </w:p>
    <w:p w:rsidR="00A42F1B" w:rsidRDefault="00A42F1B" w:rsidP="00A42F1B">
      <w:pPr>
        <w:keepNext/>
        <w:keepLines/>
        <w:jc w:val="both"/>
        <w:rPr>
          <w:lang w:eastAsia="ru-RU"/>
        </w:rPr>
      </w:pPr>
    </w:p>
    <w:p w:rsidR="003632D5" w:rsidRPr="00CA7DA2" w:rsidRDefault="003632D5" w:rsidP="003632D5">
      <w:pPr>
        <w:ind w:left="2124" w:hanging="2124"/>
        <w:rPr>
          <w:sz w:val="26"/>
          <w:szCs w:val="26"/>
        </w:rPr>
      </w:pPr>
      <w:bookmarkStart w:id="0" w:name="_GoBack"/>
      <w:bookmarkEnd w:id="0"/>
      <w:r w:rsidRPr="00CA7DA2">
        <w:rPr>
          <w:sz w:val="26"/>
          <w:szCs w:val="26"/>
        </w:rPr>
        <w:t xml:space="preserve">                                                            </w:t>
      </w:r>
    </w:p>
    <w:sectPr w:rsidR="003632D5" w:rsidRPr="00CA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FA2A4C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7866FD"/>
    <w:multiLevelType w:val="hybridMultilevel"/>
    <w:tmpl w:val="BCBCE8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D5"/>
    <w:rsid w:val="00000CF1"/>
    <w:rsid w:val="00004D04"/>
    <w:rsid w:val="000051C4"/>
    <w:rsid w:val="000057E0"/>
    <w:rsid w:val="000110BD"/>
    <w:rsid w:val="0001441D"/>
    <w:rsid w:val="000255A1"/>
    <w:rsid w:val="000256A1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588A"/>
    <w:rsid w:val="00076F8F"/>
    <w:rsid w:val="000A19D7"/>
    <w:rsid w:val="000A7268"/>
    <w:rsid w:val="000B4A41"/>
    <w:rsid w:val="000C2BA8"/>
    <w:rsid w:val="000C3723"/>
    <w:rsid w:val="000C3CA7"/>
    <w:rsid w:val="000D300A"/>
    <w:rsid w:val="000D771D"/>
    <w:rsid w:val="000E10CB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763D5"/>
    <w:rsid w:val="001820F5"/>
    <w:rsid w:val="001876A4"/>
    <w:rsid w:val="001952C7"/>
    <w:rsid w:val="001A2885"/>
    <w:rsid w:val="001A34BD"/>
    <w:rsid w:val="001A4CB2"/>
    <w:rsid w:val="001A4FB0"/>
    <w:rsid w:val="001C44AE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749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7F8"/>
    <w:rsid w:val="002C0A04"/>
    <w:rsid w:val="002D39CD"/>
    <w:rsid w:val="002F0227"/>
    <w:rsid w:val="003003DB"/>
    <w:rsid w:val="003066D9"/>
    <w:rsid w:val="00313199"/>
    <w:rsid w:val="00314775"/>
    <w:rsid w:val="0032350F"/>
    <w:rsid w:val="00332D31"/>
    <w:rsid w:val="003342A3"/>
    <w:rsid w:val="00341549"/>
    <w:rsid w:val="00345E40"/>
    <w:rsid w:val="00347E0F"/>
    <w:rsid w:val="00352A6A"/>
    <w:rsid w:val="0036233B"/>
    <w:rsid w:val="003632D5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BC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666D"/>
    <w:rsid w:val="004D7CC6"/>
    <w:rsid w:val="004E098E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0B91"/>
    <w:rsid w:val="00653B4B"/>
    <w:rsid w:val="00657651"/>
    <w:rsid w:val="006578EE"/>
    <w:rsid w:val="00666AB3"/>
    <w:rsid w:val="006677C8"/>
    <w:rsid w:val="0067000E"/>
    <w:rsid w:val="006717EC"/>
    <w:rsid w:val="00675207"/>
    <w:rsid w:val="006779AB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6F6516"/>
    <w:rsid w:val="007028F9"/>
    <w:rsid w:val="00702F64"/>
    <w:rsid w:val="007047D5"/>
    <w:rsid w:val="007078F1"/>
    <w:rsid w:val="00710907"/>
    <w:rsid w:val="00726764"/>
    <w:rsid w:val="007271C6"/>
    <w:rsid w:val="00727A78"/>
    <w:rsid w:val="007438E2"/>
    <w:rsid w:val="00751B27"/>
    <w:rsid w:val="0075288F"/>
    <w:rsid w:val="00752DA9"/>
    <w:rsid w:val="00753A17"/>
    <w:rsid w:val="00753A3B"/>
    <w:rsid w:val="00754E3B"/>
    <w:rsid w:val="00773B0C"/>
    <w:rsid w:val="00775C53"/>
    <w:rsid w:val="0078226E"/>
    <w:rsid w:val="00782ECA"/>
    <w:rsid w:val="00783EA3"/>
    <w:rsid w:val="0078784E"/>
    <w:rsid w:val="007B49DC"/>
    <w:rsid w:val="007C35D3"/>
    <w:rsid w:val="007C579F"/>
    <w:rsid w:val="007C6D6A"/>
    <w:rsid w:val="007D242D"/>
    <w:rsid w:val="007D2ACD"/>
    <w:rsid w:val="007D36E3"/>
    <w:rsid w:val="007F22DF"/>
    <w:rsid w:val="007F6F73"/>
    <w:rsid w:val="008208E1"/>
    <w:rsid w:val="00826184"/>
    <w:rsid w:val="008370EF"/>
    <w:rsid w:val="008450A9"/>
    <w:rsid w:val="0084548D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C6810"/>
    <w:rsid w:val="008C72F7"/>
    <w:rsid w:val="008D19D3"/>
    <w:rsid w:val="008D28AC"/>
    <w:rsid w:val="008D37E3"/>
    <w:rsid w:val="008D4A33"/>
    <w:rsid w:val="008E56AD"/>
    <w:rsid w:val="008F35DA"/>
    <w:rsid w:val="008F7334"/>
    <w:rsid w:val="008F7EDA"/>
    <w:rsid w:val="00904146"/>
    <w:rsid w:val="00913F2F"/>
    <w:rsid w:val="009141BE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312F"/>
    <w:rsid w:val="00995C79"/>
    <w:rsid w:val="009B2092"/>
    <w:rsid w:val="009C1BFA"/>
    <w:rsid w:val="009C382F"/>
    <w:rsid w:val="009D26FA"/>
    <w:rsid w:val="009E6DAA"/>
    <w:rsid w:val="009F38DE"/>
    <w:rsid w:val="00A04AA9"/>
    <w:rsid w:val="00A05E7B"/>
    <w:rsid w:val="00A06DED"/>
    <w:rsid w:val="00A07EBD"/>
    <w:rsid w:val="00A1230E"/>
    <w:rsid w:val="00A14586"/>
    <w:rsid w:val="00A16FE6"/>
    <w:rsid w:val="00A1763E"/>
    <w:rsid w:val="00A203C4"/>
    <w:rsid w:val="00A320C9"/>
    <w:rsid w:val="00A35BD2"/>
    <w:rsid w:val="00A42F1B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E50D3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6F30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2213"/>
    <w:rsid w:val="00B83701"/>
    <w:rsid w:val="00B852E8"/>
    <w:rsid w:val="00B938CA"/>
    <w:rsid w:val="00BA04CA"/>
    <w:rsid w:val="00BA22E2"/>
    <w:rsid w:val="00BA65BA"/>
    <w:rsid w:val="00BB4748"/>
    <w:rsid w:val="00BC4001"/>
    <w:rsid w:val="00BC5FB1"/>
    <w:rsid w:val="00BE5A29"/>
    <w:rsid w:val="00BF253D"/>
    <w:rsid w:val="00C01DE0"/>
    <w:rsid w:val="00C03E87"/>
    <w:rsid w:val="00C13C0F"/>
    <w:rsid w:val="00C218D6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B05FE"/>
    <w:rsid w:val="00CC53BC"/>
    <w:rsid w:val="00CC7CCD"/>
    <w:rsid w:val="00CD0E50"/>
    <w:rsid w:val="00CD63C2"/>
    <w:rsid w:val="00CD6B52"/>
    <w:rsid w:val="00CE4E51"/>
    <w:rsid w:val="00CE72CB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4E40"/>
    <w:rsid w:val="00DB64C5"/>
    <w:rsid w:val="00DC7D2F"/>
    <w:rsid w:val="00DD05A5"/>
    <w:rsid w:val="00DD5E65"/>
    <w:rsid w:val="00DE2505"/>
    <w:rsid w:val="00DE3CA2"/>
    <w:rsid w:val="00DF6915"/>
    <w:rsid w:val="00DF72E6"/>
    <w:rsid w:val="00E044E7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364E"/>
    <w:rsid w:val="00F14DE0"/>
    <w:rsid w:val="00F16224"/>
    <w:rsid w:val="00F324B6"/>
    <w:rsid w:val="00F35359"/>
    <w:rsid w:val="00F36AEA"/>
    <w:rsid w:val="00F41C75"/>
    <w:rsid w:val="00F666C6"/>
    <w:rsid w:val="00F668C4"/>
    <w:rsid w:val="00F66953"/>
    <w:rsid w:val="00F72AF4"/>
    <w:rsid w:val="00F73EEC"/>
    <w:rsid w:val="00F80711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026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E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753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3A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53A17"/>
    <w:pPr>
      <w:spacing w:after="120"/>
    </w:pPr>
    <w:rPr>
      <w:sz w:val="16"/>
      <w:szCs w:val="16"/>
    </w:rPr>
  </w:style>
  <w:style w:type="paragraph" w:styleId="a4">
    <w:name w:val="List Paragraph"/>
    <w:basedOn w:val="a"/>
    <w:uiPriority w:val="34"/>
    <w:qFormat/>
    <w:rsid w:val="00753A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6A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E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D9AC-1C9B-48DE-BFE6-74524D5E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2014-09-26T10:58:00Z</cp:lastPrinted>
  <dcterms:created xsi:type="dcterms:W3CDTF">2014-09-26T10:58:00Z</dcterms:created>
  <dcterms:modified xsi:type="dcterms:W3CDTF">2014-09-26T11:01:00Z</dcterms:modified>
</cp:coreProperties>
</file>