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C5" w:rsidRPr="001D1FC5" w:rsidRDefault="001D1FC5" w:rsidP="001D1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FC5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1D1FC5" w:rsidRPr="001D1FC5" w:rsidRDefault="001D1FC5" w:rsidP="001D1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FC5">
        <w:rPr>
          <w:rFonts w:ascii="Times New Roman" w:eastAsia="Times New Roman" w:hAnsi="Times New Roman" w:cs="Times New Roman"/>
          <w:sz w:val="24"/>
          <w:szCs w:val="24"/>
        </w:rPr>
        <w:t>К проекту постановления Администрации Гаврилов-Ямского муниципального района</w:t>
      </w:r>
    </w:p>
    <w:p w:rsidR="001D1FC5" w:rsidRPr="001D1FC5" w:rsidRDefault="001D1FC5" w:rsidP="001D1FC5">
      <w:pPr>
        <w:keepNext/>
        <w:keepLine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Требований к закупаемым 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 w:rsidRPr="001D1FC5">
        <w:rPr>
          <w:rFonts w:ascii="Times New Roman" w:eastAsia="Times New Roman" w:hAnsi="Times New Roman" w:cs="Times New Roman"/>
          <w:sz w:val="24"/>
          <w:szCs w:val="24"/>
        </w:rPr>
        <w:t>и подведомственными  бюджетными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казенными</w:t>
      </w:r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</w:t>
      </w: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услуг)»</w:t>
      </w:r>
    </w:p>
    <w:p w:rsidR="001D1FC5" w:rsidRPr="001D1FC5" w:rsidRDefault="001D1FC5" w:rsidP="001D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FC5" w:rsidRPr="001D1FC5" w:rsidRDefault="001D1FC5" w:rsidP="001D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с 01.01.2016 года вступают в силу положения о нормировании закупок. </w:t>
      </w:r>
      <w:proofErr w:type="gramStart"/>
      <w:r w:rsidRPr="001D1FC5">
        <w:rPr>
          <w:rFonts w:ascii="Times New Roman" w:eastAsia="Times New Roman" w:hAnsi="Times New Roman" w:cs="Times New Roman"/>
          <w:sz w:val="24"/>
          <w:szCs w:val="24"/>
        </w:rPr>
        <w:t>Данный проект постановления разработан в 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</w:t>
      </w:r>
      <w:proofErr w:type="gramEnd"/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1FC5">
        <w:rPr>
          <w:rFonts w:ascii="Times New Roman" w:eastAsia="Times New Roman" w:hAnsi="Times New Roman" w:cs="Times New Roman"/>
          <w:sz w:val="24"/>
          <w:szCs w:val="24"/>
        </w:rPr>
        <w:t>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постановления Администрации Гаврилов-Ямского муниципального района от 24 мая 2016 года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</w:t>
      </w:r>
      <w:proofErr w:type="gramEnd"/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)». Настоящим проектом постановления утверждаются требования к закупаемым Управлением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 и подведомственными бюджетными</w:t>
      </w:r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 и казенными</w:t>
      </w:r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1D1FC5" w:rsidRPr="001D1FC5" w:rsidRDefault="001D1FC5" w:rsidP="001D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FC5">
        <w:rPr>
          <w:rFonts w:ascii="Times New Roman" w:eastAsia="Times New Roman" w:hAnsi="Times New Roman" w:cs="Times New Roman"/>
          <w:sz w:val="24"/>
          <w:szCs w:val="24"/>
        </w:rPr>
        <w:t>Проект постановления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1D1FC5" w:rsidRPr="001D1FC5" w:rsidRDefault="001D1FC5" w:rsidP="001D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В целях общественного контроля настоящий проект постановления подлежит размещению в  Единой информационной системы в сфере закупок  (далее – ЕИС). </w:t>
      </w:r>
      <w:proofErr w:type="gramEnd"/>
    </w:p>
    <w:p w:rsidR="001D1FC5" w:rsidRPr="001D1FC5" w:rsidRDefault="001D1FC5" w:rsidP="001D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FC5">
        <w:rPr>
          <w:rFonts w:ascii="Times New Roman" w:eastAsia="Times New Roman" w:hAnsi="Times New Roman" w:cs="Times New Roman"/>
          <w:sz w:val="24"/>
          <w:szCs w:val="24"/>
        </w:rPr>
        <w:t>Проект постановления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5" w:history="1">
        <w:r w:rsidRPr="001D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http://www.gavyam.ru/regulatory/bills/</w:t>
        </w:r>
      </w:hyperlink>
      <w:r w:rsidRPr="001D1FC5">
        <w:rPr>
          <w:rFonts w:ascii="Times New Roman" w:eastAsia="Times New Roman" w:hAnsi="Times New Roman" w:cs="Times New Roman"/>
          <w:sz w:val="24"/>
          <w:szCs w:val="24"/>
        </w:rPr>
        <w:t>). Срок обсуждения проекта постановления  не менее 7 (семь) календарных дней с момента размещения.</w:t>
      </w:r>
    </w:p>
    <w:p w:rsidR="001D1FC5" w:rsidRPr="001D1FC5" w:rsidRDefault="001D1FC5" w:rsidP="001D1FC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FC5" w:rsidRPr="001D1FC5" w:rsidRDefault="001D1FC5" w:rsidP="001D1F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FC5" w:rsidRPr="001D1FC5" w:rsidRDefault="001D1FC5" w:rsidP="001D1F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FC5" w:rsidRPr="001D1FC5" w:rsidRDefault="001D1FC5" w:rsidP="001D1FC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D1FC5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1D1FC5" w:rsidRPr="001D1FC5" w:rsidRDefault="001D1FC5" w:rsidP="001D1FC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1D1FC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1D1FC5" w:rsidRPr="001D1FC5" w:rsidRDefault="001D1FC5" w:rsidP="001D1FC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FC5" w:rsidRPr="001D1FC5" w:rsidRDefault="001D1FC5" w:rsidP="001D1FC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D1FC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1D1FC5" w:rsidRPr="001D1FC5" w:rsidRDefault="001D1FC5" w:rsidP="001D1F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FC5" w:rsidRPr="001D1FC5" w:rsidRDefault="001D1FC5" w:rsidP="001D1FC5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№ </w:t>
      </w:r>
    </w:p>
    <w:p w:rsidR="001D1FC5" w:rsidRPr="001D1FC5" w:rsidRDefault="001D1FC5" w:rsidP="001D1FC5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FC5" w:rsidRPr="001D1FC5" w:rsidRDefault="001D1FC5" w:rsidP="001D1FC5">
      <w:pPr>
        <w:keepNext/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Требований к закупаемым 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 w:rsidRPr="001D1FC5">
        <w:rPr>
          <w:rFonts w:ascii="Times New Roman" w:eastAsia="Times New Roman" w:hAnsi="Times New Roman" w:cs="Calibri"/>
          <w:sz w:val="24"/>
          <w:szCs w:val="24"/>
        </w:rPr>
        <w:t xml:space="preserve">и подведомственными  бюджетными </w:t>
      </w:r>
      <w:r w:rsidRPr="001D1FC5">
        <w:rPr>
          <w:rFonts w:ascii="Times New Roman" w:eastAsia="Times New Roman" w:hAnsi="Times New Roman" w:cs="Calibri"/>
          <w:sz w:val="24"/>
          <w:szCs w:val="24"/>
        </w:rPr>
        <w:t xml:space="preserve">и казенными </w:t>
      </w:r>
      <w:r w:rsidRPr="001D1FC5">
        <w:rPr>
          <w:rFonts w:ascii="Times New Roman" w:eastAsia="Times New Roman" w:hAnsi="Times New Roman" w:cs="Calibri"/>
          <w:sz w:val="24"/>
          <w:szCs w:val="24"/>
        </w:rPr>
        <w:t xml:space="preserve">учреждениями </w:t>
      </w: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</w:p>
    <w:p w:rsidR="001D1FC5" w:rsidRPr="001D1FC5" w:rsidRDefault="001D1FC5" w:rsidP="001D1FC5">
      <w:pPr>
        <w:keepNext/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F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1D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4 статьи 19</w:t>
        </w:r>
      </w:hyperlink>
      <w:r w:rsidRPr="001D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8" w:history="1">
        <w:r w:rsidRPr="001D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 сентября 2015 года № 926 «Об утверждении общих правил о</w:t>
      </w:r>
      <w:r w:rsidRPr="001D1FC5">
        <w:rPr>
          <w:rFonts w:ascii="Times New Roman" w:eastAsia="Times New Roman" w:hAnsi="Times New Roman" w:cs="Times New Roman"/>
          <w:sz w:val="24"/>
          <w:szCs w:val="24"/>
        </w:rPr>
        <w:t>пределения требований к закупаемым заказчиками отдельным видам товаров, работ, услуг (в том числе</w:t>
      </w:r>
      <w:proofErr w:type="gramEnd"/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1FC5">
        <w:rPr>
          <w:rFonts w:ascii="Times New Roman" w:eastAsia="Times New Roman" w:hAnsi="Times New Roman" w:cs="Times New Roman"/>
          <w:sz w:val="24"/>
          <w:szCs w:val="24"/>
        </w:rPr>
        <w:t>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, руководствуясь статьей 26 Устава Гаврилов-Ямского муниципального района Ярославской области,</w:t>
      </w:r>
      <w:proofErr w:type="gramEnd"/>
    </w:p>
    <w:p w:rsidR="001D1FC5" w:rsidRPr="001D1FC5" w:rsidRDefault="001D1FC5" w:rsidP="001D1FC5">
      <w:pPr>
        <w:keepNext/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FC5" w:rsidRPr="001D1FC5" w:rsidRDefault="001D1FC5" w:rsidP="001D1FC5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РАЙОНА ПОСТАНОВЛЯЕТ:</w:t>
      </w:r>
    </w:p>
    <w:p w:rsidR="001D1FC5" w:rsidRPr="001D1FC5" w:rsidRDefault="001D1FC5" w:rsidP="001D1FC5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FC5" w:rsidRPr="001D1FC5" w:rsidRDefault="001D1FC5" w:rsidP="001D1FC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1.УтвердитьТребования к  закупаемым 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 w:rsidRPr="001D1FC5">
        <w:rPr>
          <w:rFonts w:ascii="Times New Roman" w:eastAsia="Times New Roman" w:hAnsi="Times New Roman" w:cs="Calibri"/>
          <w:sz w:val="24"/>
          <w:szCs w:val="24"/>
        </w:rPr>
        <w:t xml:space="preserve">и подведомственными  бюджетными </w:t>
      </w:r>
      <w:r w:rsidRPr="001D1FC5">
        <w:rPr>
          <w:rFonts w:ascii="Times New Roman" w:eastAsia="Times New Roman" w:hAnsi="Times New Roman" w:cs="Calibri"/>
          <w:sz w:val="24"/>
          <w:szCs w:val="24"/>
        </w:rPr>
        <w:t xml:space="preserve">и казенными </w:t>
      </w:r>
      <w:bookmarkStart w:id="0" w:name="_GoBack"/>
      <w:bookmarkEnd w:id="0"/>
      <w:r w:rsidRPr="001D1FC5">
        <w:rPr>
          <w:rFonts w:ascii="Times New Roman" w:eastAsia="Times New Roman" w:hAnsi="Times New Roman" w:cs="Calibri"/>
          <w:sz w:val="24"/>
          <w:szCs w:val="24"/>
        </w:rPr>
        <w:t xml:space="preserve">учреждениями </w:t>
      </w: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предельные цены товаров, работ, услуг) согласно перечню (Приложение).</w:t>
      </w:r>
    </w:p>
    <w:p w:rsidR="001D1FC5" w:rsidRPr="001D1FC5" w:rsidRDefault="001D1FC5" w:rsidP="001D1FC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proofErr w:type="gramStart"/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 начальника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Хайданова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1FC5" w:rsidRPr="001D1FC5" w:rsidRDefault="001D1FC5" w:rsidP="001D1FC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 постановление</w:t>
      </w:r>
      <w:proofErr w:type="gramEnd"/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официальном сайте Администрации Гаврилов-Ямского муниципального района в сети Интернет.</w:t>
      </w:r>
    </w:p>
    <w:p w:rsidR="001D1FC5" w:rsidRPr="001D1FC5" w:rsidRDefault="001D1FC5" w:rsidP="001D1FC5">
      <w:pPr>
        <w:keepNext/>
        <w:keepLines/>
        <w:tabs>
          <w:tab w:val="left" w:pos="5688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постановление вступает в силу с момента подписания.</w:t>
      </w:r>
    </w:p>
    <w:p w:rsidR="001D1FC5" w:rsidRPr="001D1FC5" w:rsidRDefault="001D1FC5" w:rsidP="001D1FC5">
      <w:pPr>
        <w:keepNext/>
        <w:keepLines/>
        <w:tabs>
          <w:tab w:val="left" w:pos="5688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FC5" w:rsidRPr="001D1FC5" w:rsidRDefault="001D1FC5" w:rsidP="001D1FC5">
      <w:pPr>
        <w:keepNext/>
        <w:keepLines/>
        <w:tabs>
          <w:tab w:val="left" w:pos="5688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FC5" w:rsidRPr="001D1FC5" w:rsidRDefault="001D1FC5" w:rsidP="001D1FC5">
      <w:pPr>
        <w:keepNext/>
        <w:keepLines/>
        <w:tabs>
          <w:tab w:val="left" w:pos="5688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FC5" w:rsidRPr="001D1FC5" w:rsidRDefault="001D1FC5" w:rsidP="001D1FC5">
      <w:pPr>
        <w:keepNext/>
        <w:keepLines/>
        <w:tabs>
          <w:tab w:val="left" w:pos="5688"/>
        </w:tabs>
        <w:suppressAutoHyphens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FC5" w:rsidRPr="001D1FC5" w:rsidRDefault="001D1FC5" w:rsidP="001D1FC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1D1FC5" w:rsidRPr="001D1FC5" w:rsidRDefault="001D1FC5" w:rsidP="001D1FC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                                                          В.И. Серебряков</w:t>
      </w:r>
    </w:p>
    <w:p w:rsidR="001D1FC5" w:rsidRPr="001D1FC5" w:rsidRDefault="001D1FC5" w:rsidP="001D1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1FC5" w:rsidRPr="001D1FC5" w:rsidRDefault="001D1FC5" w:rsidP="001D1FC5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1D1FC5" w:rsidRPr="001D1FC5" w:rsidRDefault="001D1FC5" w:rsidP="001D1FC5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1D1FC5" w:rsidRPr="001D1FC5" w:rsidSect="008C0D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1FC5" w:rsidRPr="001D1FC5" w:rsidRDefault="001D1FC5" w:rsidP="001D1FC5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1D1FC5" w:rsidRPr="001D1FC5" w:rsidRDefault="001D1FC5" w:rsidP="001D1FC5">
      <w:pPr>
        <w:spacing w:after="0" w:line="240" w:lineRule="auto"/>
        <w:ind w:firstLine="709"/>
        <w:rPr>
          <w:rFonts w:ascii="Times New Roman" w:eastAsia="Times New Roman" w:hAnsi="Times New Roman" w:cs="Calibri"/>
          <w:sz w:val="16"/>
          <w:szCs w:val="16"/>
        </w:rPr>
      </w:pPr>
    </w:p>
    <w:p w:rsidR="001D1FC5" w:rsidRPr="001D1FC5" w:rsidRDefault="001D1FC5" w:rsidP="001D1FC5">
      <w:pPr>
        <w:spacing w:after="0" w:line="240" w:lineRule="auto"/>
        <w:ind w:firstLine="709"/>
        <w:rPr>
          <w:rFonts w:ascii="Times New Roman" w:eastAsia="Times New Roman" w:hAnsi="Times New Roman" w:cs="Calibri"/>
          <w:sz w:val="16"/>
          <w:szCs w:val="16"/>
        </w:rPr>
      </w:pP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D1FC5" w:rsidRPr="001D1FC5" w:rsidRDefault="001D1FC5" w:rsidP="001D1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FC5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1D1FC5" w:rsidRPr="001D1FC5" w:rsidRDefault="001D1FC5" w:rsidP="001D1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C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1D1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Гаврилов-Ямского</w:t>
      </w:r>
    </w:p>
    <w:p w:rsidR="001D1FC5" w:rsidRPr="001D1FC5" w:rsidRDefault="001D1FC5" w:rsidP="001D1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D1FC5" w:rsidRPr="001D1FC5" w:rsidRDefault="001D1FC5" w:rsidP="001D1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от____№_</w:t>
      </w:r>
    </w:p>
    <w:p w:rsidR="001D1FC5" w:rsidRPr="001D1FC5" w:rsidRDefault="001D1FC5" w:rsidP="001D1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6"/>
      <w:bookmarkEnd w:id="1"/>
      <w:r w:rsidRPr="001D1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товаров, работ, услуг, их потребительские</w:t>
      </w: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(в том числе качество) и иные характеристики</w:t>
      </w: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C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предельные цены товаров, работ, услуг) к ним</w:t>
      </w: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C5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(ведомственный перечень)</w:t>
      </w:r>
    </w:p>
    <w:p w:rsidR="001D1FC5" w:rsidRPr="001D1FC5" w:rsidRDefault="001D1FC5" w:rsidP="001D1FC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1D1FC5" w:rsidRPr="001D1FC5" w:rsidTr="00266F11">
        <w:tc>
          <w:tcPr>
            <w:tcW w:w="480" w:type="dxa"/>
            <w:vMerge w:val="restart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1D1F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Гаврилов-Ямского муниципального района</w:t>
            </w:r>
          </w:p>
        </w:tc>
        <w:tc>
          <w:tcPr>
            <w:tcW w:w="6946" w:type="dxa"/>
            <w:gridSpan w:val="8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D1FC5" w:rsidRPr="001D1FC5" w:rsidTr="00266F11">
        <w:tc>
          <w:tcPr>
            <w:tcW w:w="480" w:type="dxa"/>
            <w:vMerge/>
          </w:tcPr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1D1F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  <w:r w:rsidRPr="001D1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Гаврилов-Ямского муниципального района</w:t>
            </w:r>
          </w:p>
        </w:tc>
        <w:tc>
          <w:tcPr>
            <w:tcW w:w="1134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функциональное назначение</w:t>
            </w:r>
          </w:p>
        </w:tc>
      </w:tr>
      <w:tr w:rsidR="001D1FC5" w:rsidRPr="001D1FC5" w:rsidTr="00266F11">
        <w:trPr>
          <w:trHeight w:val="765"/>
        </w:trPr>
        <w:tc>
          <w:tcPr>
            <w:tcW w:w="14884" w:type="dxa"/>
            <w:gridSpan w:val="19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 постановлением Администрацией Гаврилов-Ямского муниципального района от 24.05.2016г № 542</w:t>
            </w:r>
          </w:p>
        </w:tc>
      </w:tr>
      <w:tr w:rsidR="001D1FC5" w:rsidRPr="001D1FC5" w:rsidTr="00266F11">
        <w:tc>
          <w:tcPr>
            <w:tcW w:w="480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811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</w:t>
            </w:r>
            <w:proofErr w:type="gram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 телеф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оны мобильные</w:t>
            </w:r>
          </w:p>
        </w:tc>
        <w:tc>
          <w:tcPr>
            <w:tcW w:w="708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43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USB, GPS), стоимость годового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поддерживаемые стандарты</w:t>
            </w: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операционная система</w:t>
            </w: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Время работы</w:t>
            </w: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Метод управления</w:t>
            </w: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</w:t>
            </w: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SIM</w:t>
            </w: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-карт</w:t>
            </w: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наличие модулей и </w:t>
            </w: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интерфейсов (</w:t>
            </w:r>
            <w:proofErr w:type="spellStart"/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Wi-Fi</w:t>
            </w:r>
            <w:proofErr w:type="spellEnd"/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Bluetooth</w:t>
            </w:r>
            <w:proofErr w:type="spellEnd"/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USB, GPS), </w:t>
            </w: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 или смартфон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GSM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900/1800/1900,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UMTS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LTE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OCAndroid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WindowsMobile</w:t>
            </w:r>
            <w:proofErr w:type="spell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активном режиме разговора: не менее 2,5/не более 30 </w:t>
            </w: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</w:t>
            </w:r>
            <w:proofErr w:type="gram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кнопочный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2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модулей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Bluetooth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USB, GPS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 (должности муниципальной службы категории "руководители", относящиеся к группе «главные», руководители бюджетных учреждений)</w:t>
            </w:r>
          </w:p>
        </w:tc>
        <w:tc>
          <w:tcPr>
            <w:tcW w:w="127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  <w:p w:rsidR="001D1FC5" w:rsidRPr="001D1FC5" w:rsidRDefault="001D1FC5" w:rsidP="001D1FC5">
            <w:pPr>
              <w:tabs>
                <w:tab w:val="left" w:pos="1650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 w:rsidRPr="001D1FC5">
              <w:rPr>
                <w:rFonts w:ascii="Times New Roman" w:eastAsia="Times New Roman" w:hAnsi="Times New Roman" w:cs="Calibri"/>
                <w:sz w:val="28"/>
                <w:lang w:eastAsia="ru-RU"/>
              </w:rPr>
              <w:tab/>
            </w:r>
          </w:p>
          <w:p w:rsidR="001D1FC5" w:rsidRPr="001D1FC5" w:rsidRDefault="001D1FC5" w:rsidP="001D1FC5">
            <w:pPr>
              <w:tabs>
                <w:tab w:val="left" w:pos="1650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</w:p>
        </w:tc>
      </w:tr>
      <w:tr w:rsidR="001D1FC5" w:rsidRPr="001D1FC5" w:rsidTr="00266F11">
        <w:tc>
          <w:tcPr>
            <w:tcW w:w="480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 w:val="restart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34.10.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11" w:type="dxa"/>
            <w:vMerge w:val="restart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обили легковые</w:t>
            </w:r>
          </w:p>
        </w:tc>
        <w:tc>
          <w:tcPr>
            <w:tcW w:w="708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851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инная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</w:t>
            </w:r>
          </w:p>
        </w:tc>
        <w:tc>
          <w:tcPr>
            <w:tcW w:w="1843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Мощность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двигателя</w:t>
            </w:r>
          </w:p>
        </w:tc>
        <w:tc>
          <w:tcPr>
            <w:tcW w:w="2409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200</w:t>
            </w: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двигателя</w:t>
            </w: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200</w:t>
            </w: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(должности муниципальной службы категории "руководители", относящиеся к группе «главные», руководители бюджетных учреждений)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FC5" w:rsidRPr="001D1FC5" w:rsidTr="00266F11">
        <w:tc>
          <w:tcPr>
            <w:tcW w:w="480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51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43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1 500000,00</w:t>
            </w: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1 500000,00</w:t>
            </w:r>
          </w:p>
          <w:p w:rsidR="001D1FC5" w:rsidRPr="001D1FC5" w:rsidRDefault="001D1FC5" w:rsidP="001D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«главные», руководители бюджетных учреждений)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FC5" w:rsidRPr="001D1FC5" w:rsidTr="00266F11">
        <w:tc>
          <w:tcPr>
            <w:tcW w:w="480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811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сидения с </w:t>
            </w:r>
            <w:proofErr w:type="spellStart"/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металли-ческим</w:t>
            </w:r>
            <w:proofErr w:type="spellEnd"/>
            <w:proofErr w:type="gram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каркас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</w:t>
            </w:r>
          </w:p>
        </w:tc>
        <w:tc>
          <w:tcPr>
            <w:tcW w:w="708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</w:t>
            </w: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 натуральная;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нетканые материалы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искусственная кожа, мебельный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(искусственный) мех, искусственная замша (микрофибра), ткань, нетканые материалы (должности муниципальной службы категории  "руководители", относящиеся к группе «главные», руководители бюджетных учреждений)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предельное значение - искусственная кожа;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мебельный (искусственный) мех, искусственная замша (микро-фибра), ткань, нетканые материалы 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(«иные должности», специалисты бюджетных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ткань;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нетканые материалы 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(должности муниципальной службы категории  «специалисты», специалисты бюджетных учреждений)</w:t>
            </w:r>
          </w:p>
        </w:tc>
        <w:tc>
          <w:tcPr>
            <w:tcW w:w="127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FC5" w:rsidRPr="001D1FC5" w:rsidTr="00266F11">
        <w:tc>
          <w:tcPr>
            <w:tcW w:w="480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3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811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мягколиственныхпород</w:t>
            </w: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ереза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лиственница, сосна, ель 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лиственница, сосна, ель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ткань.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(вид древесины)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лиственница, сосна, ель (должности муниципальной службы категории  "руководители",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относящиеся к группе «главные», руководители бюджетных учреждений, иные должности)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лиственница, сосна, ель (должности муниципальной службы категории «специалисты», специалисты бюджетных учреждений)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искусственная кожа; мебельный (искусственный) мех, искусственная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замша (микрофибра), ткань, нетканые материалы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«главные», руководители бюджетных учреждений)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(«иные должности», специалисты бюджетных учреждений)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- ткань.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значение: нетканые материалы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(должности муниципальной службы категории «специалисты», специалисты бюджетных учреждений)</w:t>
            </w:r>
          </w:p>
        </w:tc>
        <w:tc>
          <w:tcPr>
            <w:tcW w:w="127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FC5" w:rsidRPr="001D1FC5" w:rsidTr="00266F11">
        <w:tc>
          <w:tcPr>
            <w:tcW w:w="480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3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811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офисов, административных помещений, учебных заведений, учреждений культ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уры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</w:t>
            </w: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хвойных</w:t>
            </w:r>
            <w:proofErr w:type="gram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 (должности муниципальной службы категории "руководители", относящиеся к группе «главные», руководители бюджетных учреждений)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 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(«иные должности», специалисты бюджетных учреждений)</w:t>
            </w: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 (должности муниципальной службы категории «специалисты», специалисты бюджетных учреждений)</w:t>
            </w:r>
          </w:p>
        </w:tc>
        <w:tc>
          <w:tcPr>
            <w:tcW w:w="127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FC5" w:rsidRPr="001D1FC5" w:rsidTr="00266F11">
        <w:tc>
          <w:tcPr>
            <w:tcW w:w="14884" w:type="dxa"/>
            <w:gridSpan w:val="19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Дополнительный перечень отдельных видов товаров, работ, услуг, определенный Управлением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Гаврилов-Ямского муниципального района.</w:t>
            </w:r>
          </w:p>
        </w:tc>
      </w:tr>
      <w:tr w:rsidR="001D1FC5" w:rsidRPr="001D1FC5" w:rsidTr="00266F11">
        <w:tc>
          <w:tcPr>
            <w:tcW w:w="480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36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  <w:tc>
          <w:tcPr>
            <w:tcW w:w="802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1D1FC5" w:rsidRPr="001D1FC5" w:rsidRDefault="001D1FC5" w:rsidP="001D1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1D1FC5" w:rsidRPr="001D1FC5" w:rsidRDefault="001D1FC5" w:rsidP="001D1FC5">
      <w:pPr>
        <w:spacing w:after="0" w:line="240" w:lineRule="auto"/>
        <w:rPr>
          <w:rFonts w:ascii="Times New Roman" w:eastAsia="Times New Roman" w:hAnsi="Times New Roman" w:cs="Calibri"/>
          <w:sz w:val="28"/>
        </w:rPr>
      </w:pPr>
      <w:bookmarkStart w:id="2" w:name="P153"/>
      <w:bookmarkEnd w:id="2"/>
    </w:p>
    <w:p w:rsidR="00AE1256" w:rsidRDefault="00AE1256"/>
    <w:sectPr w:rsidR="00AE1256" w:rsidSect="00DB45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8" w:rsidRDefault="001D1F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8" w:rsidRDefault="001D1F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8" w:rsidRDefault="001D1FC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8" w:rsidRDefault="001D1FC5">
    <w:pPr>
      <w:pStyle w:val="a3"/>
    </w:pPr>
  </w:p>
  <w:p w:rsidR="000C1EA8" w:rsidRDefault="001D1F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8" w:rsidRDefault="001D1FC5">
    <w:pPr>
      <w:pStyle w:val="a3"/>
      <w:jc w:val="center"/>
    </w:pPr>
  </w:p>
  <w:p w:rsidR="000C1EA8" w:rsidRPr="00532191" w:rsidRDefault="001D1FC5" w:rsidP="00532191">
    <w:pPr>
      <w:pStyle w:val="a3"/>
      <w:jc w:val="center"/>
      <w:rPr>
        <w:rFonts w:cs="Times New Roman"/>
        <w:szCs w:val="28"/>
      </w:rPr>
    </w:pPr>
  </w:p>
  <w:p w:rsidR="000C1EA8" w:rsidRDefault="001D1F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8" w:rsidRDefault="001D1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9"/>
    <w:rsid w:val="001D1FC5"/>
    <w:rsid w:val="00AE1256"/>
    <w:rsid w:val="00E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FC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D1FC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1D1FC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1D1FC5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FC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D1FC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1D1FC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1D1FC5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32B4ED4E5D31E1B2649B7B876C6417660A6CC57C520585E2323B956i2q9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32B4ED4E5D31E1B2649B7B876C6417660A9C055C020585E2323B9562937BAE5D5EFE8DEF30E5Fi5q2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hyperlink" Target="http://www.gavyam.ru/regulatory/bills/" TargetMode="Externa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290C648CAD69C50FDB3B6A76ADAB63C879C23461AC6FCD3DC8617D7A2IBS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90C648CAD69C50FDB3B6A76ADAB63C879222451EC4FCD3DC8617D7A2IBS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2016-06-16T07:22:00Z</dcterms:created>
  <dcterms:modified xsi:type="dcterms:W3CDTF">2016-06-16T07:29:00Z</dcterms:modified>
</cp:coreProperties>
</file>