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34" w:rsidRPr="003D7334" w:rsidRDefault="00892A1C" w:rsidP="003D7334">
      <w:pPr>
        <w:keepNext/>
        <w:keepLines/>
        <w:tabs>
          <w:tab w:val="left" w:pos="4215"/>
          <w:tab w:val="right" w:pos="9354"/>
        </w:tabs>
        <w:jc w:val="right"/>
        <w:rPr>
          <w:noProof/>
          <w:sz w:val="28"/>
          <w:szCs w:val="28"/>
          <w:lang w:eastAsia="ru-RU"/>
        </w:rPr>
      </w:pPr>
      <w:r>
        <w:rPr>
          <w:noProof/>
          <w:sz w:val="20"/>
          <w:lang w:eastAsia="ru-RU"/>
        </w:rPr>
        <w:drawing>
          <wp:anchor distT="0" distB="0" distL="114300" distR="114300" simplePos="0" relativeHeight="251657728" behindDoc="0" locked="0" layoutInCell="1" allowOverlap="1">
            <wp:simplePos x="0" y="0"/>
            <wp:positionH relativeFrom="column">
              <wp:posOffset>2710180</wp:posOffset>
            </wp:positionH>
            <wp:positionV relativeFrom="paragraph">
              <wp:posOffset>90170</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srcRect/>
                    <a:stretch>
                      <a:fillRect/>
                    </a:stretch>
                  </pic:blipFill>
                  <pic:spPr bwMode="auto">
                    <a:xfrm>
                      <a:off x="0" y="0"/>
                      <a:ext cx="425450" cy="483870"/>
                    </a:xfrm>
                    <a:prstGeom prst="rect">
                      <a:avLst/>
                    </a:prstGeom>
                    <a:noFill/>
                    <a:ln w="9525">
                      <a:noFill/>
                      <a:miter lim="800000"/>
                      <a:headEnd/>
                      <a:tailEnd/>
                    </a:ln>
                  </pic:spPr>
                </pic:pic>
              </a:graphicData>
            </a:graphic>
          </wp:anchor>
        </w:drawing>
      </w:r>
      <w:r w:rsidR="00673A20">
        <w:rPr>
          <w:b/>
          <w:color w:val="000000"/>
          <w:sz w:val="40"/>
          <w:szCs w:val="40"/>
        </w:rPr>
        <w:tab/>
      </w:r>
      <w:r w:rsidR="003D7334" w:rsidRPr="003D7334">
        <w:rPr>
          <w:noProof/>
          <w:sz w:val="20"/>
          <w:lang w:eastAsia="ru-RU"/>
        </w:rPr>
        <w:tab/>
      </w:r>
    </w:p>
    <w:p w:rsidR="003D7334" w:rsidRPr="003D7334" w:rsidRDefault="003D7334" w:rsidP="003D7334">
      <w:pPr>
        <w:keepNext/>
        <w:keepLines/>
        <w:tabs>
          <w:tab w:val="left" w:pos="4215"/>
          <w:tab w:val="right" w:pos="9354"/>
        </w:tabs>
        <w:rPr>
          <w:sz w:val="20"/>
          <w:lang w:eastAsia="ru-RU"/>
        </w:rPr>
      </w:pPr>
      <w:r w:rsidRPr="003D7334">
        <w:rPr>
          <w:noProof/>
          <w:sz w:val="20"/>
          <w:lang w:eastAsia="ru-RU"/>
        </w:rPr>
        <w:tab/>
        <w:t xml:space="preserve"> </w:t>
      </w:r>
    </w:p>
    <w:p w:rsidR="003D7334" w:rsidRPr="003D7334" w:rsidRDefault="003D7334" w:rsidP="003D7334">
      <w:pPr>
        <w:keepNext/>
        <w:keepLines/>
        <w:rPr>
          <w:sz w:val="20"/>
          <w:lang w:eastAsia="ru-RU"/>
        </w:rPr>
      </w:pPr>
    </w:p>
    <w:p w:rsidR="003D7334" w:rsidRPr="003D7334" w:rsidRDefault="003D7334" w:rsidP="003D7334">
      <w:pPr>
        <w:keepNext/>
        <w:keepLines/>
        <w:rPr>
          <w:sz w:val="20"/>
          <w:lang w:eastAsia="ru-RU"/>
        </w:rPr>
      </w:pPr>
    </w:p>
    <w:p w:rsidR="003D7334" w:rsidRPr="003D7334" w:rsidRDefault="003D7334" w:rsidP="003D7334">
      <w:pPr>
        <w:keepNext/>
        <w:keepLines/>
        <w:jc w:val="center"/>
        <w:rPr>
          <w:sz w:val="30"/>
          <w:szCs w:val="30"/>
        </w:rPr>
      </w:pPr>
      <w:r w:rsidRPr="003D7334">
        <w:rPr>
          <w:sz w:val="30"/>
          <w:szCs w:val="30"/>
        </w:rPr>
        <w:t>АДМИНИСТРАЦИЯ  ГАВРИЛОВ-ЯМСКОГО</w:t>
      </w:r>
    </w:p>
    <w:p w:rsidR="003D7334" w:rsidRPr="003D7334" w:rsidRDefault="003D7334" w:rsidP="003D7334">
      <w:pPr>
        <w:keepNext/>
        <w:keepLines/>
        <w:jc w:val="center"/>
        <w:rPr>
          <w:sz w:val="30"/>
          <w:szCs w:val="30"/>
        </w:rPr>
      </w:pPr>
      <w:r w:rsidRPr="003D7334">
        <w:rPr>
          <w:sz w:val="30"/>
          <w:szCs w:val="30"/>
        </w:rPr>
        <w:t>МУНИЦИПАЛЬНОГО  РАЙОНА</w:t>
      </w:r>
    </w:p>
    <w:p w:rsidR="003D7334" w:rsidRPr="003D7334" w:rsidRDefault="003D7334" w:rsidP="003D7334">
      <w:pPr>
        <w:keepNext/>
        <w:keepLines/>
        <w:jc w:val="center"/>
        <w:rPr>
          <w:sz w:val="16"/>
          <w:szCs w:val="16"/>
        </w:rPr>
      </w:pPr>
      <w:r w:rsidRPr="003D7334">
        <w:rPr>
          <w:sz w:val="16"/>
          <w:szCs w:val="16"/>
        </w:rPr>
        <w:t xml:space="preserve"> </w:t>
      </w:r>
    </w:p>
    <w:p w:rsidR="003D7334" w:rsidRPr="003D7334" w:rsidRDefault="003D7334" w:rsidP="003D7334">
      <w:pPr>
        <w:keepNext/>
        <w:keepLines/>
        <w:jc w:val="center"/>
        <w:rPr>
          <w:b/>
          <w:sz w:val="40"/>
          <w:szCs w:val="40"/>
          <w:lang w:eastAsia="ru-RU"/>
        </w:rPr>
      </w:pPr>
      <w:r w:rsidRPr="003D7334">
        <w:rPr>
          <w:b/>
          <w:sz w:val="40"/>
          <w:szCs w:val="40"/>
          <w:lang w:eastAsia="ru-RU"/>
        </w:rPr>
        <w:t>ПОСТАНОВЛЕНИЕ</w:t>
      </w:r>
    </w:p>
    <w:p w:rsidR="00673A20" w:rsidRPr="00523EC0" w:rsidRDefault="00673A20" w:rsidP="003D7334">
      <w:pPr>
        <w:tabs>
          <w:tab w:val="left" w:pos="7987"/>
        </w:tabs>
        <w:rPr>
          <w:color w:val="000000"/>
          <w:sz w:val="28"/>
          <w:szCs w:val="28"/>
        </w:rPr>
      </w:pPr>
    </w:p>
    <w:p w:rsidR="00673A20" w:rsidRPr="00523EC0" w:rsidRDefault="00523EC0" w:rsidP="00673A20">
      <w:pPr>
        <w:jc w:val="both"/>
        <w:rPr>
          <w:sz w:val="28"/>
          <w:szCs w:val="28"/>
        </w:rPr>
      </w:pPr>
      <w:r w:rsidRPr="00523EC0">
        <w:rPr>
          <w:sz w:val="28"/>
          <w:szCs w:val="28"/>
        </w:rPr>
        <w:t>30.05.2025 № 435</w:t>
      </w:r>
    </w:p>
    <w:p w:rsidR="00673A20" w:rsidRPr="00523EC0" w:rsidRDefault="005F3001" w:rsidP="00BD3F61">
      <w:pPr>
        <w:pStyle w:val="32"/>
        <w:spacing w:after="0"/>
        <w:rPr>
          <w:sz w:val="28"/>
          <w:szCs w:val="28"/>
        </w:rPr>
      </w:pPr>
      <w:r w:rsidRPr="00523EC0">
        <w:rPr>
          <w:sz w:val="28"/>
          <w:szCs w:val="28"/>
        </w:rPr>
        <w:t xml:space="preserve"> </w:t>
      </w:r>
    </w:p>
    <w:p w:rsidR="00625064" w:rsidRDefault="00625064" w:rsidP="00625064">
      <w:pPr>
        <w:tabs>
          <w:tab w:val="left" w:pos="5688"/>
        </w:tabs>
        <w:rPr>
          <w:sz w:val="28"/>
          <w:szCs w:val="28"/>
        </w:rPr>
      </w:pPr>
      <w:r>
        <w:rPr>
          <w:sz w:val="28"/>
          <w:szCs w:val="28"/>
        </w:rPr>
        <w:t xml:space="preserve">О </w:t>
      </w:r>
      <w:r w:rsidRPr="00BC733C">
        <w:rPr>
          <w:sz w:val="28"/>
          <w:szCs w:val="28"/>
        </w:rPr>
        <w:t xml:space="preserve">подготовке к зиме объектов </w:t>
      </w:r>
    </w:p>
    <w:p w:rsidR="00625064" w:rsidRDefault="00625064" w:rsidP="00625064">
      <w:pPr>
        <w:tabs>
          <w:tab w:val="left" w:pos="5688"/>
        </w:tabs>
        <w:rPr>
          <w:sz w:val="28"/>
          <w:szCs w:val="28"/>
        </w:rPr>
      </w:pPr>
      <w:r w:rsidRPr="00BC733C">
        <w:rPr>
          <w:sz w:val="28"/>
          <w:szCs w:val="28"/>
        </w:rPr>
        <w:t xml:space="preserve">коммунального назначения и </w:t>
      </w:r>
      <w:proofErr w:type="gramStart"/>
      <w:r w:rsidRPr="00BC733C">
        <w:rPr>
          <w:sz w:val="28"/>
          <w:szCs w:val="28"/>
        </w:rPr>
        <w:t>инженерной</w:t>
      </w:r>
      <w:proofErr w:type="gramEnd"/>
      <w:r w:rsidRPr="00BC733C">
        <w:rPr>
          <w:sz w:val="28"/>
          <w:szCs w:val="28"/>
        </w:rPr>
        <w:t xml:space="preserve"> </w:t>
      </w:r>
    </w:p>
    <w:p w:rsidR="00625064" w:rsidRDefault="00625064" w:rsidP="00625064">
      <w:pPr>
        <w:tabs>
          <w:tab w:val="left" w:pos="5688"/>
        </w:tabs>
        <w:rPr>
          <w:sz w:val="28"/>
          <w:szCs w:val="28"/>
        </w:rPr>
      </w:pPr>
      <w:r w:rsidRPr="00BC733C">
        <w:rPr>
          <w:sz w:val="28"/>
          <w:szCs w:val="28"/>
        </w:rPr>
        <w:t xml:space="preserve">инфраструктуры, объектов социальной сферы  </w:t>
      </w:r>
    </w:p>
    <w:p w:rsidR="00625064" w:rsidRDefault="00625064" w:rsidP="00625064">
      <w:pPr>
        <w:tabs>
          <w:tab w:val="left" w:pos="5688"/>
        </w:tabs>
        <w:rPr>
          <w:sz w:val="28"/>
          <w:szCs w:val="28"/>
        </w:rPr>
      </w:pPr>
      <w:r w:rsidRPr="00BC733C">
        <w:rPr>
          <w:sz w:val="28"/>
          <w:szCs w:val="28"/>
        </w:rPr>
        <w:t>по  Гаврил</w:t>
      </w:r>
      <w:r w:rsidR="00DE4F58">
        <w:rPr>
          <w:sz w:val="28"/>
          <w:szCs w:val="28"/>
        </w:rPr>
        <w:t>ов-Ямскому муниципальному округу</w:t>
      </w:r>
      <w:r w:rsidRPr="00BC733C">
        <w:rPr>
          <w:sz w:val="28"/>
          <w:szCs w:val="28"/>
        </w:rPr>
        <w:t xml:space="preserve"> </w:t>
      </w:r>
    </w:p>
    <w:p w:rsidR="00625064" w:rsidRPr="00673A20" w:rsidRDefault="00625064" w:rsidP="00625064">
      <w:pPr>
        <w:tabs>
          <w:tab w:val="left" w:pos="5688"/>
        </w:tabs>
        <w:rPr>
          <w:sz w:val="28"/>
          <w:szCs w:val="28"/>
        </w:rPr>
      </w:pPr>
      <w:r w:rsidRPr="00BC733C">
        <w:rPr>
          <w:sz w:val="28"/>
          <w:szCs w:val="28"/>
        </w:rPr>
        <w:t>на  20</w:t>
      </w:r>
      <w:r w:rsidR="00D60D81">
        <w:rPr>
          <w:sz w:val="28"/>
          <w:szCs w:val="28"/>
        </w:rPr>
        <w:t>25-2026</w:t>
      </w:r>
      <w:r w:rsidRPr="00BC733C">
        <w:rPr>
          <w:sz w:val="28"/>
          <w:szCs w:val="28"/>
        </w:rPr>
        <w:t xml:space="preserve"> </w:t>
      </w:r>
      <w:r>
        <w:rPr>
          <w:sz w:val="28"/>
          <w:szCs w:val="28"/>
        </w:rPr>
        <w:t>годы</w:t>
      </w:r>
    </w:p>
    <w:p w:rsidR="00673A20" w:rsidRPr="00673A20" w:rsidRDefault="00673A20" w:rsidP="00673A20">
      <w:pPr>
        <w:tabs>
          <w:tab w:val="left" w:pos="5688"/>
        </w:tabs>
        <w:rPr>
          <w:sz w:val="28"/>
          <w:szCs w:val="28"/>
        </w:rPr>
      </w:pPr>
    </w:p>
    <w:p w:rsidR="00673A20" w:rsidRPr="00673A20" w:rsidRDefault="00E74F2D" w:rsidP="00F90C8D">
      <w:pPr>
        <w:ind w:firstLine="567"/>
        <w:jc w:val="both"/>
        <w:rPr>
          <w:sz w:val="28"/>
          <w:szCs w:val="28"/>
        </w:rPr>
      </w:pPr>
      <w:proofErr w:type="gramStart"/>
      <w:r>
        <w:rPr>
          <w:sz w:val="28"/>
          <w:szCs w:val="28"/>
        </w:rPr>
        <w:t xml:space="preserve">В целях организации своевременной подготовки </w:t>
      </w:r>
      <w:r w:rsidR="00692EDD">
        <w:rPr>
          <w:sz w:val="28"/>
          <w:szCs w:val="28"/>
        </w:rPr>
        <w:t xml:space="preserve">объектов </w:t>
      </w:r>
      <w:r w:rsidR="00B76EAE">
        <w:rPr>
          <w:sz w:val="28"/>
          <w:szCs w:val="28"/>
        </w:rPr>
        <w:t xml:space="preserve">жилищно-коммунального хозяйства и социальной сферы </w:t>
      </w:r>
      <w:r w:rsidR="001A379B">
        <w:rPr>
          <w:sz w:val="28"/>
          <w:szCs w:val="28"/>
        </w:rPr>
        <w:t>в сельских населенных пунктах</w:t>
      </w:r>
      <w:r w:rsidR="0000030A">
        <w:rPr>
          <w:sz w:val="28"/>
          <w:szCs w:val="28"/>
        </w:rPr>
        <w:t xml:space="preserve"> </w:t>
      </w:r>
      <w:r w:rsidR="00B76EAE">
        <w:rPr>
          <w:sz w:val="28"/>
          <w:szCs w:val="28"/>
        </w:rPr>
        <w:t>Га</w:t>
      </w:r>
      <w:r w:rsidR="00B76EAE">
        <w:rPr>
          <w:sz w:val="28"/>
          <w:szCs w:val="28"/>
        </w:rPr>
        <w:t>в</w:t>
      </w:r>
      <w:r w:rsidR="00B76EAE">
        <w:rPr>
          <w:sz w:val="28"/>
          <w:szCs w:val="28"/>
        </w:rPr>
        <w:t>рилов-Ямского муни</w:t>
      </w:r>
      <w:r w:rsidR="00DE4F58">
        <w:rPr>
          <w:sz w:val="28"/>
          <w:szCs w:val="28"/>
        </w:rPr>
        <w:t>ципального округа</w:t>
      </w:r>
      <w:r w:rsidR="00B76EAE">
        <w:rPr>
          <w:sz w:val="28"/>
          <w:szCs w:val="28"/>
        </w:rPr>
        <w:t xml:space="preserve"> к работе в осенне-</w:t>
      </w:r>
      <w:r w:rsidR="003524DC">
        <w:rPr>
          <w:sz w:val="28"/>
          <w:szCs w:val="28"/>
        </w:rPr>
        <w:t>зимний период 20</w:t>
      </w:r>
      <w:r w:rsidR="00CC66B8">
        <w:rPr>
          <w:sz w:val="28"/>
          <w:szCs w:val="28"/>
        </w:rPr>
        <w:t>2</w:t>
      </w:r>
      <w:r w:rsidR="0011396A">
        <w:rPr>
          <w:sz w:val="28"/>
          <w:szCs w:val="28"/>
        </w:rPr>
        <w:t>5</w:t>
      </w:r>
      <w:r w:rsidR="003524DC">
        <w:rPr>
          <w:sz w:val="28"/>
          <w:szCs w:val="28"/>
        </w:rPr>
        <w:t>-20</w:t>
      </w:r>
      <w:r w:rsidR="005F6A4D">
        <w:rPr>
          <w:sz w:val="28"/>
          <w:szCs w:val="28"/>
        </w:rPr>
        <w:t>2</w:t>
      </w:r>
      <w:r w:rsidR="0011396A">
        <w:rPr>
          <w:sz w:val="28"/>
          <w:szCs w:val="28"/>
        </w:rPr>
        <w:t>6</w:t>
      </w:r>
      <w:r w:rsidR="00A0638B">
        <w:rPr>
          <w:sz w:val="28"/>
          <w:szCs w:val="28"/>
        </w:rPr>
        <w:t xml:space="preserve"> </w:t>
      </w:r>
      <w:r w:rsidR="003524DC">
        <w:rPr>
          <w:sz w:val="28"/>
          <w:szCs w:val="28"/>
        </w:rPr>
        <w:t>годов</w:t>
      </w:r>
      <w:r w:rsidR="00B76EAE">
        <w:rPr>
          <w:sz w:val="28"/>
          <w:szCs w:val="28"/>
        </w:rPr>
        <w:t>,</w:t>
      </w:r>
      <w:r w:rsidRPr="00E74F2D">
        <w:rPr>
          <w:sz w:val="28"/>
          <w:szCs w:val="28"/>
        </w:rPr>
        <w:t xml:space="preserve"> </w:t>
      </w:r>
      <w:r w:rsidR="001A280F">
        <w:rPr>
          <w:sz w:val="28"/>
          <w:szCs w:val="28"/>
        </w:rPr>
        <w:t xml:space="preserve">в соответствии с Федеральным законом от 27.07.2010 № 190-ФЗ «О теплоснабжении», приказом </w:t>
      </w:r>
      <w:r w:rsidR="00236286" w:rsidRPr="00236286">
        <w:rPr>
          <w:sz w:val="28"/>
          <w:szCs w:val="28"/>
        </w:rPr>
        <w:t>Министерства энергетики Российской Ф</w:t>
      </w:r>
      <w:r w:rsidR="00236286" w:rsidRPr="00236286">
        <w:rPr>
          <w:sz w:val="28"/>
          <w:szCs w:val="28"/>
        </w:rPr>
        <w:t>е</w:t>
      </w:r>
      <w:r w:rsidR="00236286" w:rsidRPr="00236286">
        <w:rPr>
          <w:sz w:val="28"/>
          <w:szCs w:val="28"/>
        </w:rPr>
        <w:t>дерации</w:t>
      </w:r>
      <w:r w:rsidR="001A280F">
        <w:rPr>
          <w:sz w:val="28"/>
          <w:szCs w:val="28"/>
        </w:rPr>
        <w:t xml:space="preserve"> от </w:t>
      </w:r>
      <w:r w:rsidR="001360D6">
        <w:rPr>
          <w:sz w:val="28"/>
          <w:szCs w:val="28"/>
          <w:lang w:eastAsia="ru-RU"/>
        </w:rPr>
        <w:t>13.11.2024 № 2234</w:t>
      </w:r>
      <w:r w:rsidR="001360D6" w:rsidRPr="009816F7">
        <w:rPr>
          <w:sz w:val="28"/>
          <w:szCs w:val="28"/>
          <w:lang w:eastAsia="ru-RU"/>
        </w:rPr>
        <w:t xml:space="preserve"> «</w:t>
      </w:r>
      <w:r w:rsidR="001360D6">
        <w:rPr>
          <w:sz w:val="28"/>
          <w:szCs w:val="28"/>
          <w:lang w:eastAsia="ru-RU"/>
        </w:rPr>
        <w:t>Об утверждении Правил обеспечения готовн</w:t>
      </w:r>
      <w:r w:rsidR="001360D6">
        <w:rPr>
          <w:sz w:val="28"/>
          <w:szCs w:val="28"/>
          <w:lang w:eastAsia="ru-RU"/>
        </w:rPr>
        <w:t>о</w:t>
      </w:r>
      <w:r w:rsidR="001360D6">
        <w:rPr>
          <w:sz w:val="28"/>
          <w:szCs w:val="28"/>
          <w:lang w:eastAsia="ru-RU"/>
        </w:rPr>
        <w:t>сти к отопительному периоду и порядка проведения оценки обеспечения гото</w:t>
      </w:r>
      <w:r w:rsidR="001360D6">
        <w:rPr>
          <w:sz w:val="28"/>
          <w:szCs w:val="28"/>
          <w:lang w:eastAsia="ru-RU"/>
        </w:rPr>
        <w:t>в</w:t>
      </w:r>
      <w:r w:rsidR="001360D6">
        <w:rPr>
          <w:sz w:val="28"/>
          <w:szCs w:val="28"/>
          <w:lang w:eastAsia="ru-RU"/>
        </w:rPr>
        <w:t>ности к отопител</w:t>
      </w:r>
      <w:r w:rsidR="001360D6">
        <w:rPr>
          <w:sz w:val="28"/>
          <w:szCs w:val="28"/>
          <w:lang w:eastAsia="ru-RU"/>
        </w:rPr>
        <w:t>ь</w:t>
      </w:r>
      <w:r w:rsidR="001360D6">
        <w:rPr>
          <w:sz w:val="28"/>
          <w:szCs w:val="28"/>
          <w:lang w:eastAsia="ru-RU"/>
        </w:rPr>
        <w:t>ному периоду</w:t>
      </w:r>
      <w:proofErr w:type="gramEnd"/>
      <w:r w:rsidR="001A280F">
        <w:rPr>
          <w:sz w:val="28"/>
          <w:szCs w:val="28"/>
        </w:rPr>
        <w:t>» и рук</w:t>
      </w:r>
      <w:r w:rsidR="00B4743C">
        <w:rPr>
          <w:sz w:val="28"/>
          <w:szCs w:val="28"/>
        </w:rPr>
        <w:t xml:space="preserve">оводствуясь статьей </w:t>
      </w:r>
      <w:r>
        <w:rPr>
          <w:sz w:val="28"/>
          <w:szCs w:val="28"/>
        </w:rPr>
        <w:t>26</w:t>
      </w:r>
      <w:r w:rsidR="00673A20" w:rsidRPr="00673A20">
        <w:rPr>
          <w:sz w:val="28"/>
          <w:szCs w:val="28"/>
        </w:rPr>
        <w:t xml:space="preserve"> Устава </w:t>
      </w:r>
      <w:proofErr w:type="gramStart"/>
      <w:r w:rsidR="00236286">
        <w:rPr>
          <w:sz w:val="28"/>
          <w:szCs w:val="28"/>
        </w:rPr>
        <w:t>Гаврилов-Ямского</w:t>
      </w:r>
      <w:proofErr w:type="gramEnd"/>
      <w:r w:rsidR="00236286">
        <w:rPr>
          <w:sz w:val="28"/>
          <w:szCs w:val="28"/>
        </w:rPr>
        <w:t xml:space="preserve"> </w:t>
      </w:r>
      <w:r w:rsidR="00DE4F58">
        <w:rPr>
          <w:sz w:val="28"/>
          <w:szCs w:val="28"/>
        </w:rPr>
        <w:t>муниципал</w:t>
      </w:r>
      <w:r w:rsidR="00DE4F58">
        <w:rPr>
          <w:sz w:val="28"/>
          <w:szCs w:val="28"/>
        </w:rPr>
        <w:t>ь</w:t>
      </w:r>
      <w:r w:rsidR="004616F2">
        <w:rPr>
          <w:sz w:val="28"/>
          <w:szCs w:val="28"/>
        </w:rPr>
        <w:t>ного района</w:t>
      </w:r>
      <w:r w:rsidR="006E4ED5">
        <w:rPr>
          <w:sz w:val="28"/>
          <w:szCs w:val="28"/>
        </w:rPr>
        <w:t xml:space="preserve"> Ярославской области</w:t>
      </w:r>
      <w:r w:rsidR="00673A20" w:rsidRPr="00673A20">
        <w:rPr>
          <w:sz w:val="28"/>
          <w:szCs w:val="28"/>
        </w:rPr>
        <w:t>,</w:t>
      </w:r>
    </w:p>
    <w:p w:rsidR="00673A20" w:rsidRPr="00673A20" w:rsidRDefault="00673A20" w:rsidP="00F90C8D">
      <w:pPr>
        <w:ind w:firstLine="567"/>
        <w:rPr>
          <w:sz w:val="28"/>
          <w:szCs w:val="28"/>
        </w:rPr>
      </w:pPr>
    </w:p>
    <w:p w:rsidR="00673A20" w:rsidRPr="00673A20" w:rsidRDefault="00673A20" w:rsidP="00523EC0">
      <w:pPr>
        <w:rPr>
          <w:sz w:val="28"/>
          <w:szCs w:val="28"/>
        </w:rPr>
      </w:pPr>
      <w:r w:rsidRPr="00673A20">
        <w:rPr>
          <w:sz w:val="28"/>
          <w:szCs w:val="28"/>
        </w:rPr>
        <w:t>АДМИНИСТРАЦИЯ МУНИЦИПАЛЬНОГО РАЙОНА ПОСТАНОВЛЯЕТ:</w:t>
      </w:r>
    </w:p>
    <w:p w:rsidR="00673A20" w:rsidRPr="00673A20" w:rsidRDefault="00673A20" w:rsidP="00F90C8D">
      <w:pPr>
        <w:ind w:firstLine="567"/>
        <w:jc w:val="center"/>
        <w:rPr>
          <w:sz w:val="28"/>
          <w:szCs w:val="28"/>
        </w:rPr>
      </w:pPr>
    </w:p>
    <w:p w:rsidR="008B3B3D" w:rsidRDefault="008A4AEF" w:rsidP="00F90C8D">
      <w:pPr>
        <w:ind w:firstLine="567"/>
        <w:jc w:val="both"/>
        <w:rPr>
          <w:sz w:val="28"/>
          <w:szCs w:val="28"/>
        </w:rPr>
      </w:pPr>
      <w:r w:rsidRPr="008A4AEF">
        <w:rPr>
          <w:sz w:val="28"/>
          <w:szCs w:val="28"/>
        </w:rPr>
        <w:t>1</w:t>
      </w:r>
      <w:r w:rsidR="00DF2142">
        <w:rPr>
          <w:sz w:val="28"/>
          <w:szCs w:val="28"/>
        </w:rPr>
        <w:t>. Создать оперативный штаб по подготовке</w:t>
      </w:r>
      <w:r>
        <w:rPr>
          <w:sz w:val="28"/>
          <w:szCs w:val="28"/>
        </w:rPr>
        <w:t xml:space="preserve"> объектов жилищно-коммунального хозяйства и социальной сферы Гаврил</w:t>
      </w:r>
      <w:r w:rsidR="00DE4F58">
        <w:rPr>
          <w:sz w:val="28"/>
          <w:szCs w:val="28"/>
        </w:rPr>
        <w:t>ов-Ямского муниципал</w:t>
      </w:r>
      <w:r w:rsidR="00DE4F58">
        <w:rPr>
          <w:sz w:val="28"/>
          <w:szCs w:val="28"/>
        </w:rPr>
        <w:t>ь</w:t>
      </w:r>
      <w:r w:rsidR="00DE4F58">
        <w:rPr>
          <w:sz w:val="28"/>
          <w:szCs w:val="28"/>
        </w:rPr>
        <w:t>ного округа</w:t>
      </w:r>
      <w:r>
        <w:rPr>
          <w:sz w:val="28"/>
          <w:szCs w:val="28"/>
        </w:rPr>
        <w:t xml:space="preserve"> </w:t>
      </w:r>
      <w:proofErr w:type="gramStart"/>
      <w:r>
        <w:rPr>
          <w:sz w:val="28"/>
          <w:szCs w:val="28"/>
        </w:rPr>
        <w:t>к осе</w:t>
      </w:r>
      <w:r>
        <w:rPr>
          <w:sz w:val="28"/>
          <w:szCs w:val="28"/>
        </w:rPr>
        <w:t>н</w:t>
      </w:r>
      <w:r>
        <w:rPr>
          <w:sz w:val="28"/>
          <w:szCs w:val="28"/>
        </w:rPr>
        <w:t>нее-зимнему</w:t>
      </w:r>
      <w:proofErr w:type="gramEnd"/>
      <w:r w:rsidR="00D60D81">
        <w:rPr>
          <w:sz w:val="28"/>
          <w:szCs w:val="28"/>
        </w:rPr>
        <w:t xml:space="preserve"> периоду 2025-2026</w:t>
      </w:r>
      <w:r>
        <w:rPr>
          <w:sz w:val="28"/>
          <w:szCs w:val="28"/>
        </w:rPr>
        <w:t xml:space="preserve"> годов</w:t>
      </w:r>
      <w:r w:rsidR="00A50464">
        <w:rPr>
          <w:sz w:val="28"/>
          <w:szCs w:val="28"/>
        </w:rPr>
        <w:t xml:space="preserve"> </w:t>
      </w:r>
      <w:r w:rsidR="00F90C8D">
        <w:rPr>
          <w:sz w:val="28"/>
          <w:szCs w:val="28"/>
        </w:rPr>
        <w:t xml:space="preserve">(далее – оперативный штаб) </w:t>
      </w:r>
      <w:r w:rsidR="00A50464">
        <w:rPr>
          <w:sz w:val="28"/>
          <w:szCs w:val="28"/>
        </w:rPr>
        <w:t>в следующем с</w:t>
      </w:r>
      <w:r w:rsidR="00A50464">
        <w:rPr>
          <w:sz w:val="28"/>
          <w:szCs w:val="28"/>
        </w:rPr>
        <w:t>о</w:t>
      </w:r>
      <w:r w:rsidR="00A50464">
        <w:rPr>
          <w:sz w:val="28"/>
          <w:szCs w:val="28"/>
        </w:rPr>
        <w:t>ставе</w:t>
      </w:r>
      <w:r w:rsidR="0098463C">
        <w:rPr>
          <w:sz w:val="28"/>
          <w:szCs w:val="28"/>
        </w:rPr>
        <w:t>:</w:t>
      </w:r>
    </w:p>
    <w:p w:rsidR="001A280F" w:rsidRDefault="00DF2142" w:rsidP="00F90C8D">
      <w:pPr>
        <w:ind w:firstLine="567"/>
        <w:jc w:val="both"/>
        <w:rPr>
          <w:sz w:val="28"/>
          <w:szCs w:val="28"/>
        </w:rPr>
      </w:pPr>
      <w:r>
        <w:rPr>
          <w:sz w:val="28"/>
          <w:szCs w:val="28"/>
        </w:rPr>
        <w:t>Председатель штаба</w:t>
      </w:r>
      <w:r w:rsidR="001A280F">
        <w:rPr>
          <w:sz w:val="28"/>
          <w:szCs w:val="28"/>
        </w:rPr>
        <w:t>:</w:t>
      </w:r>
    </w:p>
    <w:p w:rsidR="001A280F" w:rsidRDefault="001A280F" w:rsidP="00F90C8D">
      <w:pPr>
        <w:ind w:firstLine="567"/>
        <w:jc w:val="both"/>
        <w:rPr>
          <w:sz w:val="28"/>
          <w:szCs w:val="28"/>
        </w:rPr>
      </w:pPr>
      <w:r>
        <w:rPr>
          <w:sz w:val="28"/>
          <w:szCs w:val="28"/>
        </w:rPr>
        <w:t xml:space="preserve">Таганов В.Н. – заместитель Главы Администрации </w:t>
      </w:r>
      <w:r w:rsidR="00880191">
        <w:rPr>
          <w:sz w:val="28"/>
          <w:szCs w:val="28"/>
        </w:rPr>
        <w:t xml:space="preserve">Гаврилов-Ямского </w:t>
      </w:r>
      <w:r>
        <w:rPr>
          <w:sz w:val="28"/>
          <w:szCs w:val="28"/>
        </w:rPr>
        <w:t>м</w:t>
      </w:r>
      <w:r>
        <w:rPr>
          <w:sz w:val="28"/>
          <w:szCs w:val="28"/>
        </w:rPr>
        <w:t>у</w:t>
      </w:r>
      <w:r>
        <w:rPr>
          <w:sz w:val="28"/>
          <w:szCs w:val="28"/>
        </w:rPr>
        <w:t>ниц</w:t>
      </w:r>
      <w:r>
        <w:rPr>
          <w:sz w:val="28"/>
          <w:szCs w:val="28"/>
        </w:rPr>
        <w:t>и</w:t>
      </w:r>
      <w:r>
        <w:rPr>
          <w:sz w:val="28"/>
          <w:szCs w:val="28"/>
        </w:rPr>
        <w:t>пального района</w:t>
      </w:r>
      <w:r w:rsidR="001162FD">
        <w:rPr>
          <w:sz w:val="28"/>
          <w:szCs w:val="28"/>
        </w:rPr>
        <w:t>;</w:t>
      </w:r>
    </w:p>
    <w:p w:rsidR="00DF5F45" w:rsidRDefault="00DF5F45" w:rsidP="00F90C8D">
      <w:pPr>
        <w:ind w:firstLine="567"/>
        <w:jc w:val="both"/>
        <w:rPr>
          <w:sz w:val="28"/>
          <w:szCs w:val="28"/>
        </w:rPr>
      </w:pPr>
      <w:r>
        <w:rPr>
          <w:sz w:val="28"/>
          <w:szCs w:val="28"/>
        </w:rPr>
        <w:t>З</w:t>
      </w:r>
      <w:r w:rsidR="00DF2142">
        <w:rPr>
          <w:sz w:val="28"/>
          <w:szCs w:val="28"/>
        </w:rPr>
        <w:t>аместитель председателя штаба</w:t>
      </w:r>
      <w:r>
        <w:rPr>
          <w:sz w:val="28"/>
          <w:szCs w:val="28"/>
        </w:rPr>
        <w:t>:</w:t>
      </w:r>
    </w:p>
    <w:p w:rsidR="00FD6A98" w:rsidRDefault="00D60D81" w:rsidP="00F90C8D">
      <w:pPr>
        <w:ind w:firstLine="567"/>
        <w:jc w:val="both"/>
        <w:rPr>
          <w:sz w:val="28"/>
          <w:szCs w:val="28"/>
        </w:rPr>
      </w:pPr>
      <w:r>
        <w:rPr>
          <w:sz w:val="28"/>
          <w:szCs w:val="28"/>
        </w:rPr>
        <w:t>Герасимова А.А.</w:t>
      </w:r>
      <w:r w:rsidR="00DF5F45">
        <w:rPr>
          <w:sz w:val="28"/>
          <w:szCs w:val="28"/>
        </w:rPr>
        <w:t xml:space="preserve"> – начальник отдела жилищно-коммунального хозяйства</w:t>
      </w:r>
      <w:r w:rsidR="00FD6A98">
        <w:rPr>
          <w:sz w:val="28"/>
          <w:szCs w:val="28"/>
        </w:rPr>
        <w:t xml:space="preserve"> и бл</w:t>
      </w:r>
      <w:r w:rsidR="00FD6A98">
        <w:rPr>
          <w:sz w:val="28"/>
          <w:szCs w:val="28"/>
        </w:rPr>
        <w:t>а</w:t>
      </w:r>
      <w:r w:rsidR="00FD6A98">
        <w:rPr>
          <w:sz w:val="28"/>
          <w:szCs w:val="28"/>
        </w:rPr>
        <w:t>гоустройства Администрации Гаврилов-Ямского муниципального района;</w:t>
      </w:r>
      <w:r w:rsidR="00DF5F45">
        <w:rPr>
          <w:sz w:val="28"/>
          <w:szCs w:val="28"/>
        </w:rPr>
        <w:t xml:space="preserve"> </w:t>
      </w:r>
    </w:p>
    <w:p w:rsidR="001162FD" w:rsidRDefault="00C76F6E" w:rsidP="00F90C8D">
      <w:pPr>
        <w:ind w:firstLine="567"/>
        <w:jc w:val="both"/>
        <w:rPr>
          <w:sz w:val="28"/>
          <w:szCs w:val="28"/>
        </w:rPr>
      </w:pPr>
      <w:r>
        <w:rPr>
          <w:sz w:val="28"/>
          <w:szCs w:val="28"/>
        </w:rPr>
        <w:t>Секретарь</w:t>
      </w:r>
      <w:r w:rsidR="00DF2142">
        <w:rPr>
          <w:sz w:val="28"/>
          <w:szCs w:val="28"/>
        </w:rPr>
        <w:t xml:space="preserve"> штаба</w:t>
      </w:r>
      <w:r w:rsidR="001162FD">
        <w:rPr>
          <w:sz w:val="28"/>
          <w:szCs w:val="28"/>
        </w:rPr>
        <w:t>:</w:t>
      </w:r>
    </w:p>
    <w:p w:rsidR="001162FD" w:rsidRDefault="00DE064E" w:rsidP="00892A1C">
      <w:pPr>
        <w:ind w:firstLine="567"/>
        <w:jc w:val="both"/>
        <w:rPr>
          <w:sz w:val="28"/>
          <w:szCs w:val="28"/>
        </w:rPr>
      </w:pPr>
      <w:r>
        <w:rPr>
          <w:sz w:val="28"/>
          <w:szCs w:val="28"/>
        </w:rPr>
        <w:t>Лапина С.Р.</w:t>
      </w:r>
      <w:r w:rsidR="001162FD">
        <w:rPr>
          <w:sz w:val="28"/>
          <w:szCs w:val="28"/>
        </w:rPr>
        <w:t xml:space="preserve"> – </w:t>
      </w:r>
      <w:r>
        <w:rPr>
          <w:sz w:val="28"/>
          <w:szCs w:val="28"/>
        </w:rPr>
        <w:t>начальник отдела</w:t>
      </w:r>
      <w:r w:rsidR="00FA5D14">
        <w:rPr>
          <w:sz w:val="28"/>
          <w:szCs w:val="28"/>
        </w:rPr>
        <w:t xml:space="preserve"> м</w:t>
      </w:r>
      <w:r w:rsidR="00AB0483">
        <w:rPr>
          <w:sz w:val="28"/>
          <w:szCs w:val="28"/>
        </w:rPr>
        <w:t>униципального казенного учреждения</w:t>
      </w:r>
      <w:r w:rsidR="009B5A49">
        <w:rPr>
          <w:sz w:val="28"/>
          <w:szCs w:val="28"/>
        </w:rPr>
        <w:t xml:space="preserve"> «Жилищно-коммунального хозяйства и строительства» Гаврилов-Ямского </w:t>
      </w:r>
      <w:r w:rsidR="001162FD">
        <w:rPr>
          <w:sz w:val="28"/>
          <w:szCs w:val="28"/>
        </w:rPr>
        <w:t xml:space="preserve"> м</w:t>
      </w:r>
      <w:r w:rsidR="001162FD">
        <w:rPr>
          <w:sz w:val="28"/>
          <w:szCs w:val="28"/>
        </w:rPr>
        <w:t>у</w:t>
      </w:r>
      <w:r w:rsidR="001162FD">
        <w:rPr>
          <w:sz w:val="28"/>
          <w:szCs w:val="28"/>
        </w:rPr>
        <w:t>ниципал</w:t>
      </w:r>
      <w:r w:rsidR="001162FD">
        <w:rPr>
          <w:sz w:val="28"/>
          <w:szCs w:val="28"/>
        </w:rPr>
        <w:t>ь</w:t>
      </w:r>
      <w:r w:rsidR="001162FD">
        <w:rPr>
          <w:sz w:val="28"/>
          <w:szCs w:val="28"/>
        </w:rPr>
        <w:t>ного района</w:t>
      </w:r>
      <w:r w:rsidR="002C7CEB">
        <w:rPr>
          <w:sz w:val="28"/>
          <w:szCs w:val="28"/>
        </w:rPr>
        <w:t xml:space="preserve"> Ярославской области</w:t>
      </w:r>
      <w:r w:rsidR="001162FD">
        <w:rPr>
          <w:sz w:val="28"/>
          <w:szCs w:val="28"/>
        </w:rPr>
        <w:t>;</w:t>
      </w:r>
    </w:p>
    <w:p w:rsidR="001162FD" w:rsidRDefault="00DF2142" w:rsidP="00892A1C">
      <w:pPr>
        <w:ind w:firstLine="567"/>
        <w:jc w:val="both"/>
        <w:rPr>
          <w:sz w:val="28"/>
          <w:szCs w:val="28"/>
        </w:rPr>
      </w:pPr>
      <w:r>
        <w:rPr>
          <w:sz w:val="28"/>
          <w:szCs w:val="28"/>
        </w:rPr>
        <w:t>Члены штаба</w:t>
      </w:r>
      <w:r w:rsidR="001162FD">
        <w:rPr>
          <w:sz w:val="28"/>
          <w:szCs w:val="28"/>
        </w:rPr>
        <w:t>:</w:t>
      </w:r>
    </w:p>
    <w:p w:rsidR="00892A1C" w:rsidRDefault="00892A1C" w:rsidP="00892A1C">
      <w:pPr>
        <w:ind w:firstLine="567"/>
        <w:jc w:val="both"/>
        <w:rPr>
          <w:sz w:val="28"/>
          <w:szCs w:val="28"/>
          <w:lang w:eastAsia="ru-RU"/>
        </w:rPr>
      </w:pPr>
      <w:r>
        <w:rPr>
          <w:sz w:val="28"/>
          <w:szCs w:val="28"/>
          <w:lang w:eastAsia="ru-RU"/>
        </w:rPr>
        <w:t xml:space="preserve">Бондарев С.А. -  </w:t>
      </w:r>
      <w:r w:rsidRPr="00FD6A98">
        <w:rPr>
          <w:sz w:val="28"/>
          <w:szCs w:val="28"/>
          <w:lang w:eastAsia="ru-RU"/>
        </w:rPr>
        <w:t>начальник Гаврилов-Ямского района электрических сетей ф</w:t>
      </w:r>
      <w:r w:rsidRPr="00FD6A98">
        <w:rPr>
          <w:sz w:val="28"/>
          <w:szCs w:val="28"/>
          <w:lang w:eastAsia="ru-RU"/>
        </w:rPr>
        <w:t>и</w:t>
      </w:r>
      <w:r w:rsidRPr="00FD6A98">
        <w:rPr>
          <w:sz w:val="28"/>
          <w:szCs w:val="28"/>
          <w:lang w:eastAsia="ru-RU"/>
        </w:rPr>
        <w:t>лиал ПАО "МРСК Центра</w:t>
      </w:r>
      <w:r>
        <w:rPr>
          <w:sz w:val="28"/>
          <w:szCs w:val="28"/>
          <w:lang w:eastAsia="ru-RU"/>
        </w:rPr>
        <w:t xml:space="preserve"> </w:t>
      </w:r>
      <w:proofErr w:type="gramStart"/>
      <w:r w:rsidRPr="00FD6A98">
        <w:rPr>
          <w:sz w:val="28"/>
          <w:szCs w:val="28"/>
          <w:lang w:eastAsia="ru-RU"/>
        </w:rPr>
        <w:t>-"</w:t>
      </w:r>
      <w:proofErr w:type="gramEnd"/>
      <w:r w:rsidRPr="00FD6A98">
        <w:rPr>
          <w:sz w:val="28"/>
          <w:szCs w:val="28"/>
          <w:lang w:eastAsia="ru-RU"/>
        </w:rPr>
        <w:t>Ярэнерго"(по согласованию)</w:t>
      </w:r>
      <w:r>
        <w:rPr>
          <w:sz w:val="28"/>
          <w:szCs w:val="28"/>
          <w:lang w:eastAsia="ru-RU"/>
        </w:rPr>
        <w:t>;</w:t>
      </w:r>
    </w:p>
    <w:p w:rsidR="001162FD" w:rsidRDefault="005F6A4D" w:rsidP="00892A1C">
      <w:pPr>
        <w:ind w:firstLine="567"/>
        <w:jc w:val="both"/>
        <w:rPr>
          <w:sz w:val="28"/>
          <w:szCs w:val="28"/>
        </w:rPr>
      </w:pPr>
      <w:r>
        <w:rPr>
          <w:sz w:val="28"/>
          <w:szCs w:val="28"/>
        </w:rPr>
        <w:t>Бондарева Н.С.</w:t>
      </w:r>
      <w:r w:rsidR="001162FD">
        <w:rPr>
          <w:sz w:val="28"/>
          <w:szCs w:val="28"/>
        </w:rPr>
        <w:t xml:space="preserve"> – начальник Управления культуры</w:t>
      </w:r>
      <w:r w:rsidR="001A751F">
        <w:rPr>
          <w:sz w:val="28"/>
          <w:szCs w:val="28"/>
        </w:rPr>
        <w:t>, туризма, спорта и м</w:t>
      </w:r>
      <w:r w:rsidR="001A751F">
        <w:rPr>
          <w:sz w:val="28"/>
          <w:szCs w:val="28"/>
        </w:rPr>
        <w:t>о</w:t>
      </w:r>
      <w:r w:rsidR="001A751F">
        <w:rPr>
          <w:sz w:val="28"/>
          <w:szCs w:val="28"/>
        </w:rPr>
        <w:t>лоде</w:t>
      </w:r>
      <w:r w:rsidR="001A751F">
        <w:rPr>
          <w:sz w:val="28"/>
          <w:szCs w:val="28"/>
        </w:rPr>
        <w:t>ж</w:t>
      </w:r>
      <w:r w:rsidR="001A751F">
        <w:rPr>
          <w:sz w:val="28"/>
          <w:szCs w:val="28"/>
        </w:rPr>
        <w:t>ной политики</w:t>
      </w:r>
      <w:r w:rsidR="001162FD">
        <w:rPr>
          <w:sz w:val="28"/>
          <w:szCs w:val="28"/>
        </w:rPr>
        <w:t xml:space="preserve"> Администрации муницип</w:t>
      </w:r>
      <w:r w:rsidR="00E07479">
        <w:rPr>
          <w:sz w:val="28"/>
          <w:szCs w:val="28"/>
        </w:rPr>
        <w:t>ального района</w:t>
      </w:r>
      <w:r w:rsidR="001162FD">
        <w:rPr>
          <w:sz w:val="28"/>
          <w:szCs w:val="28"/>
        </w:rPr>
        <w:t>;</w:t>
      </w:r>
    </w:p>
    <w:p w:rsidR="00892A1C" w:rsidRDefault="00892A1C" w:rsidP="00892A1C">
      <w:pPr>
        <w:ind w:firstLine="567"/>
        <w:jc w:val="both"/>
        <w:rPr>
          <w:sz w:val="28"/>
          <w:szCs w:val="28"/>
        </w:rPr>
      </w:pPr>
      <w:r>
        <w:rPr>
          <w:sz w:val="28"/>
          <w:szCs w:val="28"/>
        </w:rPr>
        <w:lastRenderedPageBreak/>
        <w:t>Водопьянов В.И. – Глава Великосельского сельского поселения (по согл</w:t>
      </w:r>
      <w:r>
        <w:rPr>
          <w:sz w:val="28"/>
          <w:szCs w:val="28"/>
        </w:rPr>
        <w:t>а</w:t>
      </w:r>
      <w:r>
        <w:rPr>
          <w:sz w:val="28"/>
          <w:szCs w:val="28"/>
        </w:rPr>
        <w:t>сов</w:t>
      </w:r>
      <w:r>
        <w:rPr>
          <w:sz w:val="28"/>
          <w:szCs w:val="28"/>
        </w:rPr>
        <w:t>а</w:t>
      </w:r>
      <w:r>
        <w:rPr>
          <w:sz w:val="28"/>
          <w:szCs w:val="28"/>
        </w:rPr>
        <w:t>нию);</w:t>
      </w:r>
    </w:p>
    <w:p w:rsidR="00892A1C" w:rsidRDefault="00892A1C" w:rsidP="00892A1C">
      <w:pPr>
        <w:ind w:firstLine="567"/>
        <w:jc w:val="both"/>
        <w:rPr>
          <w:sz w:val="28"/>
          <w:szCs w:val="28"/>
          <w:lang w:eastAsia="ru-RU"/>
        </w:rPr>
      </w:pPr>
      <w:proofErr w:type="spellStart"/>
      <w:r>
        <w:rPr>
          <w:sz w:val="28"/>
          <w:szCs w:val="28"/>
          <w:lang w:eastAsia="ru-RU"/>
        </w:rPr>
        <w:t>Горденков</w:t>
      </w:r>
      <w:proofErr w:type="spellEnd"/>
      <w:r>
        <w:rPr>
          <w:sz w:val="28"/>
          <w:szCs w:val="28"/>
          <w:lang w:eastAsia="ru-RU"/>
        </w:rPr>
        <w:t xml:space="preserve"> М.А. – </w:t>
      </w:r>
      <w:r w:rsidRPr="00FD6A98">
        <w:rPr>
          <w:sz w:val="28"/>
          <w:szCs w:val="28"/>
          <w:lang w:eastAsia="ru-RU"/>
        </w:rPr>
        <w:t xml:space="preserve">начальник ЭГС «Гаврилов-Ям </w:t>
      </w:r>
      <w:proofErr w:type="spellStart"/>
      <w:r w:rsidRPr="00FD6A98">
        <w:rPr>
          <w:sz w:val="28"/>
          <w:szCs w:val="28"/>
          <w:lang w:eastAsia="ru-RU"/>
        </w:rPr>
        <w:t>райгаз</w:t>
      </w:r>
      <w:proofErr w:type="spellEnd"/>
      <w:r w:rsidRPr="00FD6A98">
        <w:rPr>
          <w:sz w:val="28"/>
          <w:szCs w:val="28"/>
          <w:lang w:eastAsia="ru-RU"/>
        </w:rPr>
        <w:t>» филиала АО «Г</w:t>
      </w:r>
      <w:r w:rsidRPr="00FD6A98">
        <w:rPr>
          <w:sz w:val="28"/>
          <w:szCs w:val="28"/>
          <w:lang w:eastAsia="ru-RU"/>
        </w:rPr>
        <w:t>а</w:t>
      </w:r>
      <w:r w:rsidRPr="00FD6A98">
        <w:rPr>
          <w:sz w:val="28"/>
          <w:szCs w:val="28"/>
          <w:lang w:eastAsia="ru-RU"/>
        </w:rPr>
        <w:t>зпром газораспределение Ярославль» в Ярославском районе</w:t>
      </w:r>
      <w:r>
        <w:rPr>
          <w:sz w:val="28"/>
          <w:szCs w:val="28"/>
          <w:lang w:eastAsia="ru-RU"/>
        </w:rPr>
        <w:t>;</w:t>
      </w:r>
    </w:p>
    <w:p w:rsidR="00892A1C" w:rsidRDefault="00892A1C" w:rsidP="00892A1C">
      <w:pPr>
        <w:ind w:firstLine="567"/>
        <w:jc w:val="both"/>
        <w:rPr>
          <w:sz w:val="28"/>
          <w:szCs w:val="28"/>
        </w:rPr>
      </w:pPr>
      <w:r>
        <w:rPr>
          <w:sz w:val="28"/>
          <w:szCs w:val="28"/>
        </w:rPr>
        <w:t>Зинзиков А.П. – Глава Шопшинского сельского поселения (по согласов</w:t>
      </w:r>
      <w:r>
        <w:rPr>
          <w:sz w:val="28"/>
          <w:szCs w:val="28"/>
        </w:rPr>
        <w:t>а</w:t>
      </w:r>
      <w:r>
        <w:rPr>
          <w:sz w:val="28"/>
          <w:szCs w:val="28"/>
        </w:rPr>
        <w:t>нию);</w:t>
      </w:r>
    </w:p>
    <w:p w:rsidR="00892A1C" w:rsidRDefault="00892A1C" w:rsidP="00892A1C">
      <w:pPr>
        <w:ind w:firstLine="567"/>
        <w:jc w:val="both"/>
        <w:rPr>
          <w:sz w:val="28"/>
          <w:szCs w:val="28"/>
          <w:lang w:eastAsia="ru-RU"/>
        </w:rPr>
      </w:pPr>
      <w:r>
        <w:rPr>
          <w:sz w:val="28"/>
          <w:szCs w:val="28"/>
          <w:lang w:eastAsia="ru-RU"/>
        </w:rPr>
        <w:t>Киселева Т.Ю. – главный редактор муниципального автономного учр</w:t>
      </w:r>
      <w:r>
        <w:rPr>
          <w:sz w:val="28"/>
          <w:szCs w:val="28"/>
          <w:lang w:eastAsia="ru-RU"/>
        </w:rPr>
        <w:t>е</w:t>
      </w:r>
      <w:r>
        <w:rPr>
          <w:sz w:val="28"/>
          <w:szCs w:val="28"/>
          <w:lang w:eastAsia="ru-RU"/>
        </w:rPr>
        <w:t>ждения Гаврилов-Ямского муниципального района «Редакция районной газеты «Гаврилов-Ямский вестник» и местного телевещания.</w:t>
      </w:r>
    </w:p>
    <w:p w:rsidR="00892A1C" w:rsidRDefault="00892A1C" w:rsidP="00892A1C">
      <w:pPr>
        <w:ind w:firstLine="567"/>
        <w:jc w:val="both"/>
        <w:rPr>
          <w:sz w:val="28"/>
          <w:szCs w:val="28"/>
        </w:rPr>
      </w:pPr>
      <w:r>
        <w:rPr>
          <w:sz w:val="28"/>
          <w:szCs w:val="28"/>
        </w:rPr>
        <w:t>Кузин А.Е. – генеральный директор АО «Ресурс» (по согласованию);</w:t>
      </w:r>
    </w:p>
    <w:p w:rsidR="00892A1C" w:rsidRDefault="00892A1C" w:rsidP="00892A1C">
      <w:pPr>
        <w:ind w:firstLine="567"/>
        <w:jc w:val="both"/>
        <w:rPr>
          <w:sz w:val="28"/>
          <w:szCs w:val="28"/>
        </w:rPr>
      </w:pPr>
      <w:r>
        <w:rPr>
          <w:sz w:val="28"/>
          <w:szCs w:val="28"/>
        </w:rPr>
        <w:t>Ларин А. И. – генеральный директор АО «Яркоммунсервис» (по соглас</w:t>
      </w:r>
      <w:r>
        <w:rPr>
          <w:sz w:val="28"/>
          <w:szCs w:val="28"/>
        </w:rPr>
        <w:t>о</w:t>
      </w:r>
      <w:r>
        <w:rPr>
          <w:sz w:val="28"/>
          <w:szCs w:val="28"/>
        </w:rPr>
        <w:t>ванию);</w:t>
      </w:r>
    </w:p>
    <w:p w:rsidR="00892A1C" w:rsidRDefault="00892A1C" w:rsidP="00892A1C">
      <w:pPr>
        <w:ind w:firstLine="567"/>
        <w:jc w:val="both"/>
        <w:rPr>
          <w:sz w:val="28"/>
          <w:szCs w:val="28"/>
        </w:rPr>
      </w:pPr>
      <w:r>
        <w:rPr>
          <w:sz w:val="28"/>
          <w:szCs w:val="28"/>
        </w:rPr>
        <w:t>Рамазанов А.М. – Глава Митинского сельского поселения (по согласов</w:t>
      </w:r>
      <w:r>
        <w:rPr>
          <w:sz w:val="28"/>
          <w:szCs w:val="28"/>
        </w:rPr>
        <w:t>а</w:t>
      </w:r>
      <w:r>
        <w:rPr>
          <w:sz w:val="28"/>
          <w:szCs w:val="28"/>
        </w:rPr>
        <w:t xml:space="preserve">нию);  </w:t>
      </w:r>
    </w:p>
    <w:p w:rsidR="00892A1C" w:rsidRDefault="00892A1C" w:rsidP="00892A1C">
      <w:pPr>
        <w:ind w:firstLine="567"/>
        <w:jc w:val="both"/>
        <w:rPr>
          <w:sz w:val="28"/>
          <w:szCs w:val="28"/>
        </w:rPr>
      </w:pPr>
      <w:r>
        <w:rPr>
          <w:sz w:val="28"/>
          <w:szCs w:val="28"/>
        </w:rPr>
        <w:t>Рыжов Е.А. – председатель правления ТСЖ «Восход» (по согласованию);</w:t>
      </w:r>
    </w:p>
    <w:p w:rsidR="00892A1C" w:rsidRDefault="00892A1C" w:rsidP="00892A1C">
      <w:pPr>
        <w:ind w:firstLine="567"/>
        <w:jc w:val="both"/>
        <w:rPr>
          <w:sz w:val="28"/>
          <w:szCs w:val="28"/>
        </w:rPr>
      </w:pPr>
      <w:r>
        <w:rPr>
          <w:sz w:val="28"/>
          <w:szCs w:val="28"/>
        </w:rPr>
        <w:t>Серебрякова М.Е. – в</w:t>
      </w:r>
      <w:r w:rsidRPr="003962E8">
        <w:rPr>
          <w:sz w:val="28"/>
          <w:szCs w:val="28"/>
        </w:rPr>
        <w:t>едущий специалист</w:t>
      </w:r>
      <w:r>
        <w:rPr>
          <w:sz w:val="28"/>
          <w:szCs w:val="28"/>
        </w:rPr>
        <w:t xml:space="preserve"> по мобилизационной подготовке, гражданской обороне и чрезвычайным ситуациям Администрации Гаврилов-Ямского муниципального района; </w:t>
      </w:r>
    </w:p>
    <w:p w:rsidR="00892A1C" w:rsidRDefault="00892A1C" w:rsidP="00892A1C">
      <w:pPr>
        <w:ind w:firstLine="567"/>
        <w:jc w:val="both"/>
        <w:rPr>
          <w:sz w:val="28"/>
          <w:szCs w:val="28"/>
          <w:lang w:eastAsia="ru-RU"/>
        </w:rPr>
      </w:pPr>
      <w:r>
        <w:rPr>
          <w:sz w:val="28"/>
          <w:szCs w:val="28"/>
          <w:lang w:eastAsia="ru-RU"/>
        </w:rPr>
        <w:t>Смуров В.В. – директор Великосельского МП ЖКХ;</w:t>
      </w:r>
    </w:p>
    <w:p w:rsidR="00892A1C" w:rsidRDefault="00892A1C" w:rsidP="00892A1C">
      <w:pPr>
        <w:ind w:firstLine="567"/>
        <w:jc w:val="both"/>
        <w:rPr>
          <w:sz w:val="28"/>
          <w:szCs w:val="28"/>
          <w:lang w:eastAsia="ru-RU"/>
        </w:rPr>
      </w:pPr>
      <w:r>
        <w:rPr>
          <w:sz w:val="28"/>
          <w:szCs w:val="28"/>
          <w:lang w:eastAsia="ru-RU"/>
        </w:rPr>
        <w:t xml:space="preserve">Соломатин И.В. – директор </w:t>
      </w:r>
      <w:r>
        <w:rPr>
          <w:sz w:val="28"/>
          <w:szCs w:val="28"/>
        </w:rPr>
        <w:t>муниципального казенного учреждения «Ж</w:t>
      </w:r>
      <w:r>
        <w:rPr>
          <w:sz w:val="28"/>
          <w:szCs w:val="28"/>
        </w:rPr>
        <w:t>и</w:t>
      </w:r>
      <w:r>
        <w:rPr>
          <w:sz w:val="28"/>
          <w:szCs w:val="28"/>
        </w:rPr>
        <w:t>лищно-коммунального хозяйства и строительства» Гаврилов-Ямского  муниц</w:t>
      </w:r>
      <w:r>
        <w:rPr>
          <w:sz w:val="28"/>
          <w:szCs w:val="28"/>
        </w:rPr>
        <w:t>и</w:t>
      </w:r>
      <w:r>
        <w:rPr>
          <w:sz w:val="28"/>
          <w:szCs w:val="28"/>
        </w:rPr>
        <w:t>пального района Ярославской области;</w:t>
      </w:r>
    </w:p>
    <w:p w:rsidR="00892A1C" w:rsidRDefault="00892A1C" w:rsidP="00892A1C">
      <w:pPr>
        <w:ind w:firstLine="567"/>
        <w:jc w:val="both"/>
        <w:rPr>
          <w:sz w:val="28"/>
          <w:szCs w:val="28"/>
          <w:lang w:eastAsia="ru-RU"/>
        </w:rPr>
      </w:pPr>
      <w:proofErr w:type="spellStart"/>
      <w:r>
        <w:rPr>
          <w:sz w:val="28"/>
          <w:szCs w:val="28"/>
          <w:lang w:eastAsia="ru-RU"/>
        </w:rPr>
        <w:t>Сорванова</w:t>
      </w:r>
      <w:proofErr w:type="spellEnd"/>
      <w:r>
        <w:rPr>
          <w:sz w:val="28"/>
          <w:szCs w:val="28"/>
          <w:lang w:eastAsia="ru-RU"/>
        </w:rPr>
        <w:t xml:space="preserve"> Т.А. – представитель Центрального управления </w:t>
      </w:r>
      <w:proofErr w:type="spellStart"/>
      <w:r>
        <w:rPr>
          <w:sz w:val="28"/>
          <w:szCs w:val="28"/>
          <w:lang w:eastAsia="ru-RU"/>
        </w:rPr>
        <w:t>Ростехнадзора</w:t>
      </w:r>
      <w:proofErr w:type="spellEnd"/>
      <w:r>
        <w:rPr>
          <w:sz w:val="28"/>
          <w:szCs w:val="28"/>
          <w:lang w:eastAsia="ru-RU"/>
        </w:rPr>
        <w:t xml:space="preserve"> (по согласованию);</w:t>
      </w:r>
    </w:p>
    <w:p w:rsidR="0098463C" w:rsidRDefault="0098463C" w:rsidP="00892A1C">
      <w:pPr>
        <w:ind w:firstLine="567"/>
        <w:jc w:val="both"/>
        <w:rPr>
          <w:sz w:val="28"/>
          <w:szCs w:val="28"/>
        </w:rPr>
      </w:pPr>
      <w:r>
        <w:rPr>
          <w:sz w:val="28"/>
          <w:szCs w:val="28"/>
        </w:rPr>
        <w:t>Тощигин А.Н. - Глава городского поселения Гаврилов-Ям (по согласов</w:t>
      </w:r>
      <w:r>
        <w:rPr>
          <w:sz w:val="28"/>
          <w:szCs w:val="28"/>
        </w:rPr>
        <w:t>а</w:t>
      </w:r>
      <w:r>
        <w:rPr>
          <w:sz w:val="28"/>
          <w:szCs w:val="28"/>
        </w:rPr>
        <w:t>нию);</w:t>
      </w:r>
    </w:p>
    <w:p w:rsidR="004E1E99" w:rsidRDefault="005032FF" w:rsidP="00892A1C">
      <w:pPr>
        <w:ind w:firstLine="567"/>
        <w:jc w:val="both"/>
        <w:rPr>
          <w:sz w:val="28"/>
          <w:szCs w:val="28"/>
        </w:rPr>
      </w:pPr>
      <w:r>
        <w:rPr>
          <w:sz w:val="28"/>
          <w:szCs w:val="28"/>
        </w:rPr>
        <w:t>Узикова Е.В</w:t>
      </w:r>
      <w:r w:rsidR="004E1E99">
        <w:rPr>
          <w:sz w:val="28"/>
          <w:szCs w:val="28"/>
        </w:rPr>
        <w:t>. –</w:t>
      </w:r>
      <w:r w:rsidR="0098463C">
        <w:rPr>
          <w:sz w:val="28"/>
          <w:szCs w:val="28"/>
        </w:rPr>
        <w:t xml:space="preserve"> </w:t>
      </w:r>
      <w:r w:rsidR="004E1E99">
        <w:rPr>
          <w:sz w:val="28"/>
          <w:szCs w:val="28"/>
        </w:rPr>
        <w:t>начальник Управления образования Администрации мун</w:t>
      </w:r>
      <w:r w:rsidR="004E1E99">
        <w:rPr>
          <w:sz w:val="28"/>
          <w:szCs w:val="28"/>
        </w:rPr>
        <w:t>и</w:t>
      </w:r>
      <w:r w:rsidR="004E1E99">
        <w:rPr>
          <w:sz w:val="28"/>
          <w:szCs w:val="28"/>
        </w:rPr>
        <w:t>ципального района;</w:t>
      </w:r>
    </w:p>
    <w:p w:rsidR="006F4DE2" w:rsidRDefault="006F4DE2" w:rsidP="00892A1C">
      <w:pPr>
        <w:ind w:firstLine="567"/>
        <w:jc w:val="both"/>
        <w:rPr>
          <w:sz w:val="28"/>
          <w:szCs w:val="28"/>
        </w:rPr>
      </w:pPr>
      <w:r>
        <w:rPr>
          <w:sz w:val="28"/>
          <w:szCs w:val="28"/>
        </w:rPr>
        <w:t>Фролов С.В. – директор ООО «Управляющая жилищная компания»</w:t>
      </w:r>
      <w:r w:rsidR="00C76F6E">
        <w:rPr>
          <w:sz w:val="28"/>
          <w:szCs w:val="28"/>
        </w:rPr>
        <w:t xml:space="preserve"> (по с</w:t>
      </w:r>
      <w:r w:rsidR="00C76F6E">
        <w:rPr>
          <w:sz w:val="28"/>
          <w:szCs w:val="28"/>
        </w:rPr>
        <w:t>о</w:t>
      </w:r>
      <w:r w:rsidR="00C76F6E">
        <w:rPr>
          <w:sz w:val="28"/>
          <w:szCs w:val="28"/>
        </w:rPr>
        <w:t>гл</w:t>
      </w:r>
      <w:r w:rsidR="00C76F6E">
        <w:rPr>
          <w:sz w:val="28"/>
          <w:szCs w:val="28"/>
        </w:rPr>
        <w:t>а</w:t>
      </w:r>
      <w:r w:rsidR="00C76F6E">
        <w:rPr>
          <w:sz w:val="28"/>
          <w:szCs w:val="28"/>
        </w:rPr>
        <w:t>сованию)</w:t>
      </w:r>
      <w:r w:rsidR="00892A1C">
        <w:rPr>
          <w:sz w:val="28"/>
          <w:szCs w:val="28"/>
        </w:rPr>
        <w:t>.</w:t>
      </w:r>
    </w:p>
    <w:p w:rsidR="00D04A5C" w:rsidRDefault="00A50464" w:rsidP="00F90C8D">
      <w:pPr>
        <w:ind w:firstLine="567"/>
        <w:jc w:val="both"/>
        <w:rPr>
          <w:sz w:val="28"/>
          <w:szCs w:val="28"/>
          <w:lang w:eastAsia="ru-RU"/>
        </w:rPr>
      </w:pPr>
      <w:r>
        <w:rPr>
          <w:sz w:val="28"/>
          <w:szCs w:val="28"/>
          <w:lang w:eastAsia="ru-RU"/>
        </w:rPr>
        <w:t>2</w:t>
      </w:r>
      <w:r w:rsidR="00D04A5C">
        <w:rPr>
          <w:sz w:val="28"/>
          <w:szCs w:val="28"/>
          <w:lang w:eastAsia="ru-RU"/>
        </w:rPr>
        <w:t xml:space="preserve">. Создать межведомственную комиссию </w:t>
      </w:r>
      <w:r w:rsidR="00D04A5C" w:rsidRPr="0063752B">
        <w:rPr>
          <w:sz w:val="28"/>
          <w:szCs w:val="28"/>
          <w:lang w:eastAsia="ru-RU"/>
        </w:rPr>
        <w:t>по</w:t>
      </w:r>
      <w:r w:rsidR="00F90C8D" w:rsidRPr="0063752B">
        <w:rPr>
          <w:sz w:val="28"/>
          <w:szCs w:val="28"/>
          <w:lang w:eastAsia="ru-RU"/>
        </w:rPr>
        <w:t xml:space="preserve"> проверке готовности</w:t>
      </w:r>
      <w:r w:rsidR="00D04A5C">
        <w:rPr>
          <w:sz w:val="28"/>
          <w:szCs w:val="28"/>
          <w:lang w:eastAsia="ru-RU"/>
        </w:rPr>
        <w:t xml:space="preserve"> объектов ж</w:t>
      </w:r>
      <w:r w:rsidR="00D04A5C">
        <w:rPr>
          <w:sz w:val="28"/>
          <w:szCs w:val="28"/>
          <w:lang w:eastAsia="ru-RU"/>
        </w:rPr>
        <w:t>и</w:t>
      </w:r>
      <w:r w:rsidR="00D04A5C">
        <w:rPr>
          <w:sz w:val="28"/>
          <w:szCs w:val="28"/>
          <w:lang w:eastAsia="ru-RU"/>
        </w:rPr>
        <w:t>лищно-коммунального хозяйства и социальной сферы сельских поселений Гавр</w:t>
      </w:r>
      <w:r w:rsidR="00D04A5C">
        <w:rPr>
          <w:sz w:val="28"/>
          <w:szCs w:val="28"/>
          <w:lang w:eastAsia="ru-RU"/>
        </w:rPr>
        <w:t>и</w:t>
      </w:r>
      <w:r w:rsidR="00F52312">
        <w:rPr>
          <w:sz w:val="28"/>
          <w:szCs w:val="28"/>
          <w:lang w:eastAsia="ru-RU"/>
        </w:rPr>
        <w:t xml:space="preserve">лов-Ямского муниципального </w:t>
      </w:r>
      <w:r w:rsidR="00F52312" w:rsidRPr="00B71487">
        <w:rPr>
          <w:sz w:val="28"/>
          <w:szCs w:val="28"/>
          <w:lang w:eastAsia="ru-RU"/>
        </w:rPr>
        <w:t>округа</w:t>
      </w:r>
      <w:r w:rsidR="00D04A5C">
        <w:rPr>
          <w:sz w:val="28"/>
          <w:szCs w:val="28"/>
          <w:lang w:eastAsia="ru-RU"/>
        </w:rPr>
        <w:t xml:space="preserve"> к осенне-зимнему периоду</w:t>
      </w:r>
      <w:r w:rsidR="00812832">
        <w:rPr>
          <w:sz w:val="28"/>
          <w:szCs w:val="28"/>
          <w:lang w:eastAsia="ru-RU"/>
        </w:rPr>
        <w:t xml:space="preserve"> </w:t>
      </w:r>
      <w:r w:rsidR="00D60D81">
        <w:rPr>
          <w:sz w:val="28"/>
          <w:szCs w:val="28"/>
          <w:lang w:eastAsia="ru-RU"/>
        </w:rPr>
        <w:t>2025-2026</w:t>
      </w:r>
      <w:r w:rsidR="00D04A5C">
        <w:rPr>
          <w:sz w:val="28"/>
          <w:szCs w:val="28"/>
          <w:lang w:eastAsia="ru-RU"/>
        </w:rPr>
        <w:t xml:space="preserve"> годов</w:t>
      </w:r>
      <w:r w:rsidR="00F90C8D">
        <w:rPr>
          <w:sz w:val="28"/>
          <w:szCs w:val="28"/>
          <w:lang w:eastAsia="ru-RU"/>
        </w:rPr>
        <w:t xml:space="preserve"> (далее – межведомственная комиссия)</w:t>
      </w:r>
      <w:r w:rsidR="00D04A5C">
        <w:rPr>
          <w:sz w:val="28"/>
          <w:szCs w:val="28"/>
          <w:lang w:eastAsia="ru-RU"/>
        </w:rPr>
        <w:t xml:space="preserve"> в следующем составе:</w:t>
      </w:r>
    </w:p>
    <w:p w:rsidR="00D04A5C" w:rsidRDefault="00D04A5C" w:rsidP="00F90C8D">
      <w:pPr>
        <w:ind w:firstLine="567"/>
        <w:jc w:val="both"/>
        <w:rPr>
          <w:sz w:val="28"/>
          <w:szCs w:val="28"/>
        </w:rPr>
      </w:pPr>
      <w:r>
        <w:rPr>
          <w:sz w:val="28"/>
          <w:szCs w:val="28"/>
        </w:rPr>
        <w:t>Председатель межведомственной комиссии:</w:t>
      </w:r>
    </w:p>
    <w:p w:rsidR="00D04A5C" w:rsidRDefault="00D04A5C" w:rsidP="00F90C8D">
      <w:pPr>
        <w:ind w:firstLine="567"/>
        <w:jc w:val="both"/>
        <w:rPr>
          <w:sz w:val="28"/>
          <w:szCs w:val="28"/>
        </w:rPr>
      </w:pPr>
      <w:r>
        <w:rPr>
          <w:sz w:val="28"/>
          <w:szCs w:val="28"/>
        </w:rPr>
        <w:t>Таганов В.Н. – заместитель Главы Администрации</w:t>
      </w:r>
      <w:r w:rsidR="007B55F8">
        <w:rPr>
          <w:sz w:val="28"/>
          <w:szCs w:val="28"/>
        </w:rPr>
        <w:t xml:space="preserve"> Гаврилов-Ямского</w:t>
      </w:r>
      <w:r>
        <w:rPr>
          <w:sz w:val="28"/>
          <w:szCs w:val="28"/>
        </w:rPr>
        <w:t xml:space="preserve"> м</w:t>
      </w:r>
      <w:r>
        <w:rPr>
          <w:sz w:val="28"/>
          <w:szCs w:val="28"/>
        </w:rPr>
        <w:t>у</w:t>
      </w:r>
      <w:r>
        <w:rPr>
          <w:sz w:val="28"/>
          <w:szCs w:val="28"/>
        </w:rPr>
        <w:t>ниц</w:t>
      </w:r>
      <w:r>
        <w:rPr>
          <w:sz w:val="28"/>
          <w:szCs w:val="28"/>
        </w:rPr>
        <w:t>и</w:t>
      </w:r>
      <w:r>
        <w:rPr>
          <w:sz w:val="28"/>
          <w:szCs w:val="28"/>
        </w:rPr>
        <w:t>пального района;</w:t>
      </w:r>
    </w:p>
    <w:p w:rsidR="00D04A5C" w:rsidRDefault="00D04A5C" w:rsidP="00F90C8D">
      <w:pPr>
        <w:ind w:firstLine="567"/>
        <w:jc w:val="both"/>
        <w:rPr>
          <w:sz w:val="28"/>
          <w:szCs w:val="28"/>
        </w:rPr>
      </w:pPr>
      <w:r>
        <w:rPr>
          <w:sz w:val="28"/>
          <w:szCs w:val="28"/>
        </w:rPr>
        <w:t>Заместитель председателя межведомственной комиссии:</w:t>
      </w:r>
    </w:p>
    <w:p w:rsidR="00D04A5C" w:rsidRDefault="003962E8" w:rsidP="00F90C8D">
      <w:pPr>
        <w:ind w:firstLine="567"/>
        <w:jc w:val="both"/>
        <w:rPr>
          <w:sz w:val="28"/>
          <w:szCs w:val="28"/>
        </w:rPr>
      </w:pPr>
      <w:r>
        <w:rPr>
          <w:sz w:val="28"/>
          <w:szCs w:val="28"/>
        </w:rPr>
        <w:t>Герасимова А.А</w:t>
      </w:r>
      <w:r w:rsidR="00D04A5C">
        <w:rPr>
          <w:sz w:val="28"/>
          <w:szCs w:val="28"/>
        </w:rPr>
        <w:t>. – начальник отдела жилищно-коммунального хозяйства и бл</w:t>
      </w:r>
      <w:r w:rsidR="00D04A5C">
        <w:rPr>
          <w:sz w:val="28"/>
          <w:szCs w:val="28"/>
        </w:rPr>
        <w:t>а</w:t>
      </w:r>
      <w:r w:rsidR="00D04A5C">
        <w:rPr>
          <w:sz w:val="28"/>
          <w:szCs w:val="28"/>
        </w:rPr>
        <w:t xml:space="preserve">гоустройства Администрации Гаврилов-Ямского муниципального района; </w:t>
      </w:r>
    </w:p>
    <w:p w:rsidR="00D04A5C" w:rsidRDefault="00D04A5C" w:rsidP="00F90C8D">
      <w:pPr>
        <w:ind w:firstLine="567"/>
        <w:jc w:val="both"/>
        <w:rPr>
          <w:sz w:val="28"/>
          <w:szCs w:val="28"/>
        </w:rPr>
      </w:pPr>
      <w:r>
        <w:rPr>
          <w:sz w:val="28"/>
          <w:szCs w:val="28"/>
        </w:rPr>
        <w:t>Секретарь межведомственной комиссии:</w:t>
      </w:r>
    </w:p>
    <w:p w:rsidR="00D04A5C" w:rsidRDefault="003962E8" w:rsidP="00F90C8D">
      <w:pPr>
        <w:ind w:firstLine="567"/>
        <w:jc w:val="both"/>
        <w:rPr>
          <w:sz w:val="28"/>
          <w:szCs w:val="28"/>
        </w:rPr>
      </w:pPr>
      <w:r>
        <w:rPr>
          <w:sz w:val="28"/>
          <w:szCs w:val="28"/>
        </w:rPr>
        <w:t>Лапина С.Р. – начальник отдела</w:t>
      </w:r>
      <w:r w:rsidR="007B55F8">
        <w:rPr>
          <w:sz w:val="28"/>
          <w:szCs w:val="28"/>
        </w:rPr>
        <w:t xml:space="preserve"> м</w:t>
      </w:r>
      <w:r w:rsidR="00D04A5C">
        <w:rPr>
          <w:sz w:val="28"/>
          <w:szCs w:val="28"/>
        </w:rPr>
        <w:t>униципального казенного учреждения «Жилищно-коммунального хозяйства и строительства» Гаврилов-Ямского  м</w:t>
      </w:r>
      <w:r w:rsidR="00D04A5C">
        <w:rPr>
          <w:sz w:val="28"/>
          <w:szCs w:val="28"/>
        </w:rPr>
        <w:t>у</w:t>
      </w:r>
      <w:r w:rsidR="00D04A5C">
        <w:rPr>
          <w:sz w:val="28"/>
          <w:szCs w:val="28"/>
        </w:rPr>
        <w:t>ниципал</w:t>
      </w:r>
      <w:r w:rsidR="00D04A5C">
        <w:rPr>
          <w:sz w:val="28"/>
          <w:szCs w:val="28"/>
        </w:rPr>
        <w:t>ь</w:t>
      </w:r>
      <w:r w:rsidR="00D04A5C">
        <w:rPr>
          <w:sz w:val="28"/>
          <w:szCs w:val="28"/>
        </w:rPr>
        <w:t>ного района Ярославской области;</w:t>
      </w:r>
    </w:p>
    <w:p w:rsidR="00D04A5C" w:rsidRDefault="00D04A5C" w:rsidP="00F90C8D">
      <w:pPr>
        <w:ind w:firstLine="567"/>
        <w:jc w:val="both"/>
        <w:rPr>
          <w:sz w:val="28"/>
          <w:szCs w:val="28"/>
        </w:rPr>
      </w:pPr>
      <w:r>
        <w:rPr>
          <w:sz w:val="28"/>
          <w:szCs w:val="28"/>
        </w:rPr>
        <w:t>Члены межведомственной коми</w:t>
      </w:r>
      <w:r w:rsidR="00A50464">
        <w:rPr>
          <w:sz w:val="28"/>
          <w:szCs w:val="28"/>
        </w:rPr>
        <w:t>с</w:t>
      </w:r>
      <w:r>
        <w:rPr>
          <w:sz w:val="28"/>
          <w:szCs w:val="28"/>
        </w:rPr>
        <w:t>сии:</w:t>
      </w:r>
    </w:p>
    <w:p w:rsidR="00892A1C" w:rsidRDefault="00892A1C" w:rsidP="00892A1C">
      <w:pPr>
        <w:ind w:firstLine="567"/>
        <w:jc w:val="both"/>
        <w:rPr>
          <w:sz w:val="28"/>
          <w:szCs w:val="28"/>
          <w:lang w:eastAsia="ru-RU"/>
        </w:rPr>
      </w:pPr>
      <w:r>
        <w:rPr>
          <w:sz w:val="28"/>
          <w:szCs w:val="28"/>
          <w:lang w:eastAsia="ru-RU"/>
        </w:rPr>
        <w:t xml:space="preserve">Бондарев С.А. -  </w:t>
      </w:r>
      <w:r w:rsidRPr="00FD6A98">
        <w:rPr>
          <w:sz w:val="28"/>
          <w:szCs w:val="28"/>
          <w:lang w:eastAsia="ru-RU"/>
        </w:rPr>
        <w:t>начальник Гаврилов-Ямского района электрических сетей ф</w:t>
      </w:r>
      <w:r w:rsidRPr="00FD6A98">
        <w:rPr>
          <w:sz w:val="28"/>
          <w:szCs w:val="28"/>
          <w:lang w:eastAsia="ru-RU"/>
        </w:rPr>
        <w:t>и</w:t>
      </w:r>
      <w:r w:rsidRPr="00FD6A98">
        <w:rPr>
          <w:sz w:val="28"/>
          <w:szCs w:val="28"/>
          <w:lang w:eastAsia="ru-RU"/>
        </w:rPr>
        <w:t>лиал ПАО "МРСК Центра</w:t>
      </w:r>
      <w:r>
        <w:rPr>
          <w:sz w:val="28"/>
          <w:szCs w:val="28"/>
          <w:lang w:eastAsia="ru-RU"/>
        </w:rPr>
        <w:t xml:space="preserve"> </w:t>
      </w:r>
      <w:proofErr w:type="gramStart"/>
      <w:r w:rsidRPr="00FD6A98">
        <w:rPr>
          <w:sz w:val="28"/>
          <w:szCs w:val="28"/>
          <w:lang w:eastAsia="ru-RU"/>
        </w:rPr>
        <w:t>-"</w:t>
      </w:r>
      <w:proofErr w:type="gramEnd"/>
      <w:r w:rsidRPr="00FD6A98">
        <w:rPr>
          <w:sz w:val="28"/>
          <w:szCs w:val="28"/>
          <w:lang w:eastAsia="ru-RU"/>
        </w:rPr>
        <w:t>Ярэнерго"(по согласованию)</w:t>
      </w:r>
      <w:r>
        <w:rPr>
          <w:sz w:val="28"/>
          <w:szCs w:val="28"/>
          <w:lang w:eastAsia="ru-RU"/>
        </w:rPr>
        <w:t>;</w:t>
      </w:r>
    </w:p>
    <w:p w:rsidR="00D04A5C" w:rsidRDefault="00D04A5C" w:rsidP="00F90C8D">
      <w:pPr>
        <w:ind w:firstLine="567"/>
        <w:jc w:val="both"/>
        <w:rPr>
          <w:sz w:val="28"/>
          <w:szCs w:val="28"/>
        </w:rPr>
      </w:pPr>
      <w:r>
        <w:rPr>
          <w:sz w:val="28"/>
          <w:szCs w:val="28"/>
        </w:rPr>
        <w:t>Бондарева Н.С. – начальник Управления культуры, туризма, спорта и м</w:t>
      </w:r>
      <w:r>
        <w:rPr>
          <w:sz w:val="28"/>
          <w:szCs w:val="28"/>
        </w:rPr>
        <w:t>о</w:t>
      </w:r>
      <w:r>
        <w:rPr>
          <w:sz w:val="28"/>
          <w:szCs w:val="28"/>
        </w:rPr>
        <w:t>лоде</w:t>
      </w:r>
      <w:r>
        <w:rPr>
          <w:sz w:val="28"/>
          <w:szCs w:val="28"/>
        </w:rPr>
        <w:t>ж</w:t>
      </w:r>
      <w:r>
        <w:rPr>
          <w:sz w:val="28"/>
          <w:szCs w:val="28"/>
        </w:rPr>
        <w:t>ной политики Администрации муниципального района;</w:t>
      </w:r>
    </w:p>
    <w:p w:rsidR="00892A1C" w:rsidRDefault="00D04A5C" w:rsidP="00892A1C">
      <w:pPr>
        <w:ind w:firstLine="567"/>
        <w:rPr>
          <w:sz w:val="28"/>
          <w:szCs w:val="28"/>
        </w:rPr>
      </w:pPr>
      <w:r>
        <w:rPr>
          <w:sz w:val="28"/>
          <w:szCs w:val="28"/>
        </w:rPr>
        <w:lastRenderedPageBreak/>
        <w:t xml:space="preserve"> </w:t>
      </w:r>
      <w:r w:rsidR="00892A1C">
        <w:rPr>
          <w:sz w:val="28"/>
          <w:szCs w:val="28"/>
        </w:rPr>
        <w:t>Водопьянов В.И. – Глава Великосельского сельского поселения (по согл</w:t>
      </w:r>
      <w:r w:rsidR="00892A1C">
        <w:rPr>
          <w:sz w:val="28"/>
          <w:szCs w:val="28"/>
        </w:rPr>
        <w:t>а</w:t>
      </w:r>
      <w:r w:rsidR="00892A1C">
        <w:rPr>
          <w:sz w:val="28"/>
          <w:szCs w:val="28"/>
        </w:rPr>
        <w:t>сов</w:t>
      </w:r>
      <w:r w:rsidR="00892A1C">
        <w:rPr>
          <w:sz w:val="28"/>
          <w:szCs w:val="28"/>
        </w:rPr>
        <w:t>а</w:t>
      </w:r>
      <w:r w:rsidR="00892A1C">
        <w:rPr>
          <w:sz w:val="28"/>
          <w:szCs w:val="28"/>
        </w:rPr>
        <w:t>нию);</w:t>
      </w:r>
    </w:p>
    <w:p w:rsidR="00892A1C" w:rsidRDefault="00892A1C" w:rsidP="00892A1C">
      <w:pPr>
        <w:ind w:firstLine="567"/>
        <w:jc w:val="both"/>
        <w:rPr>
          <w:sz w:val="28"/>
          <w:szCs w:val="28"/>
          <w:lang w:eastAsia="ru-RU"/>
        </w:rPr>
      </w:pPr>
      <w:proofErr w:type="spellStart"/>
      <w:r>
        <w:rPr>
          <w:sz w:val="28"/>
          <w:szCs w:val="28"/>
          <w:lang w:eastAsia="ru-RU"/>
        </w:rPr>
        <w:t>Горденков</w:t>
      </w:r>
      <w:proofErr w:type="spellEnd"/>
      <w:r>
        <w:rPr>
          <w:sz w:val="28"/>
          <w:szCs w:val="28"/>
          <w:lang w:eastAsia="ru-RU"/>
        </w:rPr>
        <w:t xml:space="preserve"> М.А. – </w:t>
      </w:r>
      <w:r w:rsidRPr="00FD6A98">
        <w:rPr>
          <w:sz w:val="28"/>
          <w:szCs w:val="28"/>
          <w:lang w:eastAsia="ru-RU"/>
        </w:rPr>
        <w:t xml:space="preserve">начальник ЭГС «Гаврилов-Ям </w:t>
      </w:r>
      <w:proofErr w:type="spellStart"/>
      <w:r w:rsidRPr="00FD6A98">
        <w:rPr>
          <w:sz w:val="28"/>
          <w:szCs w:val="28"/>
          <w:lang w:eastAsia="ru-RU"/>
        </w:rPr>
        <w:t>райгаз</w:t>
      </w:r>
      <w:proofErr w:type="spellEnd"/>
      <w:r w:rsidRPr="00FD6A98">
        <w:rPr>
          <w:sz w:val="28"/>
          <w:szCs w:val="28"/>
          <w:lang w:eastAsia="ru-RU"/>
        </w:rPr>
        <w:t>» филиала АО «Г</w:t>
      </w:r>
      <w:r w:rsidRPr="00FD6A98">
        <w:rPr>
          <w:sz w:val="28"/>
          <w:szCs w:val="28"/>
          <w:lang w:eastAsia="ru-RU"/>
        </w:rPr>
        <w:t>а</w:t>
      </w:r>
      <w:r w:rsidRPr="00FD6A98">
        <w:rPr>
          <w:sz w:val="28"/>
          <w:szCs w:val="28"/>
          <w:lang w:eastAsia="ru-RU"/>
        </w:rPr>
        <w:t>зпром газораспределение Ярославль» в Ярославском районе</w:t>
      </w:r>
      <w:r>
        <w:rPr>
          <w:sz w:val="28"/>
          <w:szCs w:val="28"/>
          <w:lang w:eastAsia="ru-RU"/>
        </w:rPr>
        <w:t>;</w:t>
      </w:r>
    </w:p>
    <w:p w:rsidR="00892A1C" w:rsidRDefault="00892A1C" w:rsidP="00892A1C">
      <w:pPr>
        <w:ind w:firstLine="567"/>
        <w:jc w:val="both"/>
        <w:rPr>
          <w:sz w:val="28"/>
          <w:szCs w:val="28"/>
        </w:rPr>
      </w:pPr>
      <w:r>
        <w:rPr>
          <w:sz w:val="28"/>
          <w:szCs w:val="28"/>
        </w:rPr>
        <w:t>Зинзиков А.П. – Глава Шопшинского сельского поселения (по согласов</w:t>
      </w:r>
      <w:r>
        <w:rPr>
          <w:sz w:val="28"/>
          <w:szCs w:val="28"/>
        </w:rPr>
        <w:t>а</w:t>
      </w:r>
      <w:r>
        <w:rPr>
          <w:sz w:val="28"/>
          <w:szCs w:val="28"/>
        </w:rPr>
        <w:t>нию);</w:t>
      </w:r>
    </w:p>
    <w:p w:rsidR="00892A1C" w:rsidRDefault="00892A1C" w:rsidP="00892A1C">
      <w:pPr>
        <w:ind w:firstLine="567"/>
        <w:rPr>
          <w:sz w:val="28"/>
          <w:szCs w:val="28"/>
        </w:rPr>
      </w:pPr>
      <w:r>
        <w:rPr>
          <w:sz w:val="28"/>
          <w:szCs w:val="28"/>
        </w:rPr>
        <w:t>Кузин А.Е. – генеральный директор АО «Ресурс» (по согласованию);</w:t>
      </w:r>
    </w:p>
    <w:p w:rsidR="00D04A5C" w:rsidRDefault="0091428E" w:rsidP="00F90C8D">
      <w:pPr>
        <w:ind w:firstLine="567"/>
        <w:jc w:val="both"/>
        <w:rPr>
          <w:sz w:val="28"/>
          <w:szCs w:val="28"/>
        </w:rPr>
      </w:pPr>
      <w:r>
        <w:rPr>
          <w:sz w:val="28"/>
          <w:szCs w:val="28"/>
        </w:rPr>
        <w:t>Ларин А. И.</w:t>
      </w:r>
      <w:r w:rsidRPr="0091428E">
        <w:rPr>
          <w:sz w:val="28"/>
          <w:szCs w:val="28"/>
        </w:rPr>
        <w:t xml:space="preserve"> </w:t>
      </w:r>
      <w:r w:rsidR="00D04A5C">
        <w:rPr>
          <w:sz w:val="28"/>
          <w:szCs w:val="28"/>
        </w:rPr>
        <w:t>– генеральный директор АО «Яркоммунсервис» (по соглас</w:t>
      </w:r>
      <w:r w:rsidR="00D04A5C">
        <w:rPr>
          <w:sz w:val="28"/>
          <w:szCs w:val="28"/>
        </w:rPr>
        <w:t>о</w:t>
      </w:r>
      <w:r w:rsidR="00D04A5C">
        <w:rPr>
          <w:sz w:val="28"/>
          <w:szCs w:val="28"/>
        </w:rPr>
        <w:t>ванию);</w:t>
      </w:r>
    </w:p>
    <w:p w:rsidR="00892A1C" w:rsidRDefault="00892A1C" w:rsidP="00892A1C">
      <w:pPr>
        <w:ind w:firstLine="567"/>
        <w:jc w:val="both"/>
        <w:rPr>
          <w:sz w:val="28"/>
          <w:szCs w:val="28"/>
        </w:rPr>
      </w:pPr>
      <w:r>
        <w:rPr>
          <w:sz w:val="28"/>
          <w:szCs w:val="28"/>
        </w:rPr>
        <w:t>Рамазанов А.М. – Глава Митинского сельского поселения (по согласов</w:t>
      </w:r>
      <w:r>
        <w:rPr>
          <w:sz w:val="28"/>
          <w:szCs w:val="28"/>
        </w:rPr>
        <w:t>а</w:t>
      </w:r>
      <w:r>
        <w:rPr>
          <w:sz w:val="28"/>
          <w:szCs w:val="28"/>
        </w:rPr>
        <w:t>нию);</w:t>
      </w:r>
    </w:p>
    <w:p w:rsidR="00892A1C" w:rsidRDefault="00892A1C" w:rsidP="00892A1C">
      <w:pPr>
        <w:ind w:firstLine="567"/>
        <w:jc w:val="both"/>
        <w:rPr>
          <w:sz w:val="28"/>
          <w:szCs w:val="28"/>
          <w:lang w:eastAsia="ru-RU"/>
        </w:rPr>
      </w:pPr>
      <w:r>
        <w:rPr>
          <w:sz w:val="28"/>
          <w:szCs w:val="28"/>
          <w:lang w:eastAsia="ru-RU"/>
        </w:rPr>
        <w:t>Соломатин И.В. –</w:t>
      </w:r>
      <w:r w:rsidRPr="007B55F8">
        <w:rPr>
          <w:sz w:val="28"/>
          <w:szCs w:val="28"/>
        </w:rPr>
        <w:t xml:space="preserve"> </w:t>
      </w:r>
      <w:r>
        <w:rPr>
          <w:sz w:val="28"/>
          <w:szCs w:val="28"/>
        </w:rPr>
        <w:t>директор муниципального казенного учреждения «Ж</w:t>
      </w:r>
      <w:r>
        <w:rPr>
          <w:sz w:val="28"/>
          <w:szCs w:val="28"/>
        </w:rPr>
        <w:t>и</w:t>
      </w:r>
      <w:r>
        <w:rPr>
          <w:sz w:val="28"/>
          <w:szCs w:val="28"/>
        </w:rPr>
        <w:t>лищно-коммунального хозяйства и строительства» Гаврилов-Ямского  муниц</w:t>
      </w:r>
      <w:r>
        <w:rPr>
          <w:sz w:val="28"/>
          <w:szCs w:val="28"/>
        </w:rPr>
        <w:t>и</w:t>
      </w:r>
      <w:r>
        <w:rPr>
          <w:sz w:val="28"/>
          <w:szCs w:val="28"/>
        </w:rPr>
        <w:t>пального района Ярославской области;</w:t>
      </w:r>
    </w:p>
    <w:p w:rsidR="00892A1C" w:rsidRDefault="00892A1C" w:rsidP="00892A1C">
      <w:pPr>
        <w:ind w:firstLine="567"/>
        <w:jc w:val="both"/>
        <w:rPr>
          <w:sz w:val="28"/>
          <w:szCs w:val="28"/>
          <w:lang w:eastAsia="ru-RU"/>
        </w:rPr>
      </w:pPr>
      <w:proofErr w:type="spellStart"/>
      <w:r>
        <w:rPr>
          <w:sz w:val="28"/>
          <w:szCs w:val="28"/>
          <w:lang w:eastAsia="ru-RU"/>
        </w:rPr>
        <w:t>Сорванова</w:t>
      </w:r>
      <w:proofErr w:type="spellEnd"/>
      <w:r>
        <w:rPr>
          <w:sz w:val="28"/>
          <w:szCs w:val="28"/>
          <w:lang w:eastAsia="ru-RU"/>
        </w:rPr>
        <w:t xml:space="preserve"> Т.А. – представитель Центрального управления </w:t>
      </w:r>
      <w:proofErr w:type="spellStart"/>
      <w:r>
        <w:rPr>
          <w:sz w:val="28"/>
          <w:szCs w:val="28"/>
          <w:lang w:eastAsia="ru-RU"/>
        </w:rPr>
        <w:t>Ростехнадзора</w:t>
      </w:r>
      <w:proofErr w:type="spellEnd"/>
      <w:r>
        <w:rPr>
          <w:sz w:val="28"/>
          <w:szCs w:val="28"/>
          <w:lang w:eastAsia="ru-RU"/>
        </w:rPr>
        <w:t xml:space="preserve"> (по согласованию).</w:t>
      </w:r>
    </w:p>
    <w:p w:rsidR="00D04A5C" w:rsidRDefault="00D04A5C" w:rsidP="00892A1C">
      <w:pPr>
        <w:ind w:firstLine="567"/>
        <w:rPr>
          <w:sz w:val="28"/>
          <w:szCs w:val="28"/>
        </w:rPr>
      </w:pPr>
      <w:r>
        <w:rPr>
          <w:sz w:val="28"/>
          <w:szCs w:val="28"/>
        </w:rPr>
        <w:t>Узикова Е.В. – начальник Управления образования Администрации мун</w:t>
      </w:r>
      <w:r>
        <w:rPr>
          <w:sz w:val="28"/>
          <w:szCs w:val="28"/>
        </w:rPr>
        <w:t>и</w:t>
      </w:r>
      <w:r>
        <w:rPr>
          <w:sz w:val="28"/>
          <w:szCs w:val="28"/>
        </w:rPr>
        <w:t>ципального района;</w:t>
      </w:r>
    </w:p>
    <w:p w:rsidR="00D04A5C" w:rsidRDefault="00D04A5C" w:rsidP="00F90C8D">
      <w:pPr>
        <w:ind w:firstLine="567"/>
        <w:rPr>
          <w:sz w:val="28"/>
          <w:szCs w:val="28"/>
        </w:rPr>
      </w:pPr>
      <w:r>
        <w:rPr>
          <w:sz w:val="28"/>
          <w:szCs w:val="28"/>
        </w:rPr>
        <w:t>Фролов С.В. – директор ООО «Управляющая жилищная компания» (по с</w:t>
      </w:r>
      <w:r>
        <w:rPr>
          <w:sz w:val="28"/>
          <w:szCs w:val="28"/>
        </w:rPr>
        <w:t>о</w:t>
      </w:r>
      <w:r>
        <w:rPr>
          <w:sz w:val="28"/>
          <w:szCs w:val="28"/>
        </w:rPr>
        <w:t>гл</w:t>
      </w:r>
      <w:r>
        <w:rPr>
          <w:sz w:val="28"/>
          <w:szCs w:val="28"/>
        </w:rPr>
        <w:t>а</w:t>
      </w:r>
      <w:r w:rsidR="00892A1C">
        <w:rPr>
          <w:sz w:val="28"/>
          <w:szCs w:val="28"/>
        </w:rPr>
        <w:t>сованию)</w:t>
      </w:r>
      <w:r w:rsidR="00632D7F">
        <w:rPr>
          <w:sz w:val="28"/>
          <w:szCs w:val="28"/>
        </w:rPr>
        <w:t>.</w:t>
      </w:r>
    </w:p>
    <w:p w:rsidR="00D04A5C" w:rsidRPr="006F4DE2" w:rsidRDefault="00D04A5C" w:rsidP="00F90C8D">
      <w:pPr>
        <w:ind w:firstLine="567"/>
        <w:jc w:val="both"/>
        <w:rPr>
          <w:sz w:val="28"/>
          <w:szCs w:val="28"/>
          <w:lang w:eastAsia="ru-RU"/>
        </w:rPr>
      </w:pPr>
      <w:r w:rsidRPr="006F4DE2">
        <w:rPr>
          <w:sz w:val="28"/>
          <w:szCs w:val="28"/>
          <w:lang w:eastAsia="ru-RU"/>
        </w:rPr>
        <w:t>3. Утвердить Программу проведения проверки готовности к отопительн</w:t>
      </w:r>
      <w:r w:rsidRPr="006F4DE2">
        <w:rPr>
          <w:sz w:val="28"/>
          <w:szCs w:val="28"/>
          <w:lang w:eastAsia="ru-RU"/>
        </w:rPr>
        <w:t>о</w:t>
      </w:r>
      <w:r w:rsidRPr="006F4DE2">
        <w:rPr>
          <w:sz w:val="28"/>
          <w:szCs w:val="28"/>
          <w:lang w:eastAsia="ru-RU"/>
        </w:rPr>
        <w:t>му п</w:t>
      </w:r>
      <w:r w:rsidRPr="006F4DE2">
        <w:rPr>
          <w:sz w:val="28"/>
          <w:szCs w:val="28"/>
          <w:lang w:eastAsia="ru-RU"/>
        </w:rPr>
        <w:t>е</w:t>
      </w:r>
      <w:r w:rsidRPr="006F4DE2">
        <w:rPr>
          <w:sz w:val="28"/>
          <w:szCs w:val="28"/>
          <w:lang w:eastAsia="ru-RU"/>
        </w:rPr>
        <w:t xml:space="preserve">риоду </w:t>
      </w:r>
      <w:r w:rsidR="00D60D81">
        <w:rPr>
          <w:sz w:val="28"/>
          <w:szCs w:val="28"/>
        </w:rPr>
        <w:t>2025- 2026</w:t>
      </w:r>
      <w:r w:rsidRPr="006F4DE2">
        <w:rPr>
          <w:sz w:val="28"/>
          <w:szCs w:val="28"/>
          <w:lang w:eastAsia="ru-RU"/>
        </w:rPr>
        <w:t xml:space="preserve"> годов теплоснабжающих, теплосетевых организаций и потреби</w:t>
      </w:r>
      <w:r>
        <w:rPr>
          <w:sz w:val="28"/>
          <w:szCs w:val="28"/>
          <w:lang w:eastAsia="ru-RU"/>
        </w:rPr>
        <w:t xml:space="preserve">телей тепловой энергии </w:t>
      </w:r>
      <w:r w:rsidR="00DE4F58">
        <w:rPr>
          <w:sz w:val="28"/>
          <w:szCs w:val="28"/>
          <w:lang w:eastAsia="ru-RU"/>
        </w:rPr>
        <w:t>на сельских территориях</w:t>
      </w:r>
      <w:r>
        <w:rPr>
          <w:sz w:val="28"/>
          <w:szCs w:val="28"/>
          <w:lang w:eastAsia="ru-RU"/>
        </w:rPr>
        <w:t xml:space="preserve"> Гаврилов-Ямского муниципально</w:t>
      </w:r>
      <w:r w:rsidR="00DE4F58">
        <w:rPr>
          <w:sz w:val="28"/>
          <w:szCs w:val="28"/>
          <w:lang w:eastAsia="ru-RU"/>
        </w:rPr>
        <w:t>го округа</w:t>
      </w:r>
      <w:r w:rsidRPr="006F4DE2">
        <w:rPr>
          <w:sz w:val="28"/>
          <w:szCs w:val="28"/>
          <w:lang w:eastAsia="ru-RU"/>
        </w:rPr>
        <w:t xml:space="preserve"> </w:t>
      </w:r>
      <w:r>
        <w:rPr>
          <w:sz w:val="28"/>
          <w:szCs w:val="28"/>
          <w:lang w:eastAsia="ru-RU"/>
        </w:rPr>
        <w:t>(П</w:t>
      </w:r>
      <w:r w:rsidRPr="006F4DE2">
        <w:rPr>
          <w:sz w:val="28"/>
          <w:szCs w:val="28"/>
          <w:lang w:eastAsia="ru-RU"/>
        </w:rPr>
        <w:t>риложе</w:t>
      </w:r>
      <w:r>
        <w:rPr>
          <w:sz w:val="28"/>
          <w:szCs w:val="28"/>
          <w:lang w:eastAsia="ru-RU"/>
        </w:rPr>
        <w:t>ние</w:t>
      </w:r>
      <w:r w:rsidRPr="006F4DE2">
        <w:rPr>
          <w:sz w:val="28"/>
          <w:szCs w:val="28"/>
          <w:lang w:eastAsia="ru-RU"/>
        </w:rPr>
        <w:t xml:space="preserve"> 1</w:t>
      </w:r>
      <w:r>
        <w:rPr>
          <w:sz w:val="28"/>
          <w:szCs w:val="28"/>
          <w:lang w:eastAsia="ru-RU"/>
        </w:rPr>
        <w:t>)</w:t>
      </w:r>
      <w:r w:rsidRPr="006F4DE2">
        <w:rPr>
          <w:sz w:val="28"/>
          <w:szCs w:val="28"/>
          <w:lang w:eastAsia="ru-RU"/>
        </w:rPr>
        <w:t>.</w:t>
      </w:r>
    </w:p>
    <w:p w:rsidR="00D04A5C" w:rsidRPr="006F4DE2" w:rsidRDefault="00D04A5C" w:rsidP="00F90C8D">
      <w:pPr>
        <w:ind w:firstLine="567"/>
        <w:jc w:val="both"/>
        <w:rPr>
          <w:sz w:val="28"/>
          <w:szCs w:val="28"/>
          <w:lang w:eastAsia="ru-RU"/>
        </w:rPr>
      </w:pPr>
      <w:r>
        <w:rPr>
          <w:sz w:val="28"/>
          <w:szCs w:val="28"/>
          <w:lang w:eastAsia="ru-RU"/>
        </w:rPr>
        <w:t>4.</w:t>
      </w:r>
      <w:r w:rsidRPr="00800386">
        <w:rPr>
          <w:sz w:val="28"/>
          <w:szCs w:val="28"/>
          <w:lang w:eastAsia="ru-RU"/>
        </w:rPr>
        <w:t xml:space="preserve"> Утвердить перечень теплоснабжа</w:t>
      </w:r>
      <w:r>
        <w:rPr>
          <w:sz w:val="28"/>
          <w:szCs w:val="28"/>
          <w:lang w:eastAsia="ru-RU"/>
        </w:rPr>
        <w:t xml:space="preserve">ющих, теплосетевых организаций </w:t>
      </w:r>
      <w:r w:rsidRPr="00800386">
        <w:rPr>
          <w:sz w:val="28"/>
          <w:szCs w:val="28"/>
          <w:lang w:eastAsia="ru-RU"/>
        </w:rPr>
        <w:t>и п</w:t>
      </w:r>
      <w:r w:rsidRPr="00800386">
        <w:rPr>
          <w:sz w:val="28"/>
          <w:szCs w:val="28"/>
          <w:lang w:eastAsia="ru-RU"/>
        </w:rPr>
        <w:t>о</w:t>
      </w:r>
      <w:r w:rsidRPr="00800386">
        <w:rPr>
          <w:sz w:val="28"/>
          <w:szCs w:val="28"/>
          <w:lang w:eastAsia="ru-RU"/>
        </w:rPr>
        <w:t>тр</w:t>
      </w:r>
      <w:r w:rsidRPr="00800386">
        <w:rPr>
          <w:sz w:val="28"/>
          <w:szCs w:val="28"/>
          <w:lang w:eastAsia="ru-RU"/>
        </w:rPr>
        <w:t>е</w:t>
      </w:r>
      <w:r w:rsidRPr="00800386">
        <w:rPr>
          <w:sz w:val="28"/>
          <w:szCs w:val="28"/>
          <w:lang w:eastAsia="ru-RU"/>
        </w:rPr>
        <w:t xml:space="preserve">бителей тепловой энергии </w:t>
      </w:r>
      <w:r w:rsidR="001A379B">
        <w:rPr>
          <w:sz w:val="28"/>
          <w:szCs w:val="28"/>
          <w:lang w:eastAsia="ru-RU"/>
        </w:rPr>
        <w:t xml:space="preserve">в сельских населенных пунктах </w:t>
      </w:r>
      <w:r w:rsidR="00DE4F58">
        <w:rPr>
          <w:sz w:val="28"/>
          <w:szCs w:val="28"/>
          <w:lang w:eastAsia="ru-RU"/>
        </w:rPr>
        <w:t xml:space="preserve"> </w:t>
      </w:r>
      <w:r w:rsidRPr="00800386">
        <w:rPr>
          <w:sz w:val="28"/>
          <w:szCs w:val="28"/>
          <w:lang w:eastAsia="ru-RU"/>
        </w:rPr>
        <w:t>Гаврилов-Ямского м</w:t>
      </w:r>
      <w:r w:rsidRPr="00800386">
        <w:rPr>
          <w:sz w:val="28"/>
          <w:szCs w:val="28"/>
          <w:lang w:eastAsia="ru-RU"/>
        </w:rPr>
        <w:t>у</w:t>
      </w:r>
      <w:r w:rsidRPr="00800386">
        <w:rPr>
          <w:sz w:val="28"/>
          <w:szCs w:val="28"/>
          <w:lang w:eastAsia="ru-RU"/>
        </w:rPr>
        <w:t>ниципаль</w:t>
      </w:r>
      <w:r w:rsidR="00DE4F58">
        <w:rPr>
          <w:sz w:val="28"/>
          <w:szCs w:val="28"/>
          <w:lang w:eastAsia="ru-RU"/>
        </w:rPr>
        <w:t>ного округа</w:t>
      </w:r>
      <w:r w:rsidRPr="00800386">
        <w:rPr>
          <w:sz w:val="28"/>
          <w:szCs w:val="28"/>
          <w:lang w:eastAsia="ru-RU"/>
        </w:rPr>
        <w:t xml:space="preserve"> (Приложени</w:t>
      </w:r>
      <w:r>
        <w:rPr>
          <w:sz w:val="28"/>
          <w:szCs w:val="28"/>
          <w:lang w:eastAsia="ru-RU"/>
        </w:rPr>
        <w:t>я</w:t>
      </w:r>
      <w:r w:rsidRPr="00800386">
        <w:rPr>
          <w:sz w:val="28"/>
          <w:szCs w:val="28"/>
          <w:lang w:eastAsia="ru-RU"/>
        </w:rPr>
        <w:t xml:space="preserve"> 2, 3).</w:t>
      </w:r>
    </w:p>
    <w:p w:rsidR="00D04A5C" w:rsidRPr="006F4DE2" w:rsidRDefault="00D04A5C" w:rsidP="00F90C8D">
      <w:pPr>
        <w:ind w:firstLine="567"/>
        <w:jc w:val="both"/>
        <w:rPr>
          <w:sz w:val="28"/>
          <w:szCs w:val="28"/>
          <w:lang w:eastAsia="ru-RU"/>
        </w:rPr>
      </w:pPr>
      <w:r>
        <w:rPr>
          <w:sz w:val="28"/>
          <w:szCs w:val="28"/>
          <w:lang w:eastAsia="ru-RU"/>
        </w:rPr>
        <w:t>5</w:t>
      </w:r>
      <w:r w:rsidRPr="006F4DE2">
        <w:rPr>
          <w:sz w:val="28"/>
          <w:szCs w:val="28"/>
          <w:lang w:eastAsia="ru-RU"/>
        </w:rPr>
        <w:t>. Утвердить график проведения проверки готовности к отопительному с</w:t>
      </w:r>
      <w:r w:rsidRPr="006F4DE2">
        <w:rPr>
          <w:sz w:val="28"/>
          <w:szCs w:val="28"/>
          <w:lang w:eastAsia="ru-RU"/>
        </w:rPr>
        <w:t>е</w:t>
      </w:r>
      <w:r w:rsidRPr="006F4DE2">
        <w:rPr>
          <w:sz w:val="28"/>
          <w:szCs w:val="28"/>
          <w:lang w:eastAsia="ru-RU"/>
        </w:rPr>
        <w:t xml:space="preserve">зону </w:t>
      </w:r>
      <w:r w:rsidR="00D60D81">
        <w:rPr>
          <w:sz w:val="28"/>
          <w:szCs w:val="28"/>
        </w:rPr>
        <w:t>2025-2026</w:t>
      </w:r>
      <w:r>
        <w:rPr>
          <w:sz w:val="28"/>
          <w:szCs w:val="28"/>
        </w:rPr>
        <w:t xml:space="preserve"> </w:t>
      </w:r>
      <w:r w:rsidRPr="006F4DE2">
        <w:rPr>
          <w:sz w:val="28"/>
          <w:szCs w:val="28"/>
          <w:lang w:eastAsia="ru-RU"/>
        </w:rPr>
        <w:t>годов теплоснабжающих, теплосетевых организаций и</w:t>
      </w:r>
      <w:r>
        <w:rPr>
          <w:sz w:val="28"/>
          <w:szCs w:val="28"/>
          <w:lang w:eastAsia="ru-RU"/>
        </w:rPr>
        <w:t xml:space="preserve"> потреб</w:t>
      </w:r>
      <w:r>
        <w:rPr>
          <w:sz w:val="28"/>
          <w:szCs w:val="28"/>
          <w:lang w:eastAsia="ru-RU"/>
        </w:rPr>
        <w:t>и</w:t>
      </w:r>
      <w:r>
        <w:rPr>
          <w:sz w:val="28"/>
          <w:szCs w:val="28"/>
          <w:lang w:eastAsia="ru-RU"/>
        </w:rPr>
        <w:t xml:space="preserve">телей тепловой энергии </w:t>
      </w:r>
      <w:r w:rsidRPr="006F4DE2">
        <w:rPr>
          <w:sz w:val="28"/>
          <w:szCs w:val="28"/>
          <w:lang w:eastAsia="ru-RU"/>
        </w:rPr>
        <w:t xml:space="preserve"> </w:t>
      </w:r>
      <w:r w:rsidR="001A379B">
        <w:rPr>
          <w:sz w:val="28"/>
          <w:szCs w:val="28"/>
          <w:lang w:eastAsia="ru-RU"/>
        </w:rPr>
        <w:t>в сельских населенных пунктах</w:t>
      </w:r>
      <w:r w:rsidR="00DE4F58">
        <w:rPr>
          <w:sz w:val="28"/>
          <w:szCs w:val="28"/>
          <w:lang w:eastAsia="ru-RU"/>
        </w:rPr>
        <w:t xml:space="preserve"> </w:t>
      </w:r>
      <w:r w:rsidRPr="002C09BA">
        <w:rPr>
          <w:sz w:val="28"/>
          <w:szCs w:val="28"/>
          <w:lang w:eastAsia="ru-RU"/>
        </w:rPr>
        <w:t>Гаврилов-</w:t>
      </w:r>
      <w:r>
        <w:rPr>
          <w:sz w:val="28"/>
          <w:szCs w:val="28"/>
          <w:lang w:eastAsia="ru-RU"/>
        </w:rPr>
        <w:t>Я</w:t>
      </w:r>
      <w:r w:rsidRPr="002C09BA">
        <w:rPr>
          <w:sz w:val="28"/>
          <w:szCs w:val="28"/>
          <w:lang w:eastAsia="ru-RU"/>
        </w:rPr>
        <w:t>мско</w:t>
      </w:r>
      <w:r>
        <w:rPr>
          <w:sz w:val="28"/>
          <w:szCs w:val="28"/>
          <w:lang w:eastAsia="ru-RU"/>
        </w:rPr>
        <w:t>го</w:t>
      </w:r>
      <w:r w:rsidRPr="002C09BA">
        <w:rPr>
          <w:sz w:val="28"/>
          <w:szCs w:val="28"/>
          <w:lang w:eastAsia="ru-RU"/>
        </w:rPr>
        <w:t xml:space="preserve"> м</w:t>
      </w:r>
      <w:r w:rsidRPr="002C09BA">
        <w:rPr>
          <w:sz w:val="28"/>
          <w:szCs w:val="28"/>
          <w:lang w:eastAsia="ru-RU"/>
        </w:rPr>
        <w:t>у</w:t>
      </w:r>
      <w:r w:rsidRPr="002C09BA">
        <w:rPr>
          <w:sz w:val="28"/>
          <w:szCs w:val="28"/>
          <w:lang w:eastAsia="ru-RU"/>
        </w:rPr>
        <w:t>ниципально</w:t>
      </w:r>
      <w:r>
        <w:rPr>
          <w:sz w:val="28"/>
          <w:szCs w:val="28"/>
          <w:lang w:eastAsia="ru-RU"/>
        </w:rPr>
        <w:t>го</w:t>
      </w:r>
      <w:r w:rsidR="00DE4F58">
        <w:rPr>
          <w:sz w:val="28"/>
          <w:szCs w:val="28"/>
          <w:lang w:eastAsia="ru-RU"/>
        </w:rPr>
        <w:t xml:space="preserve"> округа</w:t>
      </w:r>
      <w:r w:rsidRPr="006F4DE2">
        <w:rPr>
          <w:sz w:val="28"/>
          <w:szCs w:val="28"/>
          <w:lang w:eastAsia="ru-RU"/>
        </w:rPr>
        <w:t xml:space="preserve"> </w:t>
      </w:r>
      <w:r>
        <w:rPr>
          <w:sz w:val="28"/>
          <w:szCs w:val="28"/>
          <w:lang w:eastAsia="ru-RU"/>
        </w:rPr>
        <w:t>(Приложение</w:t>
      </w:r>
      <w:r w:rsidRPr="006F4DE2">
        <w:rPr>
          <w:sz w:val="28"/>
          <w:szCs w:val="28"/>
          <w:lang w:eastAsia="ru-RU"/>
        </w:rPr>
        <w:t xml:space="preserve"> 4</w:t>
      </w:r>
      <w:r>
        <w:rPr>
          <w:sz w:val="28"/>
          <w:szCs w:val="28"/>
          <w:lang w:eastAsia="ru-RU"/>
        </w:rPr>
        <w:t>)</w:t>
      </w:r>
      <w:r w:rsidRPr="006F4DE2">
        <w:rPr>
          <w:sz w:val="28"/>
          <w:szCs w:val="28"/>
          <w:lang w:eastAsia="ru-RU"/>
        </w:rPr>
        <w:t>.</w:t>
      </w:r>
    </w:p>
    <w:p w:rsidR="00917D52" w:rsidRDefault="00D04A5C" w:rsidP="00F90C8D">
      <w:pPr>
        <w:ind w:firstLine="567"/>
        <w:jc w:val="both"/>
        <w:rPr>
          <w:sz w:val="28"/>
          <w:szCs w:val="28"/>
          <w:lang w:eastAsia="ru-RU"/>
        </w:rPr>
      </w:pPr>
      <w:r>
        <w:rPr>
          <w:sz w:val="28"/>
          <w:szCs w:val="28"/>
          <w:lang w:eastAsia="ru-RU"/>
        </w:rPr>
        <w:t xml:space="preserve">  </w:t>
      </w:r>
      <w:r w:rsidR="008A4AEF">
        <w:rPr>
          <w:sz w:val="28"/>
          <w:szCs w:val="28"/>
          <w:lang w:eastAsia="ru-RU"/>
        </w:rPr>
        <w:t>6</w:t>
      </w:r>
      <w:r w:rsidR="008A4AEF" w:rsidRPr="006F4DE2">
        <w:rPr>
          <w:sz w:val="28"/>
          <w:szCs w:val="28"/>
          <w:lang w:eastAsia="ru-RU"/>
        </w:rPr>
        <w:t xml:space="preserve">. </w:t>
      </w:r>
      <w:proofErr w:type="gramStart"/>
      <w:r w:rsidR="008A4AEF" w:rsidRPr="0063752B">
        <w:rPr>
          <w:sz w:val="28"/>
          <w:szCs w:val="28"/>
          <w:lang w:eastAsia="ru-RU"/>
        </w:rPr>
        <w:t xml:space="preserve">Членам </w:t>
      </w:r>
      <w:r w:rsidR="00DF2142" w:rsidRPr="0063752B">
        <w:rPr>
          <w:sz w:val="28"/>
          <w:szCs w:val="28"/>
          <w:lang w:eastAsia="ru-RU"/>
        </w:rPr>
        <w:t xml:space="preserve">межведомственной комиссии </w:t>
      </w:r>
      <w:r w:rsidR="008A4AEF" w:rsidRPr="0063752B">
        <w:rPr>
          <w:sz w:val="28"/>
          <w:szCs w:val="28"/>
          <w:lang w:eastAsia="ru-RU"/>
        </w:rPr>
        <w:t>провести проверку готовности объе</w:t>
      </w:r>
      <w:r w:rsidR="008A4AEF" w:rsidRPr="0063752B">
        <w:rPr>
          <w:sz w:val="28"/>
          <w:szCs w:val="28"/>
          <w:lang w:eastAsia="ru-RU"/>
        </w:rPr>
        <w:t>к</w:t>
      </w:r>
      <w:r w:rsidR="008A4AEF" w:rsidRPr="0063752B">
        <w:rPr>
          <w:sz w:val="28"/>
          <w:szCs w:val="28"/>
          <w:lang w:eastAsia="ru-RU"/>
        </w:rPr>
        <w:t>тов жилищно-коммунального хозяйства и социальной сф</w:t>
      </w:r>
      <w:r w:rsidR="001A379B">
        <w:rPr>
          <w:sz w:val="28"/>
          <w:szCs w:val="28"/>
          <w:lang w:eastAsia="ru-RU"/>
        </w:rPr>
        <w:t>еры в сельских населенных пунктах</w:t>
      </w:r>
      <w:r w:rsidR="008A4AEF" w:rsidRPr="0063752B">
        <w:rPr>
          <w:sz w:val="28"/>
          <w:szCs w:val="28"/>
          <w:lang w:eastAsia="ru-RU"/>
        </w:rPr>
        <w:t xml:space="preserve"> Гаврил</w:t>
      </w:r>
      <w:r w:rsidR="00DE4F58">
        <w:rPr>
          <w:sz w:val="28"/>
          <w:szCs w:val="28"/>
          <w:lang w:eastAsia="ru-RU"/>
        </w:rPr>
        <w:t>ов-Ямского муниципального округа</w:t>
      </w:r>
      <w:r w:rsidR="008A4AEF" w:rsidRPr="0063752B">
        <w:rPr>
          <w:sz w:val="28"/>
          <w:szCs w:val="28"/>
          <w:lang w:eastAsia="ru-RU"/>
        </w:rPr>
        <w:t xml:space="preserve"> к отопител</w:t>
      </w:r>
      <w:r w:rsidR="008A4AEF" w:rsidRPr="0063752B">
        <w:rPr>
          <w:sz w:val="28"/>
          <w:szCs w:val="28"/>
          <w:lang w:eastAsia="ru-RU"/>
        </w:rPr>
        <w:t>ь</w:t>
      </w:r>
      <w:r w:rsidR="008A4AEF" w:rsidRPr="0063752B">
        <w:rPr>
          <w:sz w:val="28"/>
          <w:szCs w:val="28"/>
          <w:lang w:eastAsia="ru-RU"/>
        </w:rPr>
        <w:t xml:space="preserve">ному периоду </w:t>
      </w:r>
      <w:r w:rsidR="00D60D81">
        <w:rPr>
          <w:sz w:val="28"/>
          <w:szCs w:val="28"/>
        </w:rPr>
        <w:t>2025- 2026</w:t>
      </w:r>
      <w:r w:rsidR="008A4AEF" w:rsidRPr="0063752B">
        <w:rPr>
          <w:sz w:val="28"/>
          <w:szCs w:val="28"/>
        </w:rPr>
        <w:t xml:space="preserve"> </w:t>
      </w:r>
      <w:r w:rsidR="008A4AEF" w:rsidRPr="0063752B">
        <w:rPr>
          <w:sz w:val="28"/>
          <w:szCs w:val="28"/>
          <w:lang w:eastAsia="ru-RU"/>
        </w:rPr>
        <w:t>гг. в соответствии с Приказом Министерства энерг</w:t>
      </w:r>
      <w:r w:rsidR="008A4AEF" w:rsidRPr="0063752B">
        <w:rPr>
          <w:sz w:val="28"/>
          <w:szCs w:val="28"/>
          <w:lang w:eastAsia="ru-RU"/>
        </w:rPr>
        <w:t>е</w:t>
      </w:r>
      <w:r w:rsidR="008A4AEF" w:rsidRPr="0063752B">
        <w:rPr>
          <w:sz w:val="28"/>
          <w:szCs w:val="28"/>
          <w:lang w:eastAsia="ru-RU"/>
        </w:rPr>
        <w:t xml:space="preserve">тики Российской Федерации от </w:t>
      </w:r>
      <w:r w:rsidR="00917D52" w:rsidRPr="00917D52">
        <w:rPr>
          <w:sz w:val="28"/>
          <w:szCs w:val="28"/>
          <w:lang w:eastAsia="ru-RU"/>
        </w:rPr>
        <w:t>13.11.2024 № 2234 «Об утверждении Правил обеспечения готовности к отопительному периоду и порядка проведения оце</w:t>
      </w:r>
      <w:r w:rsidR="00917D52" w:rsidRPr="00917D52">
        <w:rPr>
          <w:sz w:val="28"/>
          <w:szCs w:val="28"/>
          <w:lang w:eastAsia="ru-RU"/>
        </w:rPr>
        <w:t>н</w:t>
      </w:r>
      <w:r w:rsidR="00917D52" w:rsidRPr="00917D52">
        <w:rPr>
          <w:sz w:val="28"/>
          <w:szCs w:val="28"/>
          <w:lang w:eastAsia="ru-RU"/>
        </w:rPr>
        <w:t>ки обеспечения готовности к отоп</w:t>
      </w:r>
      <w:r w:rsidR="00917D52" w:rsidRPr="00917D52">
        <w:rPr>
          <w:sz w:val="28"/>
          <w:szCs w:val="28"/>
          <w:lang w:eastAsia="ru-RU"/>
        </w:rPr>
        <w:t>и</w:t>
      </w:r>
      <w:r w:rsidR="00917D52" w:rsidRPr="00917D52">
        <w:rPr>
          <w:sz w:val="28"/>
          <w:szCs w:val="28"/>
          <w:lang w:eastAsia="ru-RU"/>
        </w:rPr>
        <w:t>тельному периоду»</w:t>
      </w:r>
      <w:r w:rsidR="00917D52">
        <w:rPr>
          <w:sz w:val="28"/>
          <w:szCs w:val="28"/>
          <w:lang w:eastAsia="ru-RU"/>
        </w:rPr>
        <w:t>.</w:t>
      </w:r>
      <w:proofErr w:type="gramEnd"/>
    </w:p>
    <w:p w:rsidR="00625064" w:rsidRDefault="008A4AEF" w:rsidP="00F90C8D">
      <w:pPr>
        <w:ind w:firstLine="567"/>
        <w:jc w:val="both"/>
        <w:rPr>
          <w:sz w:val="28"/>
          <w:szCs w:val="28"/>
          <w:lang w:eastAsia="ru-RU"/>
        </w:rPr>
      </w:pPr>
      <w:r>
        <w:rPr>
          <w:sz w:val="28"/>
          <w:szCs w:val="28"/>
          <w:lang w:eastAsia="ru-RU"/>
        </w:rPr>
        <w:t>7</w:t>
      </w:r>
      <w:r w:rsidR="00625064">
        <w:rPr>
          <w:sz w:val="28"/>
          <w:szCs w:val="28"/>
          <w:lang w:eastAsia="ru-RU"/>
        </w:rPr>
        <w:t>.</w:t>
      </w:r>
      <w:r w:rsidR="00625064" w:rsidRPr="00625064">
        <w:rPr>
          <w:sz w:val="28"/>
          <w:szCs w:val="28"/>
        </w:rPr>
        <w:t xml:space="preserve"> </w:t>
      </w:r>
      <w:r w:rsidR="00D65A2A" w:rsidRPr="00D65A2A">
        <w:rPr>
          <w:sz w:val="28"/>
          <w:szCs w:val="28"/>
        </w:rPr>
        <w:t>Утвердить план</w:t>
      </w:r>
      <w:r w:rsidR="00625064" w:rsidRPr="00D65A2A">
        <w:rPr>
          <w:sz w:val="28"/>
          <w:szCs w:val="28"/>
        </w:rPr>
        <w:t xml:space="preserve"> мероприятий по подготовке</w:t>
      </w:r>
      <w:r w:rsidR="00625064" w:rsidRPr="00B906B2">
        <w:rPr>
          <w:sz w:val="28"/>
          <w:szCs w:val="28"/>
        </w:rPr>
        <w:t xml:space="preserve"> к осенне-зимнему периоду об</w:t>
      </w:r>
      <w:r w:rsidR="00625064" w:rsidRPr="00B906B2">
        <w:rPr>
          <w:sz w:val="28"/>
          <w:szCs w:val="28"/>
        </w:rPr>
        <w:t>ъ</w:t>
      </w:r>
      <w:r w:rsidR="00625064" w:rsidRPr="00B906B2">
        <w:rPr>
          <w:sz w:val="28"/>
          <w:szCs w:val="28"/>
        </w:rPr>
        <w:t>ектов коммунального назначения</w:t>
      </w:r>
      <w:r w:rsidR="00625064">
        <w:rPr>
          <w:sz w:val="28"/>
          <w:szCs w:val="28"/>
        </w:rPr>
        <w:t xml:space="preserve"> и</w:t>
      </w:r>
      <w:r w:rsidR="00625064" w:rsidRPr="00B906B2">
        <w:rPr>
          <w:sz w:val="28"/>
          <w:szCs w:val="28"/>
        </w:rPr>
        <w:t xml:space="preserve"> инженерной инфраструктуры, объектов соц</w:t>
      </w:r>
      <w:r w:rsidR="00625064" w:rsidRPr="00B906B2">
        <w:rPr>
          <w:sz w:val="28"/>
          <w:szCs w:val="28"/>
        </w:rPr>
        <w:t>и</w:t>
      </w:r>
      <w:r w:rsidR="00625064" w:rsidRPr="00B906B2">
        <w:rPr>
          <w:sz w:val="28"/>
          <w:szCs w:val="28"/>
        </w:rPr>
        <w:t>альной сферы</w:t>
      </w:r>
      <w:r w:rsidR="00625064">
        <w:rPr>
          <w:sz w:val="28"/>
          <w:szCs w:val="28"/>
        </w:rPr>
        <w:t xml:space="preserve"> </w:t>
      </w:r>
      <w:r w:rsidR="00625064" w:rsidRPr="00BC733C">
        <w:rPr>
          <w:sz w:val="28"/>
          <w:szCs w:val="28"/>
        </w:rPr>
        <w:t>по  Гаврил</w:t>
      </w:r>
      <w:r w:rsidR="00DE4F58">
        <w:rPr>
          <w:sz w:val="28"/>
          <w:szCs w:val="28"/>
        </w:rPr>
        <w:t>ов-Ямскому муниципальному округу</w:t>
      </w:r>
      <w:r w:rsidR="00625064" w:rsidRPr="00BC733C">
        <w:rPr>
          <w:sz w:val="28"/>
          <w:szCs w:val="28"/>
        </w:rPr>
        <w:t xml:space="preserve"> на  20</w:t>
      </w:r>
      <w:r w:rsidR="00D60D81">
        <w:rPr>
          <w:sz w:val="28"/>
          <w:szCs w:val="28"/>
        </w:rPr>
        <w:t>25-2026</w:t>
      </w:r>
      <w:r w:rsidR="00625064" w:rsidRPr="00BC733C">
        <w:rPr>
          <w:sz w:val="28"/>
          <w:szCs w:val="28"/>
        </w:rPr>
        <w:t xml:space="preserve"> год</w:t>
      </w:r>
      <w:r w:rsidR="00625064">
        <w:rPr>
          <w:sz w:val="28"/>
          <w:szCs w:val="28"/>
        </w:rPr>
        <w:t>ы</w:t>
      </w:r>
      <w:r w:rsidR="00625064" w:rsidRPr="00BC733C">
        <w:rPr>
          <w:sz w:val="28"/>
          <w:szCs w:val="28"/>
        </w:rPr>
        <w:t xml:space="preserve"> </w:t>
      </w:r>
      <w:r w:rsidR="00625064" w:rsidRPr="00673A20">
        <w:rPr>
          <w:sz w:val="28"/>
          <w:szCs w:val="28"/>
        </w:rPr>
        <w:t xml:space="preserve"> (Приложе</w:t>
      </w:r>
      <w:r w:rsidR="007D5100">
        <w:rPr>
          <w:sz w:val="28"/>
          <w:szCs w:val="28"/>
        </w:rPr>
        <w:t>ние 5</w:t>
      </w:r>
      <w:r w:rsidR="00625064">
        <w:rPr>
          <w:sz w:val="28"/>
          <w:szCs w:val="28"/>
        </w:rPr>
        <w:t xml:space="preserve">), состав комиссии по оценке </w:t>
      </w:r>
      <w:r w:rsidR="00DE4F58">
        <w:rPr>
          <w:sz w:val="28"/>
          <w:szCs w:val="28"/>
        </w:rPr>
        <w:t>готовности муниц</w:t>
      </w:r>
      <w:r w:rsidR="00DE4F58">
        <w:rPr>
          <w:sz w:val="28"/>
          <w:szCs w:val="28"/>
        </w:rPr>
        <w:t>и</w:t>
      </w:r>
      <w:r w:rsidR="00DE4F58">
        <w:rPr>
          <w:sz w:val="28"/>
          <w:szCs w:val="28"/>
        </w:rPr>
        <w:t>пального округа</w:t>
      </w:r>
      <w:r w:rsidR="00625064">
        <w:rPr>
          <w:sz w:val="28"/>
          <w:szCs w:val="28"/>
        </w:rPr>
        <w:t xml:space="preserve"> к отопительному перио</w:t>
      </w:r>
      <w:r w:rsidR="00D60D81">
        <w:rPr>
          <w:sz w:val="28"/>
          <w:szCs w:val="28"/>
        </w:rPr>
        <w:t>ду 2025-2026</w:t>
      </w:r>
      <w:r w:rsidR="007D5100">
        <w:rPr>
          <w:sz w:val="28"/>
          <w:szCs w:val="28"/>
        </w:rPr>
        <w:t xml:space="preserve"> годов (Приложение 6</w:t>
      </w:r>
      <w:r w:rsidR="00625064">
        <w:rPr>
          <w:sz w:val="28"/>
          <w:szCs w:val="28"/>
        </w:rPr>
        <w:t>).</w:t>
      </w:r>
    </w:p>
    <w:p w:rsidR="006F4DE2" w:rsidRPr="006F4DE2" w:rsidRDefault="008A4AEF" w:rsidP="00F90C8D">
      <w:pPr>
        <w:ind w:firstLine="567"/>
        <w:jc w:val="both"/>
        <w:rPr>
          <w:sz w:val="28"/>
          <w:szCs w:val="28"/>
          <w:lang w:eastAsia="ru-RU"/>
        </w:rPr>
      </w:pPr>
      <w:r>
        <w:rPr>
          <w:sz w:val="28"/>
          <w:szCs w:val="28"/>
          <w:lang w:eastAsia="ru-RU"/>
        </w:rPr>
        <w:t>8</w:t>
      </w:r>
      <w:r w:rsidR="006F4DE2" w:rsidRPr="006F4DE2">
        <w:rPr>
          <w:sz w:val="28"/>
          <w:szCs w:val="28"/>
          <w:lang w:eastAsia="ru-RU"/>
        </w:rPr>
        <w:t xml:space="preserve">. Отделу жилищно-коммунального хозяйства </w:t>
      </w:r>
      <w:r w:rsidR="00AB0483">
        <w:rPr>
          <w:sz w:val="28"/>
          <w:szCs w:val="28"/>
          <w:lang w:eastAsia="ru-RU"/>
        </w:rPr>
        <w:t>и благоустройства</w:t>
      </w:r>
      <w:r w:rsidR="001A751F">
        <w:rPr>
          <w:sz w:val="28"/>
          <w:szCs w:val="28"/>
          <w:lang w:eastAsia="ru-RU"/>
        </w:rPr>
        <w:t xml:space="preserve"> Админ</w:t>
      </w:r>
      <w:r w:rsidR="001A751F">
        <w:rPr>
          <w:sz w:val="28"/>
          <w:szCs w:val="28"/>
          <w:lang w:eastAsia="ru-RU"/>
        </w:rPr>
        <w:t>и</w:t>
      </w:r>
      <w:r w:rsidR="001A751F">
        <w:rPr>
          <w:sz w:val="28"/>
          <w:szCs w:val="28"/>
          <w:lang w:eastAsia="ru-RU"/>
        </w:rPr>
        <w:t xml:space="preserve">страции Гаврилов-Ямского муниципального района </w:t>
      </w:r>
      <w:r w:rsidR="006F4DE2" w:rsidRPr="006F4DE2">
        <w:rPr>
          <w:sz w:val="28"/>
          <w:szCs w:val="28"/>
          <w:lang w:eastAsia="ru-RU"/>
        </w:rPr>
        <w:t xml:space="preserve">(начальник отдела </w:t>
      </w:r>
      <w:r w:rsidR="00D60D81">
        <w:rPr>
          <w:sz w:val="28"/>
          <w:szCs w:val="28"/>
          <w:lang w:eastAsia="ru-RU"/>
        </w:rPr>
        <w:t>А.А. Г</w:t>
      </w:r>
      <w:r w:rsidR="00D60D81">
        <w:rPr>
          <w:sz w:val="28"/>
          <w:szCs w:val="28"/>
          <w:lang w:eastAsia="ru-RU"/>
        </w:rPr>
        <w:t>е</w:t>
      </w:r>
      <w:r w:rsidR="00D60D81">
        <w:rPr>
          <w:sz w:val="28"/>
          <w:szCs w:val="28"/>
          <w:lang w:eastAsia="ru-RU"/>
        </w:rPr>
        <w:t>расим</w:t>
      </w:r>
      <w:r w:rsidR="00D60D81">
        <w:rPr>
          <w:sz w:val="28"/>
          <w:szCs w:val="28"/>
          <w:lang w:eastAsia="ru-RU"/>
        </w:rPr>
        <w:t>о</w:t>
      </w:r>
      <w:r w:rsidR="00D60D81">
        <w:rPr>
          <w:sz w:val="28"/>
          <w:szCs w:val="28"/>
          <w:lang w:eastAsia="ru-RU"/>
        </w:rPr>
        <w:t>ва</w:t>
      </w:r>
      <w:r w:rsidR="006F4DE2" w:rsidRPr="006F4DE2">
        <w:rPr>
          <w:sz w:val="28"/>
          <w:szCs w:val="28"/>
          <w:lang w:eastAsia="ru-RU"/>
        </w:rPr>
        <w:t>):</w:t>
      </w:r>
    </w:p>
    <w:p w:rsidR="006F4DE2" w:rsidRPr="006F4DE2" w:rsidRDefault="008A4AEF" w:rsidP="00F90C8D">
      <w:pPr>
        <w:ind w:firstLine="567"/>
        <w:jc w:val="both"/>
        <w:rPr>
          <w:sz w:val="28"/>
          <w:szCs w:val="28"/>
          <w:lang w:eastAsia="ru-RU"/>
        </w:rPr>
      </w:pPr>
      <w:r>
        <w:rPr>
          <w:sz w:val="28"/>
          <w:szCs w:val="28"/>
          <w:lang w:eastAsia="ru-RU"/>
        </w:rPr>
        <w:t>8</w:t>
      </w:r>
      <w:r w:rsidR="006F4DE2" w:rsidRPr="006F4DE2">
        <w:rPr>
          <w:sz w:val="28"/>
          <w:szCs w:val="28"/>
          <w:lang w:eastAsia="ru-RU"/>
        </w:rPr>
        <w:t>.</w:t>
      </w:r>
      <w:r w:rsidR="002C09BA">
        <w:rPr>
          <w:sz w:val="28"/>
          <w:szCs w:val="28"/>
          <w:lang w:eastAsia="ru-RU"/>
        </w:rPr>
        <w:t>1</w:t>
      </w:r>
      <w:r w:rsidR="006F4DE2" w:rsidRPr="006F4DE2">
        <w:rPr>
          <w:sz w:val="28"/>
          <w:szCs w:val="28"/>
          <w:lang w:eastAsia="ru-RU"/>
        </w:rPr>
        <w:t xml:space="preserve">.Организовать </w:t>
      </w:r>
      <w:r w:rsidR="006F4DE2" w:rsidRPr="00D65A2A">
        <w:rPr>
          <w:sz w:val="28"/>
          <w:szCs w:val="28"/>
          <w:lang w:eastAsia="ru-RU"/>
        </w:rPr>
        <w:t>не реже двух раз в ме</w:t>
      </w:r>
      <w:r w:rsidR="006E37FC" w:rsidRPr="00D65A2A">
        <w:rPr>
          <w:sz w:val="28"/>
          <w:szCs w:val="28"/>
          <w:lang w:eastAsia="ru-RU"/>
        </w:rPr>
        <w:t>сяц заседания оперативного штаба</w:t>
      </w:r>
      <w:r w:rsidR="006F4DE2" w:rsidRPr="00D65A2A">
        <w:rPr>
          <w:sz w:val="28"/>
          <w:szCs w:val="28"/>
          <w:lang w:eastAsia="ru-RU"/>
        </w:rPr>
        <w:t xml:space="preserve"> по рассмотрению вопросов, возникших при подготовке объектов жилищно-коммунального хозяйства и социальной сферы</w:t>
      </w:r>
      <w:r w:rsidR="006F4DE2" w:rsidRPr="006F4DE2">
        <w:rPr>
          <w:sz w:val="28"/>
          <w:szCs w:val="28"/>
          <w:lang w:eastAsia="ru-RU"/>
        </w:rPr>
        <w:t>;</w:t>
      </w:r>
    </w:p>
    <w:p w:rsidR="006F4DE2" w:rsidRPr="001E53D0" w:rsidRDefault="008A4AEF" w:rsidP="00F90C8D">
      <w:pPr>
        <w:ind w:firstLine="567"/>
        <w:jc w:val="both"/>
        <w:rPr>
          <w:sz w:val="28"/>
          <w:szCs w:val="28"/>
          <w:lang w:eastAsia="ru-RU"/>
        </w:rPr>
      </w:pPr>
      <w:r>
        <w:rPr>
          <w:sz w:val="28"/>
          <w:szCs w:val="28"/>
          <w:lang w:eastAsia="ru-RU"/>
        </w:rPr>
        <w:lastRenderedPageBreak/>
        <w:t>8</w:t>
      </w:r>
      <w:r w:rsidR="006F4DE2" w:rsidRPr="006F4DE2">
        <w:rPr>
          <w:sz w:val="28"/>
          <w:szCs w:val="28"/>
          <w:lang w:eastAsia="ru-RU"/>
        </w:rPr>
        <w:t>.</w:t>
      </w:r>
      <w:r w:rsidR="002C09BA">
        <w:rPr>
          <w:sz w:val="28"/>
          <w:szCs w:val="28"/>
          <w:lang w:eastAsia="ru-RU"/>
        </w:rPr>
        <w:t>2</w:t>
      </w:r>
      <w:r w:rsidR="006F4DE2" w:rsidRPr="006F4DE2">
        <w:rPr>
          <w:sz w:val="28"/>
          <w:szCs w:val="28"/>
          <w:lang w:eastAsia="ru-RU"/>
        </w:rPr>
        <w:t>.Обеспечить взаимодействие организаций по завершению профилакт</w:t>
      </w:r>
      <w:r w:rsidR="006F4DE2" w:rsidRPr="006F4DE2">
        <w:rPr>
          <w:sz w:val="28"/>
          <w:szCs w:val="28"/>
          <w:lang w:eastAsia="ru-RU"/>
        </w:rPr>
        <w:t>и</w:t>
      </w:r>
      <w:r w:rsidR="006F4DE2" w:rsidRPr="006F4DE2">
        <w:rPr>
          <w:sz w:val="28"/>
          <w:szCs w:val="28"/>
          <w:lang w:eastAsia="ru-RU"/>
        </w:rPr>
        <w:t xml:space="preserve">ческих  и ремонтных работ в жилищном фонде, на объектах коммунального и социального назначения </w:t>
      </w:r>
      <w:r w:rsidR="00DE4F58">
        <w:rPr>
          <w:sz w:val="28"/>
          <w:szCs w:val="28"/>
          <w:lang w:eastAsia="ru-RU"/>
        </w:rPr>
        <w:t>муниципального округа</w:t>
      </w:r>
      <w:r w:rsidR="006F4DE2" w:rsidRPr="006F4DE2">
        <w:rPr>
          <w:sz w:val="28"/>
          <w:szCs w:val="28"/>
          <w:lang w:eastAsia="ru-RU"/>
        </w:rPr>
        <w:t xml:space="preserve"> в срок до </w:t>
      </w:r>
      <w:r w:rsidR="006F4DE2" w:rsidRPr="001E53D0">
        <w:rPr>
          <w:sz w:val="28"/>
          <w:szCs w:val="28"/>
          <w:lang w:eastAsia="ru-RU"/>
        </w:rPr>
        <w:t>1</w:t>
      </w:r>
      <w:r w:rsidR="00BD3F61" w:rsidRPr="001E53D0">
        <w:rPr>
          <w:sz w:val="28"/>
          <w:szCs w:val="28"/>
          <w:lang w:eastAsia="ru-RU"/>
        </w:rPr>
        <w:t>1</w:t>
      </w:r>
      <w:r w:rsidR="006F4DE2" w:rsidRPr="001E53D0">
        <w:rPr>
          <w:sz w:val="28"/>
          <w:szCs w:val="28"/>
          <w:lang w:eastAsia="ru-RU"/>
        </w:rPr>
        <w:t>.09.20</w:t>
      </w:r>
      <w:r w:rsidR="00CC66B8" w:rsidRPr="001E53D0">
        <w:rPr>
          <w:sz w:val="28"/>
          <w:szCs w:val="28"/>
          <w:lang w:eastAsia="ru-RU"/>
        </w:rPr>
        <w:t>2</w:t>
      </w:r>
      <w:r w:rsidR="00D60D81" w:rsidRPr="001E53D0">
        <w:rPr>
          <w:sz w:val="28"/>
          <w:szCs w:val="28"/>
          <w:lang w:eastAsia="ru-RU"/>
        </w:rPr>
        <w:t>5</w:t>
      </w:r>
      <w:r w:rsidR="006F4DE2" w:rsidRPr="001E53D0">
        <w:rPr>
          <w:sz w:val="28"/>
          <w:szCs w:val="28"/>
          <w:lang w:eastAsia="ru-RU"/>
        </w:rPr>
        <w:t xml:space="preserve"> года;</w:t>
      </w:r>
    </w:p>
    <w:p w:rsidR="006F4DE2" w:rsidRPr="006F4DE2" w:rsidRDefault="008A4AEF" w:rsidP="00F90C8D">
      <w:pPr>
        <w:ind w:firstLine="567"/>
        <w:jc w:val="both"/>
        <w:rPr>
          <w:sz w:val="28"/>
          <w:szCs w:val="28"/>
          <w:lang w:eastAsia="ru-RU"/>
        </w:rPr>
      </w:pPr>
      <w:r w:rsidRPr="001E53D0">
        <w:rPr>
          <w:sz w:val="28"/>
          <w:szCs w:val="28"/>
          <w:lang w:eastAsia="ru-RU"/>
        </w:rPr>
        <w:t>8</w:t>
      </w:r>
      <w:r w:rsidR="006F4DE2" w:rsidRPr="001E53D0">
        <w:rPr>
          <w:sz w:val="28"/>
          <w:szCs w:val="28"/>
          <w:lang w:eastAsia="ru-RU"/>
        </w:rPr>
        <w:t>.</w:t>
      </w:r>
      <w:r w:rsidR="002C09BA" w:rsidRPr="001E53D0">
        <w:rPr>
          <w:sz w:val="28"/>
          <w:szCs w:val="28"/>
          <w:lang w:eastAsia="ru-RU"/>
        </w:rPr>
        <w:t>3</w:t>
      </w:r>
      <w:r w:rsidR="006F4DE2" w:rsidRPr="001E53D0">
        <w:rPr>
          <w:sz w:val="28"/>
          <w:szCs w:val="28"/>
          <w:lang w:eastAsia="ru-RU"/>
        </w:rPr>
        <w:t xml:space="preserve">.Осуществлять </w:t>
      </w:r>
      <w:proofErr w:type="gramStart"/>
      <w:r w:rsidR="006F4DE2" w:rsidRPr="001E53D0">
        <w:rPr>
          <w:sz w:val="28"/>
          <w:szCs w:val="28"/>
          <w:lang w:eastAsia="ru-RU"/>
        </w:rPr>
        <w:t>контроль за</w:t>
      </w:r>
      <w:proofErr w:type="gramEnd"/>
      <w:r w:rsidR="006F4DE2" w:rsidRPr="001E53D0">
        <w:rPr>
          <w:sz w:val="28"/>
          <w:szCs w:val="28"/>
          <w:lang w:eastAsia="ru-RU"/>
        </w:rPr>
        <w:t xml:space="preserve"> своевременной подготовкой</w:t>
      </w:r>
      <w:r w:rsidR="006F4DE2" w:rsidRPr="006F4DE2">
        <w:rPr>
          <w:sz w:val="28"/>
          <w:szCs w:val="28"/>
          <w:lang w:eastAsia="ru-RU"/>
        </w:rPr>
        <w:t xml:space="preserve"> паспортов г</w:t>
      </w:r>
      <w:r w:rsidR="006F4DE2" w:rsidRPr="006F4DE2">
        <w:rPr>
          <w:sz w:val="28"/>
          <w:szCs w:val="28"/>
          <w:lang w:eastAsia="ru-RU"/>
        </w:rPr>
        <w:t>о</w:t>
      </w:r>
      <w:r w:rsidR="006F4DE2" w:rsidRPr="006F4DE2">
        <w:rPr>
          <w:sz w:val="28"/>
          <w:szCs w:val="28"/>
          <w:lang w:eastAsia="ru-RU"/>
        </w:rPr>
        <w:t>товн</w:t>
      </w:r>
      <w:r w:rsidR="006F4DE2" w:rsidRPr="006F4DE2">
        <w:rPr>
          <w:sz w:val="28"/>
          <w:szCs w:val="28"/>
          <w:lang w:eastAsia="ru-RU"/>
        </w:rPr>
        <w:t>о</w:t>
      </w:r>
      <w:r w:rsidR="006F4DE2" w:rsidRPr="006F4DE2">
        <w:rPr>
          <w:sz w:val="28"/>
          <w:szCs w:val="28"/>
          <w:lang w:eastAsia="ru-RU"/>
        </w:rPr>
        <w:t>сти к эксплуатации в осенне-зимний период  в соответствии с Правилами и нормами технической эксплуатации;</w:t>
      </w:r>
    </w:p>
    <w:p w:rsidR="00625064" w:rsidRDefault="008A4AEF" w:rsidP="00F90C8D">
      <w:pPr>
        <w:ind w:firstLine="567"/>
        <w:jc w:val="both"/>
        <w:rPr>
          <w:sz w:val="28"/>
          <w:szCs w:val="28"/>
        </w:rPr>
      </w:pPr>
      <w:r>
        <w:rPr>
          <w:sz w:val="28"/>
          <w:szCs w:val="28"/>
        </w:rPr>
        <w:t>8</w:t>
      </w:r>
      <w:r w:rsidR="00625064">
        <w:rPr>
          <w:sz w:val="28"/>
          <w:szCs w:val="28"/>
        </w:rPr>
        <w:t xml:space="preserve">.4. Осуществлять текущий </w:t>
      </w:r>
      <w:proofErr w:type="gramStart"/>
      <w:r w:rsidR="00625064">
        <w:rPr>
          <w:sz w:val="28"/>
          <w:szCs w:val="28"/>
        </w:rPr>
        <w:t>контроль за</w:t>
      </w:r>
      <w:proofErr w:type="gramEnd"/>
      <w:r w:rsidR="00625064">
        <w:rPr>
          <w:sz w:val="28"/>
          <w:szCs w:val="28"/>
        </w:rPr>
        <w:t xml:space="preserve"> проведением работ по подготовке жилищного фонда, объектов коммунального хозяйства и социальной сферы  муниц</w:t>
      </w:r>
      <w:r w:rsidR="00625064">
        <w:rPr>
          <w:sz w:val="28"/>
          <w:szCs w:val="28"/>
        </w:rPr>
        <w:t>и</w:t>
      </w:r>
      <w:r w:rsidR="00DE4F58">
        <w:rPr>
          <w:sz w:val="28"/>
          <w:szCs w:val="28"/>
        </w:rPr>
        <w:t>пального округа</w:t>
      </w:r>
      <w:r w:rsidR="00625064">
        <w:rPr>
          <w:sz w:val="28"/>
          <w:szCs w:val="28"/>
        </w:rPr>
        <w:t xml:space="preserve"> к ра</w:t>
      </w:r>
      <w:r w:rsidR="00D60D81">
        <w:rPr>
          <w:sz w:val="28"/>
          <w:szCs w:val="28"/>
        </w:rPr>
        <w:t>боте в осенне-зимний период 2025-2026</w:t>
      </w:r>
      <w:r w:rsidR="00625064">
        <w:rPr>
          <w:sz w:val="28"/>
          <w:szCs w:val="28"/>
        </w:rPr>
        <w:t xml:space="preserve"> годов;</w:t>
      </w:r>
    </w:p>
    <w:p w:rsidR="007B5442" w:rsidRDefault="008A4AEF" w:rsidP="00F90C8D">
      <w:pPr>
        <w:ind w:firstLine="567"/>
        <w:jc w:val="both"/>
        <w:rPr>
          <w:sz w:val="28"/>
          <w:szCs w:val="28"/>
        </w:rPr>
      </w:pPr>
      <w:r>
        <w:rPr>
          <w:sz w:val="28"/>
          <w:szCs w:val="28"/>
        </w:rPr>
        <w:t>8</w:t>
      </w:r>
      <w:r w:rsidR="007B5442">
        <w:rPr>
          <w:sz w:val="28"/>
          <w:szCs w:val="28"/>
        </w:rPr>
        <w:t xml:space="preserve">.5. Обеспечить </w:t>
      </w:r>
      <w:proofErr w:type="gramStart"/>
      <w:r w:rsidR="007B5442">
        <w:rPr>
          <w:sz w:val="28"/>
          <w:szCs w:val="28"/>
        </w:rPr>
        <w:t>контроль за</w:t>
      </w:r>
      <w:proofErr w:type="gramEnd"/>
      <w:r w:rsidR="007B5442">
        <w:rPr>
          <w:sz w:val="28"/>
          <w:szCs w:val="28"/>
        </w:rPr>
        <w:t xml:space="preserve"> созданием необходимых запасов топлива и бесперебойную поставку топлива для  объектов социальной сферы, финансир</w:t>
      </w:r>
      <w:r w:rsidR="007B5442">
        <w:rPr>
          <w:sz w:val="28"/>
          <w:szCs w:val="28"/>
        </w:rPr>
        <w:t>у</w:t>
      </w:r>
      <w:r w:rsidR="007B5442">
        <w:rPr>
          <w:sz w:val="28"/>
          <w:szCs w:val="28"/>
        </w:rPr>
        <w:t xml:space="preserve">емых </w:t>
      </w:r>
      <w:r w:rsidR="00DE4F58">
        <w:rPr>
          <w:sz w:val="28"/>
          <w:szCs w:val="28"/>
        </w:rPr>
        <w:t>из бюджета муниципального округа</w:t>
      </w:r>
      <w:r w:rsidR="007B5442">
        <w:rPr>
          <w:sz w:val="28"/>
          <w:szCs w:val="28"/>
        </w:rPr>
        <w:t>;</w:t>
      </w:r>
    </w:p>
    <w:p w:rsidR="007B5442" w:rsidRDefault="008A4AEF" w:rsidP="00F90C8D">
      <w:pPr>
        <w:ind w:firstLine="567"/>
        <w:jc w:val="both"/>
        <w:rPr>
          <w:sz w:val="28"/>
          <w:szCs w:val="28"/>
        </w:rPr>
      </w:pPr>
      <w:r>
        <w:rPr>
          <w:sz w:val="28"/>
          <w:szCs w:val="28"/>
        </w:rPr>
        <w:t>8</w:t>
      </w:r>
      <w:r w:rsidR="007B5442">
        <w:rPr>
          <w:sz w:val="28"/>
          <w:szCs w:val="28"/>
        </w:rPr>
        <w:t xml:space="preserve">.6. Обеспечить </w:t>
      </w:r>
      <w:proofErr w:type="gramStart"/>
      <w:r w:rsidR="007B5442">
        <w:rPr>
          <w:sz w:val="28"/>
          <w:szCs w:val="28"/>
        </w:rPr>
        <w:t>контроль за</w:t>
      </w:r>
      <w:proofErr w:type="gramEnd"/>
      <w:r w:rsidR="007B5442">
        <w:rPr>
          <w:sz w:val="28"/>
          <w:szCs w:val="28"/>
        </w:rPr>
        <w:t xml:space="preserve"> выполнением мероприятий производственных и инвестиционных программ организаций коммунального комплекса.</w:t>
      </w:r>
    </w:p>
    <w:p w:rsidR="007B5442" w:rsidRDefault="008A4AEF" w:rsidP="00F90C8D">
      <w:pPr>
        <w:ind w:firstLine="567"/>
        <w:jc w:val="both"/>
        <w:rPr>
          <w:sz w:val="28"/>
          <w:szCs w:val="28"/>
        </w:rPr>
      </w:pPr>
      <w:r w:rsidRPr="00CD51CC">
        <w:rPr>
          <w:sz w:val="28"/>
          <w:szCs w:val="28"/>
        </w:rPr>
        <w:t>9</w:t>
      </w:r>
      <w:r w:rsidR="007B5442" w:rsidRPr="00CD51CC">
        <w:rPr>
          <w:sz w:val="28"/>
          <w:szCs w:val="28"/>
        </w:rPr>
        <w:t xml:space="preserve">. Руководителям </w:t>
      </w:r>
      <w:proofErr w:type="spellStart"/>
      <w:r w:rsidR="007B5442" w:rsidRPr="00CD51CC">
        <w:rPr>
          <w:sz w:val="28"/>
          <w:szCs w:val="28"/>
        </w:rPr>
        <w:t>ресурсоснабжающих</w:t>
      </w:r>
      <w:proofErr w:type="spellEnd"/>
      <w:r w:rsidR="007B5442" w:rsidRPr="00CD51CC">
        <w:rPr>
          <w:sz w:val="28"/>
          <w:szCs w:val="28"/>
        </w:rPr>
        <w:t xml:space="preserve"> организаций обеспечить выполн</w:t>
      </w:r>
      <w:r w:rsidR="007B5442" w:rsidRPr="00CD51CC">
        <w:rPr>
          <w:sz w:val="28"/>
          <w:szCs w:val="28"/>
        </w:rPr>
        <w:t>е</w:t>
      </w:r>
      <w:r w:rsidR="007B5442" w:rsidRPr="00CD51CC">
        <w:rPr>
          <w:sz w:val="28"/>
          <w:szCs w:val="28"/>
        </w:rPr>
        <w:t xml:space="preserve">ние </w:t>
      </w:r>
      <w:r w:rsidR="00812832" w:rsidRPr="00D65A2A">
        <w:rPr>
          <w:sz w:val="28"/>
          <w:szCs w:val="28"/>
        </w:rPr>
        <w:t xml:space="preserve">плана </w:t>
      </w:r>
      <w:r w:rsidR="007B5442" w:rsidRPr="00D65A2A">
        <w:rPr>
          <w:sz w:val="28"/>
          <w:szCs w:val="28"/>
        </w:rPr>
        <w:t>мероприятий</w:t>
      </w:r>
      <w:r w:rsidR="00812832" w:rsidRPr="00CD51CC">
        <w:rPr>
          <w:sz w:val="28"/>
          <w:szCs w:val="28"/>
        </w:rPr>
        <w:t xml:space="preserve"> по подготовке к осенне-зимнему периоду объектов коммунального назначения и инженерной инфраструктуры, объектов социал</w:t>
      </w:r>
      <w:r w:rsidR="00812832" w:rsidRPr="00CD51CC">
        <w:rPr>
          <w:sz w:val="28"/>
          <w:szCs w:val="28"/>
        </w:rPr>
        <w:t>ь</w:t>
      </w:r>
      <w:r w:rsidR="00812832" w:rsidRPr="00CD51CC">
        <w:rPr>
          <w:sz w:val="28"/>
          <w:szCs w:val="28"/>
        </w:rPr>
        <w:t>ной сферы по  Гаврилов-Ямском</w:t>
      </w:r>
      <w:r w:rsidR="001A379B">
        <w:rPr>
          <w:sz w:val="28"/>
          <w:szCs w:val="28"/>
        </w:rPr>
        <w:t>у муниципальному округу</w:t>
      </w:r>
      <w:r w:rsidR="00D60D81">
        <w:rPr>
          <w:sz w:val="28"/>
          <w:szCs w:val="28"/>
        </w:rPr>
        <w:t xml:space="preserve"> на  2025-2026</w:t>
      </w:r>
      <w:r w:rsidR="00812832" w:rsidRPr="00CD51CC">
        <w:rPr>
          <w:sz w:val="28"/>
          <w:szCs w:val="28"/>
        </w:rPr>
        <w:t xml:space="preserve"> годы  </w:t>
      </w:r>
      <w:r w:rsidR="007B5442" w:rsidRPr="00CD51CC">
        <w:rPr>
          <w:sz w:val="28"/>
          <w:szCs w:val="28"/>
        </w:rPr>
        <w:t>на объектах ко</w:t>
      </w:r>
      <w:r w:rsidR="007B5442" w:rsidRPr="00CD51CC">
        <w:rPr>
          <w:sz w:val="28"/>
          <w:szCs w:val="28"/>
        </w:rPr>
        <w:t>м</w:t>
      </w:r>
      <w:r w:rsidR="007B5442" w:rsidRPr="00CD51CC">
        <w:rPr>
          <w:sz w:val="28"/>
          <w:szCs w:val="28"/>
        </w:rPr>
        <w:t>мунального назначения.</w:t>
      </w:r>
    </w:p>
    <w:p w:rsidR="00F52312" w:rsidRDefault="00F52312" w:rsidP="00523EC0">
      <w:pPr>
        <w:tabs>
          <w:tab w:val="left" w:pos="5688"/>
        </w:tabs>
        <w:ind w:firstLine="567"/>
        <w:jc w:val="both"/>
        <w:rPr>
          <w:sz w:val="28"/>
          <w:szCs w:val="28"/>
        </w:rPr>
      </w:pPr>
      <w:r w:rsidRPr="00B71487">
        <w:rPr>
          <w:sz w:val="28"/>
          <w:szCs w:val="28"/>
        </w:rPr>
        <w:t>10. Рекомендовать Главе городского поселения Гаврилов-Ям  (</w:t>
      </w:r>
      <w:proofErr w:type="spellStart"/>
      <w:r w:rsidRPr="00B71487">
        <w:rPr>
          <w:sz w:val="28"/>
          <w:szCs w:val="28"/>
        </w:rPr>
        <w:t>Тощигину</w:t>
      </w:r>
      <w:proofErr w:type="spellEnd"/>
      <w:r w:rsidRPr="00B71487">
        <w:rPr>
          <w:sz w:val="28"/>
          <w:szCs w:val="28"/>
        </w:rPr>
        <w:t xml:space="preserve"> А.Н.)  организовать мероприятия по подготовке к</w:t>
      </w:r>
      <w:r w:rsidR="005969BB" w:rsidRPr="00B71487">
        <w:rPr>
          <w:sz w:val="28"/>
          <w:szCs w:val="28"/>
        </w:rPr>
        <w:t xml:space="preserve">  </w:t>
      </w:r>
      <w:proofErr w:type="gramStart"/>
      <w:r w:rsidR="005969BB" w:rsidRPr="00B71487">
        <w:rPr>
          <w:sz w:val="28"/>
          <w:szCs w:val="28"/>
        </w:rPr>
        <w:t>осеннее-зимнему</w:t>
      </w:r>
      <w:proofErr w:type="gramEnd"/>
      <w:r w:rsidR="005969BB" w:rsidRPr="00B71487">
        <w:rPr>
          <w:sz w:val="28"/>
          <w:szCs w:val="28"/>
        </w:rPr>
        <w:t xml:space="preserve"> периоду 2025-2026 годов</w:t>
      </w:r>
      <w:r w:rsidRPr="00B71487">
        <w:rPr>
          <w:sz w:val="28"/>
          <w:szCs w:val="28"/>
        </w:rPr>
        <w:t xml:space="preserve"> объектов коммунального назначения и инженерной инфр</w:t>
      </w:r>
      <w:r w:rsidRPr="00B71487">
        <w:rPr>
          <w:sz w:val="28"/>
          <w:szCs w:val="28"/>
        </w:rPr>
        <w:t>а</w:t>
      </w:r>
      <w:r w:rsidRPr="00B71487">
        <w:rPr>
          <w:sz w:val="28"/>
          <w:szCs w:val="28"/>
        </w:rPr>
        <w:t>структуры, объектов социальной сферы  городского поселения Гаврилов-Ям.</w:t>
      </w:r>
    </w:p>
    <w:p w:rsidR="00673A20" w:rsidRDefault="008A4AEF" w:rsidP="00F90C8D">
      <w:pPr>
        <w:ind w:firstLine="567"/>
        <w:jc w:val="both"/>
        <w:rPr>
          <w:sz w:val="28"/>
          <w:szCs w:val="28"/>
        </w:rPr>
      </w:pPr>
      <w:r>
        <w:rPr>
          <w:sz w:val="28"/>
          <w:szCs w:val="28"/>
        </w:rPr>
        <w:t>1</w:t>
      </w:r>
      <w:r w:rsidR="00F52312">
        <w:rPr>
          <w:sz w:val="28"/>
          <w:szCs w:val="28"/>
        </w:rPr>
        <w:t>1</w:t>
      </w:r>
      <w:r w:rsidR="00673A20" w:rsidRPr="00673A20">
        <w:rPr>
          <w:sz w:val="28"/>
          <w:szCs w:val="28"/>
        </w:rPr>
        <w:t xml:space="preserve">. </w:t>
      </w:r>
      <w:proofErr w:type="gramStart"/>
      <w:r w:rsidR="00673A20" w:rsidRPr="00673A20">
        <w:rPr>
          <w:sz w:val="28"/>
          <w:szCs w:val="28"/>
        </w:rPr>
        <w:t>Контроль за</w:t>
      </w:r>
      <w:proofErr w:type="gramEnd"/>
      <w:r w:rsidR="00673A20" w:rsidRPr="00673A20">
        <w:rPr>
          <w:sz w:val="28"/>
          <w:szCs w:val="28"/>
        </w:rPr>
        <w:t xml:space="preserve"> исполнением по</w:t>
      </w:r>
      <w:r w:rsidR="008444E2">
        <w:rPr>
          <w:sz w:val="28"/>
          <w:szCs w:val="28"/>
        </w:rPr>
        <w:t>становления возложить на</w:t>
      </w:r>
      <w:r w:rsidR="00673A20" w:rsidRPr="00673A20">
        <w:rPr>
          <w:sz w:val="28"/>
          <w:szCs w:val="28"/>
        </w:rPr>
        <w:t xml:space="preserve"> заместителя Главы  Администрации муници</w:t>
      </w:r>
      <w:r w:rsidR="008444E2">
        <w:rPr>
          <w:sz w:val="28"/>
          <w:szCs w:val="28"/>
        </w:rPr>
        <w:t>пального района  Таганова В.Н</w:t>
      </w:r>
      <w:r w:rsidR="00673A20" w:rsidRPr="00673A20">
        <w:rPr>
          <w:sz w:val="28"/>
          <w:szCs w:val="28"/>
        </w:rPr>
        <w:t>.</w:t>
      </w:r>
    </w:p>
    <w:p w:rsidR="00EA78FD" w:rsidRPr="00673A20" w:rsidRDefault="001A379B" w:rsidP="00F90C8D">
      <w:pPr>
        <w:ind w:firstLine="567"/>
        <w:jc w:val="both"/>
        <w:rPr>
          <w:sz w:val="28"/>
          <w:szCs w:val="28"/>
        </w:rPr>
      </w:pPr>
      <w:r>
        <w:rPr>
          <w:sz w:val="28"/>
          <w:szCs w:val="28"/>
        </w:rPr>
        <w:t>1</w:t>
      </w:r>
      <w:r w:rsidR="00F52312">
        <w:rPr>
          <w:sz w:val="28"/>
          <w:szCs w:val="28"/>
        </w:rPr>
        <w:t>3</w:t>
      </w:r>
      <w:r w:rsidR="00EA78FD">
        <w:rPr>
          <w:sz w:val="28"/>
          <w:szCs w:val="28"/>
        </w:rPr>
        <w:t xml:space="preserve">. </w:t>
      </w:r>
      <w:r w:rsidR="002C7CEB" w:rsidRPr="000634D1">
        <w:rPr>
          <w:sz w:val="28"/>
          <w:szCs w:val="28"/>
        </w:rPr>
        <w:t>Постановление опубликовать в районной массовой газете «Гаврилов-Ямский вестник» и разместить на официальном сайте Администрации Гавр</w:t>
      </w:r>
      <w:r w:rsidR="002C7CEB" w:rsidRPr="000634D1">
        <w:rPr>
          <w:sz w:val="28"/>
          <w:szCs w:val="28"/>
        </w:rPr>
        <w:t>и</w:t>
      </w:r>
      <w:r w:rsidR="002C7CEB" w:rsidRPr="000634D1">
        <w:rPr>
          <w:sz w:val="28"/>
          <w:szCs w:val="28"/>
        </w:rPr>
        <w:t>лов-Ямского муниципального района в сети Интернет</w:t>
      </w:r>
      <w:r w:rsidR="002C7CEB" w:rsidRPr="006B1078">
        <w:rPr>
          <w:sz w:val="27"/>
          <w:szCs w:val="27"/>
        </w:rPr>
        <w:t>.</w:t>
      </w:r>
    </w:p>
    <w:p w:rsidR="00673A20" w:rsidRDefault="00F52312" w:rsidP="00F90C8D">
      <w:pPr>
        <w:ind w:firstLine="567"/>
        <w:jc w:val="both"/>
        <w:rPr>
          <w:sz w:val="28"/>
          <w:szCs w:val="28"/>
        </w:rPr>
      </w:pPr>
      <w:r>
        <w:rPr>
          <w:sz w:val="28"/>
          <w:szCs w:val="28"/>
        </w:rPr>
        <w:t>14</w:t>
      </w:r>
      <w:r w:rsidR="00673A20" w:rsidRPr="00673A20">
        <w:rPr>
          <w:sz w:val="28"/>
          <w:szCs w:val="28"/>
        </w:rPr>
        <w:t xml:space="preserve">. Постановление вступает в силу с момента </w:t>
      </w:r>
      <w:r w:rsidR="00EA78FD">
        <w:rPr>
          <w:sz w:val="28"/>
          <w:szCs w:val="28"/>
        </w:rPr>
        <w:t>официального опубликов</w:t>
      </w:r>
      <w:r w:rsidR="00EA78FD">
        <w:rPr>
          <w:sz w:val="28"/>
          <w:szCs w:val="28"/>
        </w:rPr>
        <w:t>а</w:t>
      </w:r>
      <w:r w:rsidR="00EA78FD">
        <w:rPr>
          <w:sz w:val="28"/>
          <w:szCs w:val="28"/>
        </w:rPr>
        <w:t>ния</w:t>
      </w:r>
      <w:r w:rsidR="00673A20" w:rsidRPr="00673A20">
        <w:rPr>
          <w:sz w:val="28"/>
          <w:szCs w:val="28"/>
        </w:rPr>
        <w:t xml:space="preserve">. </w:t>
      </w:r>
    </w:p>
    <w:p w:rsidR="00AA5EC9" w:rsidRDefault="00AA5EC9" w:rsidP="00F90C8D">
      <w:pPr>
        <w:ind w:firstLine="567"/>
        <w:jc w:val="both"/>
        <w:rPr>
          <w:sz w:val="28"/>
          <w:szCs w:val="28"/>
        </w:rPr>
      </w:pPr>
    </w:p>
    <w:p w:rsidR="00AA5EC9" w:rsidRDefault="00AA5EC9" w:rsidP="00F90C8D">
      <w:pPr>
        <w:ind w:firstLine="567"/>
        <w:jc w:val="both"/>
        <w:rPr>
          <w:sz w:val="28"/>
          <w:szCs w:val="28"/>
        </w:rPr>
      </w:pPr>
    </w:p>
    <w:p w:rsidR="00AA5EC9" w:rsidRDefault="00AA5EC9" w:rsidP="00673A20">
      <w:pPr>
        <w:ind w:left="360"/>
        <w:jc w:val="both"/>
        <w:rPr>
          <w:sz w:val="28"/>
          <w:szCs w:val="28"/>
        </w:rPr>
      </w:pPr>
    </w:p>
    <w:p w:rsidR="00F14353" w:rsidRPr="00F14353" w:rsidRDefault="00F14353" w:rsidP="00F14353">
      <w:pPr>
        <w:rPr>
          <w:sz w:val="28"/>
          <w:szCs w:val="28"/>
        </w:rPr>
      </w:pPr>
      <w:proofErr w:type="gramStart"/>
      <w:r w:rsidRPr="00F14353">
        <w:rPr>
          <w:sz w:val="28"/>
          <w:szCs w:val="28"/>
        </w:rPr>
        <w:t>Исполняющий</w:t>
      </w:r>
      <w:proofErr w:type="gramEnd"/>
      <w:r w:rsidRPr="00F14353">
        <w:rPr>
          <w:sz w:val="28"/>
          <w:szCs w:val="28"/>
        </w:rPr>
        <w:t xml:space="preserve"> обязанности Главы</w:t>
      </w:r>
    </w:p>
    <w:p w:rsidR="00F14353" w:rsidRPr="00F14353" w:rsidRDefault="00F14353" w:rsidP="00F14353">
      <w:pPr>
        <w:rPr>
          <w:sz w:val="28"/>
          <w:szCs w:val="28"/>
        </w:rPr>
      </w:pPr>
      <w:r w:rsidRPr="00F14353">
        <w:rPr>
          <w:sz w:val="28"/>
          <w:szCs w:val="28"/>
        </w:rPr>
        <w:t>Гаврилов-Ямского муниципального</w:t>
      </w:r>
    </w:p>
    <w:p w:rsidR="00F14353" w:rsidRDefault="00F14353" w:rsidP="00F14353">
      <w:pPr>
        <w:rPr>
          <w:sz w:val="28"/>
          <w:szCs w:val="28"/>
        </w:rPr>
      </w:pPr>
      <w:r w:rsidRPr="00F14353">
        <w:rPr>
          <w:sz w:val="28"/>
          <w:szCs w:val="28"/>
        </w:rPr>
        <w:t xml:space="preserve">района - первый заместитель </w:t>
      </w:r>
    </w:p>
    <w:p w:rsidR="00F14353" w:rsidRPr="00F14353" w:rsidRDefault="00F14353" w:rsidP="00F14353">
      <w:pPr>
        <w:rPr>
          <w:sz w:val="28"/>
          <w:szCs w:val="28"/>
        </w:rPr>
      </w:pPr>
      <w:r w:rsidRPr="00F14353">
        <w:rPr>
          <w:sz w:val="28"/>
          <w:szCs w:val="28"/>
        </w:rPr>
        <w:t>Главы Администрации</w:t>
      </w:r>
    </w:p>
    <w:p w:rsidR="001A379B" w:rsidRDefault="00F14353" w:rsidP="00F14353">
      <w:pPr>
        <w:rPr>
          <w:sz w:val="28"/>
          <w:szCs w:val="28"/>
        </w:rPr>
      </w:pPr>
      <w:proofErr w:type="gramStart"/>
      <w:r w:rsidRPr="00F14353">
        <w:rPr>
          <w:sz w:val="28"/>
          <w:szCs w:val="28"/>
        </w:rPr>
        <w:t>Гаврилов-Ямского</w:t>
      </w:r>
      <w:proofErr w:type="gramEnd"/>
      <w:r>
        <w:rPr>
          <w:sz w:val="28"/>
          <w:szCs w:val="28"/>
        </w:rPr>
        <w:t xml:space="preserve"> </w:t>
      </w:r>
      <w:r w:rsidRPr="00F14353">
        <w:rPr>
          <w:sz w:val="28"/>
          <w:szCs w:val="28"/>
        </w:rPr>
        <w:t>муниципального района</w:t>
      </w:r>
      <w:r w:rsidR="001A379B">
        <w:rPr>
          <w:sz w:val="28"/>
          <w:szCs w:val="28"/>
        </w:rPr>
        <w:t xml:space="preserve">                      </w:t>
      </w:r>
      <w:r>
        <w:rPr>
          <w:sz w:val="28"/>
          <w:szCs w:val="28"/>
        </w:rPr>
        <w:t xml:space="preserve">                А.Х. Руст</w:t>
      </w:r>
      <w:r>
        <w:rPr>
          <w:sz w:val="28"/>
          <w:szCs w:val="28"/>
        </w:rPr>
        <w:t>а</w:t>
      </w:r>
      <w:r>
        <w:rPr>
          <w:sz w:val="28"/>
          <w:szCs w:val="28"/>
        </w:rPr>
        <w:t>мов</w:t>
      </w:r>
      <w:r w:rsidR="001A379B">
        <w:rPr>
          <w:sz w:val="28"/>
          <w:szCs w:val="28"/>
        </w:rPr>
        <w:t xml:space="preserve">                                                </w:t>
      </w:r>
      <w:r w:rsidR="009D55FC">
        <w:rPr>
          <w:sz w:val="28"/>
          <w:szCs w:val="28"/>
        </w:rPr>
        <w:t xml:space="preserve">   </w:t>
      </w:r>
      <w:r>
        <w:rPr>
          <w:sz w:val="28"/>
          <w:szCs w:val="28"/>
        </w:rPr>
        <w:t xml:space="preserve">  </w:t>
      </w:r>
    </w:p>
    <w:p w:rsidR="00673A20" w:rsidRPr="00673A20" w:rsidRDefault="00673A20" w:rsidP="00673A20">
      <w:pPr>
        <w:rPr>
          <w:sz w:val="28"/>
          <w:szCs w:val="28"/>
        </w:rPr>
      </w:pPr>
    </w:p>
    <w:p w:rsidR="008F71C3" w:rsidRDefault="008F71C3" w:rsidP="00EA78FD">
      <w:pPr>
        <w:pStyle w:val="34"/>
        <w:rPr>
          <w:sz w:val="28"/>
          <w:szCs w:val="28"/>
        </w:rPr>
      </w:pPr>
    </w:p>
    <w:p w:rsidR="00BD3F61" w:rsidRPr="00EA78FD" w:rsidRDefault="00BD3F61" w:rsidP="00EA78FD">
      <w:pPr>
        <w:pStyle w:val="34"/>
        <w:rPr>
          <w:sz w:val="28"/>
          <w:szCs w:val="28"/>
        </w:rPr>
      </w:pPr>
    </w:p>
    <w:p w:rsidR="0094077E" w:rsidRDefault="0094077E" w:rsidP="008845D9">
      <w:pPr>
        <w:jc w:val="right"/>
        <w:rPr>
          <w:sz w:val="24"/>
          <w:szCs w:val="24"/>
          <w:lang w:eastAsia="ru-RU"/>
        </w:rPr>
      </w:pPr>
    </w:p>
    <w:p w:rsidR="0094077E" w:rsidRDefault="0094077E" w:rsidP="008845D9">
      <w:pPr>
        <w:jc w:val="right"/>
        <w:rPr>
          <w:sz w:val="24"/>
          <w:szCs w:val="24"/>
          <w:lang w:eastAsia="ru-RU"/>
        </w:rPr>
      </w:pPr>
    </w:p>
    <w:p w:rsidR="0094077E" w:rsidRDefault="0094077E" w:rsidP="008845D9">
      <w:pPr>
        <w:jc w:val="right"/>
        <w:rPr>
          <w:sz w:val="24"/>
          <w:szCs w:val="24"/>
          <w:lang w:eastAsia="ru-RU"/>
        </w:rPr>
      </w:pPr>
    </w:p>
    <w:p w:rsidR="0094077E" w:rsidRDefault="0094077E" w:rsidP="008845D9">
      <w:pPr>
        <w:jc w:val="right"/>
        <w:rPr>
          <w:sz w:val="24"/>
          <w:szCs w:val="24"/>
          <w:lang w:eastAsia="ru-RU"/>
        </w:rPr>
      </w:pPr>
    </w:p>
    <w:p w:rsidR="0094077E" w:rsidRDefault="0094077E" w:rsidP="008845D9">
      <w:pPr>
        <w:jc w:val="right"/>
        <w:rPr>
          <w:sz w:val="24"/>
          <w:szCs w:val="24"/>
          <w:lang w:eastAsia="ru-RU"/>
        </w:rPr>
      </w:pPr>
    </w:p>
    <w:p w:rsidR="0094077E" w:rsidRDefault="0094077E" w:rsidP="008845D9">
      <w:pPr>
        <w:jc w:val="right"/>
        <w:rPr>
          <w:sz w:val="24"/>
          <w:szCs w:val="24"/>
          <w:lang w:eastAsia="ru-RU"/>
        </w:rPr>
      </w:pPr>
    </w:p>
    <w:p w:rsidR="0094077E" w:rsidRDefault="0094077E" w:rsidP="008845D9">
      <w:pPr>
        <w:jc w:val="right"/>
        <w:rPr>
          <w:sz w:val="24"/>
          <w:szCs w:val="24"/>
          <w:lang w:eastAsia="ru-RU"/>
        </w:rPr>
      </w:pPr>
    </w:p>
    <w:p w:rsidR="0094077E" w:rsidRDefault="0094077E" w:rsidP="008845D9">
      <w:pPr>
        <w:jc w:val="right"/>
        <w:rPr>
          <w:sz w:val="24"/>
          <w:szCs w:val="24"/>
          <w:lang w:eastAsia="ru-RU"/>
        </w:rPr>
      </w:pPr>
    </w:p>
    <w:p w:rsidR="00F14353" w:rsidRDefault="003E5E8D" w:rsidP="003E5E8D">
      <w:pPr>
        <w:rPr>
          <w:sz w:val="24"/>
          <w:szCs w:val="24"/>
          <w:lang w:eastAsia="ru-RU"/>
        </w:rPr>
      </w:pPr>
      <w:r>
        <w:rPr>
          <w:sz w:val="24"/>
          <w:szCs w:val="24"/>
          <w:lang w:eastAsia="ru-RU"/>
        </w:rPr>
        <w:lastRenderedPageBreak/>
        <w:t xml:space="preserve">                                                                                                                                                </w:t>
      </w:r>
    </w:p>
    <w:p w:rsidR="00523EC0" w:rsidRPr="00523EC0" w:rsidRDefault="00795DD1" w:rsidP="00523EC0">
      <w:pPr>
        <w:jc w:val="right"/>
        <w:rPr>
          <w:szCs w:val="26"/>
          <w:lang w:eastAsia="ru-RU"/>
        </w:rPr>
      </w:pPr>
      <w:r w:rsidRPr="00523EC0">
        <w:rPr>
          <w:szCs w:val="26"/>
          <w:lang w:eastAsia="ru-RU"/>
        </w:rPr>
        <w:t xml:space="preserve">Приложение 1 к постановлению </w:t>
      </w:r>
    </w:p>
    <w:p w:rsidR="00795DD1" w:rsidRPr="00523EC0" w:rsidRDefault="00795DD1" w:rsidP="00523EC0">
      <w:pPr>
        <w:jc w:val="right"/>
        <w:rPr>
          <w:szCs w:val="26"/>
          <w:lang w:eastAsia="ru-RU"/>
        </w:rPr>
      </w:pPr>
      <w:r w:rsidRPr="00523EC0">
        <w:rPr>
          <w:szCs w:val="26"/>
          <w:lang w:eastAsia="ru-RU"/>
        </w:rPr>
        <w:t xml:space="preserve">Администрации </w:t>
      </w:r>
      <w:proofErr w:type="gramStart"/>
      <w:r w:rsidR="00523EC0" w:rsidRPr="00523EC0">
        <w:rPr>
          <w:szCs w:val="26"/>
          <w:lang w:eastAsia="ru-RU"/>
        </w:rPr>
        <w:t>Гаврилов-Ямского</w:t>
      </w:r>
      <w:proofErr w:type="gramEnd"/>
    </w:p>
    <w:p w:rsidR="00795DD1" w:rsidRPr="00523EC0" w:rsidRDefault="007213CC" w:rsidP="00523EC0">
      <w:pPr>
        <w:jc w:val="right"/>
        <w:rPr>
          <w:szCs w:val="26"/>
          <w:lang w:eastAsia="ru-RU"/>
        </w:rPr>
      </w:pPr>
      <w:r w:rsidRPr="00523EC0">
        <w:rPr>
          <w:szCs w:val="26"/>
          <w:lang w:eastAsia="ru-RU"/>
        </w:rPr>
        <w:t>муниципального района</w:t>
      </w:r>
    </w:p>
    <w:p w:rsidR="00795DD1" w:rsidRPr="00523EC0" w:rsidRDefault="00795DD1" w:rsidP="00523EC0">
      <w:pPr>
        <w:jc w:val="right"/>
        <w:rPr>
          <w:szCs w:val="26"/>
          <w:lang w:eastAsia="ru-RU"/>
        </w:rPr>
      </w:pPr>
      <w:r w:rsidRPr="00523EC0">
        <w:rPr>
          <w:szCs w:val="26"/>
          <w:lang w:eastAsia="ru-RU"/>
        </w:rPr>
        <w:t xml:space="preserve">от </w:t>
      </w:r>
      <w:r w:rsidR="00523EC0" w:rsidRPr="00523EC0">
        <w:rPr>
          <w:szCs w:val="26"/>
          <w:lang w:eastAsia="ru-RU"/>
        </w:rPr>
        <w:t>30.05.2025 № 435</w:t>
      </w:r>
      <w:r w:rsidR="007213CC" w:rsidRPr="00523EC0">
        <w:rPr>
          <w:szCs w:val="26"/>
          <w:lang w:eastAsia="ru-RU"/>
        </w:rPr>
        <w:t xml:space="preserve"> </w:t>
      </w:r>
    </w:p>
    <w:p w:rsidR="00795DD1" w:rsidRPr="00795DD1" w:rsidRDefault="00795DD1" w:rsidP="00795DD1">
      <w:pPr>
        <w:ind w:firstLine="708"/>
        <w:jc w:val="right"/>
        <w:rPr>
          <w:sz w:val="28"/>
          <w:szCs w:val="28"/>
          <w:lang w:eastAsia="ru-RU"/>
        </w:rPr>
      </w:pPr>
    </w:p>
    <w:p w:rsidR="009816F7" w:rsidRPr="009816F7" w:rsidRDefault="009816F7" w:rsidP="009816F7">
      <w:pPr>
        <w:autoSpaceDE w:val="0"/>
        <w:autoSpaceDN w:val="0"/>
        <w:adjustRightInd w:val="0"/>
        <w:jc w:val="center"/>
        <w:rPr>
          <w:sz w:val="28"/>
          <w:szCs w:val="28"/>
          <w:lang w:eastAsia="ru-RU"/>
        </w:rPr>
      </w:pPr>
      <w:r w:rsidRPr="009816F7">
        <w:rPr>
          <w:sz w:val="28"/>
          <w:szCs w:val="28"/>
          <w:lang w:eastAsia="ru-RU"/>
        </w:rPr>
        <w:t>Программа</w:t>
      </w:r>
    </w:p>
    <w:p w:rsidR="009816F7" w:rsidRPr="009816F7" w:rsidRDefault="00E07479" w:rsidP="009816F7">
      <w:pPr>
        <w:jc w:val="center"/>
        <w:rPr>
          <w:sz w:val="28"/>
          <w:szCs w:val="28"/>
          <w:lang w:eastAsia="ru-RU"/>
        </w:rPr>
      </w:pPr>
      <w:r>
        <w:rPr>
          <w:sz w:val="28"/>
          <w:szCs w:val="28"/>
          <w:lang w:eastAsia="ru-RU"/>
        </w:rPr>
        <w:t>проведения</w:t>
      </w:r>
      <w:r w:rsidR="009816F7" w:rsidRPr="009816F7">
        <w:rPr>
          <w:sz w:val="28"/>
          <w:szCs w:val="28"/>
          <w:lang w:eastAsia="ru-RU"/>
        </w:rPr>
        <w:t xml:space="preserve"> проверки готовности к </w:t>
      </w:r>
      <w:proofErr w:type="gramStart"/>
      <w:r w:rsidR="009816F7" w:rsidRPr="009816F7">
        <w:rPr>
          <w:sz w:val="28"/>
          <w:szCs w:val="28"/>
          <w:lang w:eastAsia="ru-RU"/>
        </w:rPr>
        <w:t>отопительному</w:t>
      </w:r>
      <w:proofErr w:type="gramEnd"/>
    </w:p>
    <w:p w:rsidR="009816F7" w:rsidRPr="009816F7" w:rsidRDefault="009816F7" w:rsidP="009816F7">
      <w:pPr>
        <w:jc w:val="center"/>
        <w:rPr>
          <w:sz w:val="28"/>
          <w:szCs w:val="28"/>
          <w:lang w:eastAsia="ru-RU"/>
        </w:rPr>
      </w:pPr>
      <w:r w:rsidRPr="009816F7">
        <w:rPr>
          <w:sz w:val="28"/>
          <w:szCs w:val="28"/>
          <w:lang w:eastAsia="ru-RU"/>
        </w:rPr>
        <w:t xml:space="preserve">периоду </w:t>
      </w:r>
      <w:r w:rsidR="00E54C68">
        <w:rPr>
          <w:sz w:val="28"/>
          <w:szCs w:val="28"/>
        </w:rPr>
        <w:t>20</w:t>
      </w:r>
      <w:r w:rsidR="00CC66B8">
        <w:rPr>
          <w:sz w:val="28"/>
          <w:szCs w:val="28"/>
        </w:rPr>
        <w:t>2</w:t>
      </w:r>
      <w:r w:rsidR="00D60D81">
        <w:rPr>
          <w:sz w:val="28"/>
          <w:szCs w:val="28"/>
        </w:rPr>
        <w:t>5</w:t>
      </w:r>
      <w:r w:rsidR="00CC66B8">
        <w:rPr>
          <w:sz w:val="28"/>
          <w:szCs w:val="28"/>
        </w:rPr>
        <w:t>- 202</w:t>
      </w:r>
      <w:r w:rsidR="00D60D81">
        <w:rPr>
          <w:sz w:val="28"/>
          <w:szCs w:val="28"/>
        </w:rPr>
        <w:t>6</w:t>
      </w:r>
      <w:r w:rsidR="00CA2D8C">
        <w:rPr>
          <w:sz w:val="28"/>
          <w:szCs w:val="28"/>
        </w:rPr>
        <w:t xml:space="preserve"> </w:t>
      </w:r>
      <w:r w:rsidRPr="009816F7">
        <w:rPr>
          <w:sz w:val="28"/>
          <w:szCs w:val="28"/>
          <w:lang w:eastAsia="ru-RU"/>
        </w:rPr>
        <w:t xml:space="preserve">годов теплоснабжающих, теплосетевых организаций </w:t>
      </w:r>
    </w:p>
    <w:p w:rsidR="0097745D" w:rsidRDefault="009816F7" w:rsidP="009816F7">
      <w:pPr>
        <w:ind w:firstLine="708"/>
        <w:jc w:val="center"/>
        <w:rPr>
          <w:sz w:val="28"/>
          <w:szCs w:val="28"/>
          <w:lang w:eastAsia="ru-RU"/>
        </w:rPr>
      </w:pPr>
      <w:r w:rsidRPr="009816F7">
        <w:rPr>
          <w:sz w:val="28"/>
          <w:szCs w:val="28"/>
          <w:lang w:eastAsia="ru-RU"/>
        </w:rPr>
        <w:t>и</w:t>
      </w:r>
      <w:r w:rsidR="0000030A">
        <w:rPr>
          <w:sz w:val="28"/>
          <w:szCs w:val="28"/>
          <w:lang w:eastAsia="ru-RU"/>
        </w:rPr>
        <w:t xml:space="preserve"> потребителей тепловой энергии</w:t>
      </w:r>
      <w:r w:rsidRPr="009816F7">
        <w:rPr>
          <w:sz w:val="28"/>
          <w:szCs w:val="28"/>
          <w:lang w:eastAsia="ru-RU"/>
        </w:rPr>
        <w:t xml:space="preserve"> </w:t>
      </w:r>
      <w:r w:rsidR="003E5E8D">
        <w:rPr>
          <w:sz w:val="28"/>
          <w:szCs w:val="28"/>
          <w:lang w:eastAsia="ru-RU"/>
        </w:rPr>
        <w:t>в сельских населенных пунктах</w:t>
      </w:r>
    </w:p>
    <w:p w:rsidR="009816F7" w:rsidRPr="009816F7" w:rsidRDefault="003A5B86" w:rsidP="009816F7">
      <w:pPr>
        <w:ind w:firstLine="708"/>
        <w:jc w:val="center"/>
        <w:rPr>
          <w:sz w:val="28"/>
          <w:szCs w:val="28"/>
          <w:lang w:eastAsia="ru-RU"/>
        </w:rPr>
      </w:pPr>
      <w:r>
        <w:rPr>
          <w:sz w:val="28"/>
          <w:szCs w:val="28"/>
          <w:lang w:eastAsia="ru-RU"/>
        </w:rPr>
        <w:t xml:space="preserve"> Гаврилов-</w:t>
      </w:r>
      <w:r w:rsidR="00CD2F92">
        <w:rPr>
          <w:sz w:val="28"/>
          <w:szCs w:val="28"/>
          <w:lang w:eastAsia="ru-RU"/>
        </w:rPr>
        <w:t>Я</w:t>
      </w:r>
      <w:r>
        <w:rPr>
          <w:sz w:val="28"/>
          <w:szCs w:val="28"/>
          <w:lang w:eastAsia="ru-RU"/>
        </w:rPr>
        <w:t>мского муниципаль</w:t>
      </w:r>
      <w:r w:rsidR="003E5E8D">
        <w:rPr>
          <w:sz w:val="28"/>
          <w:szCs w:val="28"/>
          <w:lang w:eastAsia="ru-RU"/>
        </w:rPr>
        <w:t>ного округа</w:t>
      </w:r>
    </w:p>
    <w:p w:rsidR="009816F7" w:rsidRPr="009816F7" w:rsidRDefault="009816F7" w:rsidP="009816F7">
      <w:pPr>
        <w:ind w:firstLine="708"/>
        <w:jc w:val="center"/>
        <w:rPr>
          <w:sz w:val="28"/>
          <w:szCs w:val="28"/>
          <w:lang w:eastAsia="ru-RU"/>
        </w:rPr>
      </w:pPr>
    </w:p>
    <w:p w:rsidR="00FB3A32" w:rsidRDefault="00FB3A32" w:rsidP="00FB3A32">
      <w:pPr>
        <w:autoSpaceDE w:val="0"/>
        <w:autoSpaceDN w:val="0"/>
        <w:adjustRightInd w:val="0"/>
        <w:ind w:firstLine="540"/>
        <w:jc w:val="both"/>
        <w:rPr>
          <w:sz w:val="28"/>
          <w:szCs w:val="28"/>
        </w:rPr>
      </w:pPr>
      <w:r w:rsidRPr="00FB3A32">
        <w:rPr>
          <w:sz w:val="28"/>
          <w:szCs w:val="28"/>
          <w:lang w:eastAsia="ru-RU"/>
        </w:rPr>
        <w:t>1.</w:t>
      </w:r>
      <w:r>
        <w:rPr>
          <w:sz w:val="28"/>
          <w:szCs w:val="28"/>
        </w:rPr>
        <w:t xml:space="preserve"> </w:t>
      </w:r>
      <w:r w:rsidR="009816F7" w:rsidRPr="00FB3A32">
        <w:rPr>
          <w:sz w:val="28"/>
          <w:szCs w:val="28"/>
        </w:rPr>
        <w:t xml:space="preserve">Целью программы проведения проверки готовности к отопительному периоду </w:t>
      </w:r>
      <w:r w:rsidR="00E54C68" w:rsidRPr="00FB3A32">
        <w:rPr>
          <w:sz w:val="28"/>
          <w:szCs w:val="28"/>
        </w:rPr>
        <w:t>20</w:t>
      </w:r>
      <w:r w:rsidR="00CC66B8" w:rsidRPr="00FB3A32">
        <w:rPr>
          <w:sz w:val="28"/>
          <w:szCs w:val="28"/>
        </w:rPr>
        <w:t>2</w:t>
      </w:r>
      <w:r w:rsidR="00D60D81" w:rsidRPr="00FB3A32">
        <w:rPr>
          <w:sz w:val="28"/>
          <w:szCs w:val="28"/>
        </w:rPr>
        <w:t>5</w:t>
      </w:r>
      <w:r w:rsidR="00E54C68" w:rsidRPr="00FB3A32">
        <w:rPr>
          <w:sz w:val="28"/>
          <w:szCs w:val="28"/>
        </w:rPr>
        <w:t>- 20</w:t>
      </w:r>
      <w:r w:rsidR="005F6A4D" w:rsidRPr="00FB3A32">
        <w:rPr>
          <w:sz w:val="28"/>
          <w:szCs w:val="28"/>
        </w:rPr>
        <w:t>2</w:t>
      </w:r>
      <w:r w:rsidR="00D60D81" w:rsidRPr="00FB3A32">
        <w:rPr>
          <w:sz w:val="28"/>
          <w:szCs w:val="28"/>
        </w:rPr>
        <w:t>6</w:t>
      </w:r>
      <w:r w:rsidR="009816F7" w:rsidRPr="00FB3A32">
        <w:rPr>
          <w:sz w:val="28"/>
          <w:szCs w:val="28"/>
        </w:rPr>
        <w:t xml:space="preserve"> годов (далее - Программа) является оценка готовности к отопительному периоду путем проведения проверок готовности к отопител</w:t>
      </w:r>
      <w:r w:rsidR="009816F7" w:rsidRPr="00FB3A32">
        <w:rPr>
          <w:sz w:val="28"/>
          <w:szCs w:val="28"/>
        </w:rPr>
        <w:t>ь</w:t>
      </w:r>
      <w:r w:rsidR="009816F7" w:rsidRPr="00FB3A32">
        <w:rPr>
          <w:sz w:val="28"/>
          <w:szCs w:val="28"/>
        </w:rPr>
        <w:t xml:space="preserve">ному периоду </w:t>
      </w:r>
      <w:r w:rsidR="00E54C68" w:rsidRPr="00FB3A32">
        <w:rPr>
          <w:sz w:val="28"/>
          <w:szCs w:val="28"/>
        </w:rPr>
        <w:t>20</w:t>
      </w:r>
      <w:r w:rsidR="00CC66B8" w:rsidRPr="00FB3A32">
        <w:rPr>
          <w:sz w:val="28"/>
          <w:szCs w:val="28"/>
        </w:rPr>
        <w:t>2</w:t>
      </w:r>
      <w:r w:rsidR="00D60D81" w:rsidRPr="00FB3A32">
        <w:rPr>
          <w:sz w:val="28"/>
          <w:szCs w:val="28"/>
        </w:rPr>
        <w:t>5</w:t>
      </w:r>
      <w:r w:rsidR="00E54C68" w:rsidRPr="00FB3A32">
        <w:rPr>
          <w:sz w:val="28"/>
          <w:szCs w:val="28"/>
        </w:rPr>
        <w:t>- 20</w:t>
      </w:r>
      <w:r w:rsidR="00CC66B8" w:rsidRPr="00FB3A32">
        <w:rPr>
          <w:sz w:val="28"/>
          <w:szCs w:val="28"/>
        </w:rPr>
        <w:t>2</w:t>
      </w:r>
      <w:r w:rsidR="00D60D81" w:rsidRPr="00FB3A32">
        <w:rPr>
          <w:sz w:val="28"/>
          <w:szCs w:val="28"/>
        </w:rPr>
        <w:t>6</w:t>
      </w:r>
      <w:r w:rsidR="00E54C68" w:rsidRPr="00FB3A32">
        <w:rPr>
          <w:sz w:val="28"/>
          <w:szCs w:val="28"/>
        </w:rPr>
        <w:t xml:space="preserve"> </w:t>
      </w:r>
      <w:r w:rsidR="009816F7" w:rsidRPr="00FB3A32">
        <w:rPr>
          <w:sz w:val="28"/>
          <w:szCs w:val="28"/>
        </w:rPr>
        <w:t>годов</w:t>
      </w:r>
      <w:r>
        <w:rPr>
          <w:sz w:val="28"/>
          <w:szCs w:val="28"/>
        </w:rPr>
        <w:t>:</w:t>
      </w:r>
    </w:p>
    <w:p w:rsidR="00FB3A32" w:rsidRPr="00533459" w:rsidRDefault="00533459" w:rsidP="00FB3A32">
      <w:pPr>
        <w:autoSpaceDE w:val="0"/>
        <w:autoSpaceDN w:val="0"/>
        <w:adjustRightInd w:val="0"/>
        <w:ind w:firstLine="540"/>
        <w:jc w:val="both"/>
        <w:rPr>
          <w:sz w:val="28"/>
          <w:szCs w:val="28"/>
        </w:rPr>
      </w:pPr>
      <w:r>
        <w:rPr>
          <w:sz w:val="28"/>
          <w:szCs w:val="28"/>
        </w:rPr>
        <w:t>1.1</w:t>
      </w:r>
      <w:r w:rsidR="009816F7" w:rsidRPr="00533459">
        <w:rPr>
          <w:sz w:val="28"/>
          <w:szCs w:val="28"/>
        </w:rPr>
        <w:t xml:space="preserve"> теплоснабжающих и теплосе</w:t>
      </w:r>
      <w:r w:rsidR="00FB3A32" w:rsidRPr="00533459">
        <w:rPr>
          <w:sz w:val="28"/>
          <w:szCs w:val="28"/>
        </w:rPr>
        <w:t>тевых организаций;</w:t>
      </w:r>
      <w:r w:rsidR="009816F7" w:rsidRPr="00533459">
        <w:rPr>
          <w:sz w:val="28"/>
          <w:szCs w:val="28"/>
        </w:rPr>
        <w:t xml:space="preserve"> </w:t>
      </w:r>
    </w:p>
    <w:p w:rsidR="00917D52" w:rsidRPr="00533459" w:rsidRDefault="00533459" w:rsidP="00FB3A32">
      <w:pPr>
        <w:autoSpaceDE w:val="0"/>
        <w:autoSpaceDN w:val="0"/>
        <w:adjustRightInd w:val="0"/>
        <w:ind w:firstLine="540"/>
        <w:jc w:val="both"/>
        <w:rPr>
          <w:sz w:val="28"/>
          <w:szCs w:val="28"/>
        </w:rPr>
      </w:pPr>
      <w:r>
        <w:rPr>
          <w:sz w:val="28"/>
          <w:szCs w:val="28"/>
        </w:rPr>
        <w:t>1.2</w:t>
      </w:r>
      <w:r w:rsidR="00FB3A32" w:rsidRPr="00533459">
        <w:rPr>
          <w:sz w:val="28"/>
          <w:szCs w:val="28"/>
        </w:rPr>
        <w:t xml:space="preserve"> </w:t>
      </w:r>
      <w:r w:rsidR="00917D52" w:rsidRPr="00533459">
        <w:rPr>
          <w:sz w:val="28"/>
          <w:szCs w:val="28"/>
        </w:rPr>
        <w:t xml:space="preserve">потребителей </w:t>
      </w:r>
      <w:r w:rsidR="00E57F29" w:rsidRPr="00533459">
        <w:rPr>
          <w:sz w:val="28"/>
          <w:szCs w:val="28"/>
        </w:rPr>
        <w:t xml:space="preserve">тепловой энергии, </w:t>
      </w:r>
      <w:proofErr w:type="spellStart"/>
      <w:r w:rsidR="00E57F29" w:rsidRPr="00533459">
        <w:rPr>
          <w:sz w:val="28"/>
          <w:szCs w:val="28"/>
        </w:rPr>
        <w:t>теплопотребляющие</w:t>
      </w:r>
      <w:proofErr w:type="spellEnd"/>
      <w:r w:rsidR="00E57F29" w:rsidRPr="00533459">
        <w:rPr>
          <w:sz w:val="28"/>
          <w:szCs w:val="28"/>
        </w:rPr>
        <w:t xml:space="preserve"> установки кот</w:t>
      </w:r>
      <w:r w:rsidR="00E57F29" w:rsidRPr="00533459">
        <w:rPr>
          <w:sz w:val="28"/>
          <w:szCs w:val="28"/>
        </w:rPr>
        <w:t>о</w:t>
      </w:r>
      <w:r w:rsidR="00E57F29" w:rsidRPr="00533459">
        <w:rPr>
          <w:sz w:val="28"/>
          <w:szCs w:val="28"/>
        </w:rPr>
        <w:t>рых подключены (технологически присоединены) к системе теплоснабжения и которые приобретают тепловую энергию (мощность), теплоноситель для и</w:t>
      </w:r>
      <w:r w:rsidR="00E57F29" w:rsidRPr="00533459">
        <w:rPr>
          <w:sz w:val="28"/>
          <w:szCs w:val="28"/>
        </w:rPr>
        <w:t>с</w:t>
      </w:r>
      <w:r w:rsidR="00E57F29" w:rsidRPr="00533459">
        <w:rPr>
          <w:sz w:val="28"/>
          <w:szCs w:val="28"/>
        </w:rPr>
        <w:t xml:space="preserve">пользования на принадлежащих им на праве собственности или ином законном основании </w:t>
      </w:r>
      <w:proofErr w:type="spellStart"/>
      <w:r w:rsidR="00E57F29" w:rsidRPr="00533459">
        <w:rPr>
          <w:sz w:val="28"/>
          <w:szCs w:val="28"/>
        </w:rPr>
        <w:t>теплопотребляющих</w:t>
      </w:r>
      <w:proofErr w:type="spellEnd"/>
      <w:r w:rsidR="00E57F29" w:rsidRPr="00533459">
        <w:rPr>
          <w:sz w:val="28"/>
          <w:szCs w:val="28"/>
        </w:rPr>
        <w:t xml:space="preserve"> установках, в том числе владельцами встрое</w:t>
      </w:r>
      <w:r w:rsidR="00E57F29" w:rsidRPr="00533459">
        <w:rPr>
          <w:sz w:val="28"/>
          <w:szCs w:val="28"/>
        </w:rPr>
        <w:t>н</w:t>
      </w:r>
      <w:r w:rsidR="00E57F29" w:rsidRPr="00533459">
        <w:rPr>
          <w:sz w:val="28"/>
          <w:szCs w:val="28"/>
        </w:rPr>
        <w:t xml:space="preserve">ных и </w:t>
      </w:r>
      <w:proofErr w:type="spellStart"/>
      <w:proofErr w:type="gramStart"/>
      <w:r w:rsidR="00E57F29" w:rsidRPr="00533459">
        <w:rPr>
          <w:sz w:val="28"/>
          <w:szCs w:val="28"/>
        </w:rPr>
        <w:t>встроенно</w:t>
      </w:r>
      <w:proofErr w:type="spellEnd"/>
      <w:r w:rsidR="00E57F29" w:rsidRPr="00533459">
        <w:rPr>
          <w:sz w:val="28"/>
          <w:szCs w:val="28"/>
        </w:rPr>
        <w:t>- пристроенных</w:t>
      </w:r>
      <w:proofErr w:type="gramEnd"/>
      <w:r w:rsidR="00E57F29" w:rsidRPr="00533459">
        <w:rPr>
          <w:sz w:val="28"/>
          <w:szCs w:val="28"/>
        </w:rPr>
        <w:t xml:space="preserve"> нежилых помещений в многоквартирных д</w:t>
      </w:r>
      <w:r w:rsidR="00E57F29" w:rsidRPr="00533459">
        <w:rPr>
          <w:sz w:val="28"/>
          <w:szCs w:val="28"/>
        </w:rPr>
        <w:t>о</w:t>
      </w:r>
      <w:r w:rsidR="00E57F29" w:rsidRPr="00533459">
        <w:rPr>
          <w:sz w:val="28"/>
          <w:szCs w:val="28"/>
        </w:rPr>
        <w:t xml:space="preserve">мах, чьи </w:t>
      </w:r>
      <w:proofErr w:type="spellStart"/>
      <w:r w:rsidR="00E57F29" w:rsidRPr="00533459">
        <w:rPr>
          <w:sz w:val="28"/>
          <w:szCs w:val="28"/>
        </w:rPr>
        <w:t>теплопотребляющие</w:t>
      </w:r>
      <w:proofErr w:type="spellEnd"/>
      <w:r w:rsidR="00E57F29" w:rsidRPr="00533459">
        <w:rPr>
          <w:sz w:val="28"/>
          <w:szCs w:val="28"/>
        </w:rPr>
        <w:t xml:space="preserve"> установки подключены (технологически прис</w:t>
      </w:r>
      <w:r w:rsidR="00E57F29" w:rsidRPr="00533459">
        <w:rPr>
          <w:sz w:val="28"/>
          <w:szCs w:val="28"/>
        </w:rPr>
        <w:t>о</w:t>
      </w:r>
      <w:r w:rsidR="00E57F29" w:rsidRPr="00533459">
        <w:rPr>
          <w:sz w:val="28"/>
          <w:szCs w:val="28"/>
        </w:rPr>
        <w:t>единены) к системе теплоснабжения по отдельному тепловому вводу.</w:t>
      </w:r>
    </w:p>
    <w:p w:rsidR="009816F7" w:rsidRPr="00533459" w:rsidRDefault="00533459" w:rsidP="00FB3A32">
      <w:pPr>
        <w:ind w:firstLine="540"/>
        <w:rPr>
          <w:sz w:val="28"/>
          <w:szCs w:val="28"/>
        </w:rPr>
      </w:pPr>
      <w:r>
        <w:rPr>
          <w:sz w:val="28"/>
          <w:szCs w:val="28"/>
        </w:rPr>
        <w:t xml:space="preserve">1.3 </w:t>
      </w:r>
      <w:r w:rsidR="00FB3A32" w:rsidRPr="00533459">
        <w:rPr>
          <w:sz w:val="28"/>
          <w:szCs w:val="28"/>
        </w:rPr>
        <w:t>у</w:t>
      </w:r>
      <w:r w:rsidR="00917D52" w:rsidRPr="00533459">
        <w:rPr>
          <w:sz w:val="28"/>
          <w:szCs w:val="28"/>
        </w:rPr>
        <w:t xml:space="preserve">правляющих </w:t>
      </w:r>
      <w:r w:rsidR="00E57F29" w:rsidRPr="00533459">
        <w:rPr>
          <w:sz w:val="28"/>
          <w:szCs w:val="28"/>
        </w:rPr>
        <w:t>организаций, а также товариществ собственников жилья, жилищных кооперативов, жилищно-строительных кооперативов или иных сп</w:t>
      </w:r>
      <w:r w:rsidR="00E57F29" w:rsidRPr="00533459">
        <w:rPr>
          <w:sz w:val="28"/>
          <w:szCs w:val="28"/>
        </w:rPr>
        <w:t>е</w:t>
      </w:r>
      <w:r w:rsidR="00E57F29" w:rsidRPr="00533459">
        <w:rPr>
          <w:sz w:val="28"/>
          <w:szCs w:val="28"/>
        </w:rPr>
        <w:t>циал</w:t>
      </w:r>
      <w:r w:rsidR="00E57F29" w:rsidRPr="00533459">
        <w:rPr>
          <w:sz w:val="28"/>
          <w:szCs w:val="28"/>
        </w:rPr>
        <w:t>и</w:t>
      </w:r>
      <w:r w:rsidR="00E57F29" w:rsidRPr="00533459">
        <w:rPr>
          <w:sz w:val="28"/>
          <w:szCs w:val="28"/>
        </w:rPr>
        <w:t>зированных потребительских кооперативов при условии осуществления ими де</w:t>
      </w:r>
      <w:r w:rsidR="00E57F29" w:rsidRPr="00533459">
        <w:rPr>
          <w:sz w:val="28"/>
          <w:szCs w:val="28"/>
        </w:rPr>
        <w:t>я</w:t>
      </w:r>
      <w:r w:rsidR="00E57F29" w:rsidRPr="00533459">
        <w:rPr>
          <w:sz w:val="28"/>
          <w:szCs w:val="28"/>
        </w:rPr>
        <w:t>тельности по управлению многоквартирными домами</w:t>
      </w:r>
      <w:r w:rsidR="00917D52" w:rsidRPr="00533459">
        <w:rPr>
          <w:sz w:val="28"/>
          <w:szCs w:val="28"/>
        </w:rPr>
        <w:t>.</w:t>
      </w:r>
    </w:p>
    <w:p w:rsidR="009816F7" w:rsidRPr="009816F7" w:rsidRDefault="009816F7" w:rsidP="0091428E">
      <w:pPr>
        <w:autoSpaceDE w:val="0"/>
        <w:autoSpaceDN w:val="0"/>
        <w:adjustRightInd w:val="0"/>
        <w:ind w:firstLine="540"/>
        <w:jc w:val="both"/>
        <w:rPr>
          <w:sz w:val="28"/>
          <w:szCs w:val="28"/>
          <w:lang w:eastAsia="ru-RU"/>
        </w:rPr>
      </w:pPr>
      <w:r w:rsidRPr="009816F7">
        <w:rPr>
          <w:sz w:val="28"/>
          <w:szCs w:val="28"/>
          <w:lang w:eastAsia="ru-RU"/>
        </w:rPr>
        <w:t xml:space="preserve">2. </w:t>
      </w:r>
      <w:r w:rsidRPr="00CD51CC">
        <w:rPr>
          <w:sz w:val="28"/>
          <w:szCs w:val="28"/>
          <w:lang w:eastAsia="ru-RU"/>
        </w:rPr>
        <w:t xml:space="preserve">Проверка осуществляется </w:t>
      </w:r>
      <w:r w:rsidR="000634D1" w:rsidRPr="00CD51CC">
        <w:rPr>
          <w:sz w:val="28"/>
          <w:szCs w:val="28"/>
          <w:lang w:eastAsia="ru-RU"/>
        </w:rPr>
        <w:t>межведомственной комиссией</w:t>
      </w:r>
      <w:r w:rsidR="000634D1">
        <w:rPr>
          <w:sz w:val="28"/>
          <w:szCs w:val="28"/>
          <w:lang w:eastAsia="ru-RU"/>
        </w:rPr>
        <w:t xml:space="preserve"> </w:t>
      </w:r>
      <w:r w:rsidRPr="009816F7">
        <w:rPr>
          <w:sz w:val="28"/>
          <w:szCs w:val="28"/>
          <w:lang w:eastAsia="ru-RU"/>
        </w:rPr>
        <w:t>в отношении теплоснабжающих и теплосетевых организаций, а также потребителей тепл</w:t>
      </w:r>
      <w:r w:rsidRPr="009816F7">
        <w:rPr>
          <w:sz w:val="28"/>
          <w:szCs w:val="28"/>
          <w:lang w:eastAsia="ru-RU"/>
        </w:rPr>
        <w:t>о</w:t>
      </w:r>
      <w:r w:rsidRPr="009816F7">
        <w:rPr>
          <w:sz w:val="28"/>
          <w:szCs w:val="28"/>
          <w:lang w:eastAsia="ru-RU"/>
        </w:rPr>
        <w:t>вой энергии в соответствии с приказом министерства энергетики Российск</w:t>
      </w:r>
      <w:r w:rsidR="0091428E">
        <w:rPr>
          <w:sz w:val="28"/>
          <w:szCs w:val="28"/>
          <w:lang w:eastAsia="ru-RU"/>
        </w:rPr>
        <w:t>ой Федерации от 13.11.2024 № 2234</w:t>
      </w:r>
      <w:r w:rsidRPr="009816F7">
        <w:rPr>
          <w:sz w:val="28"/>
          <w:szCs w:val="28"/>
          <w:lang w:eastAsia="ru-RU"/>
        </w:rPr>
        <w:t xml:space="preserve"> «</w:t>
      </w:r>
      <w:r w:rsidR="0091428E">
        <w:rPr>
          <w:sz w:val="28"/>
          <w:szCs w:val="28"/>
          <w:lang w:eastAsia="ru-RU"/>
        </w:rPr>
        <w:t>Об утверждении Правил обеспечения гото</w:t>
      </w:r>
      <w:r w:rsidR="0091428E">
        <w:rPr>
          <w:sz w:val="28"/>
          <w:szCs w:val="28"/>
          <w:lang w:eastAsia="ru-RU"/>
        </w:rPr>
        <w:t>в</w:t>
      </w:r>
      <w:r w:rsidR="0091428E">
        <w:rPr>
          <w:sz w:val="28"/>
          <w:szCs w:val="28"/>
          <w:lang w:eastAsia="ru-RU"/>
        </w:rPr>
        <w:t>ности к отопительному периоду и порядка проведения оценки обеспечения г</w:t>
      </w:r>
      <w:r w:rsidR="0091428E">
        <w:rPr>
          <w:sz w:val="28"/>
          <w:szCs w:val="28"/>
          <w:lang w:eastAsia="ru-RU"/>
        </w:rPr>
        <w:t>о</w:t>
      </w:r>
      <w:r w:rsidR="0091428E">
        <w:rPr>
          <w:sz w:val="28"/>
          <w:szCs w:val="28"/>
          <w:lang w:eastAsia="ru-RU"/>
        </w:rPr>
        <w:t>товности к отопител</w:t>
      </w:r>
      <w:r w:rsidR="0091428E">
        <w:rPr>
          <w:sz w:val="28"/>
          <w:szCs w:val="28"/>
          <w:lang w:eastAsia="ru-RU"/>
        </w:rPr>
        <w:t>ь</w:t>
      </w:r>
      <w:r w:rsidR="0091428E">
        <w:rPr>
          <w:sz w:val="28"/>
          <w:szCs w:val="28"/>
          <w:lang w:eastAsia="ru-RU"/>
        </w:rPr>
        <w:t>ному периоду</w:t>
      </w:r>
      <w:r w:rsidRPr="009816F7">
        <w:rPr>
          <w:sz w:val="28"/>
          <w:szCs w:val="28"/>
          <w:lang w:eastAsia="ru-RU"/>
        </w:rPr>
        <w:t>» (далее – Правила).</w:t>
      </w:r>
    </w:p>
    <w:p w:rsidR="009816F7" w:rsidRPr="009816F7" w:rsidRDefault="009816F7" w:rsidP="00CB307A">
      <w:pPr>
        <w:autoSpaceDE w:val="0"/>
        <w:autoSpaceDN w:val="0"/>
        <w:adjustRightInd w:val="0"/>
        <w:ind w:firstLine="540"/>
        <w:jc w:val="both"/>
        <w:rPr>
          <w:sz w:val="28"/>
          <w:szCs w:val="28"/>
          <w:lang w:eastAsia="ru-RU"/>
        </w:rPr>
      </w:pPr>
      <w:r w:rsidRPr="009816F7">
        <w:rPr>
          <w:sz w:val="28"/>
          <w:szCs w:val="28"/>
          <w:lang w:eastAsia="ru-RU"/>
        </w:rPr>
        <w:t>3. В целях проведения проверки потребит</w:t>
      </w:r>
      <w:r w:rsidR="006E37FC">
        <w:rPr>
          <w:sz w:val="28"/>
          <w:szCs w:val="28"/>
          <w:lang w:eastAsia="ru-RU"/>
        </w:rPr>
        <w:t>е</w:t>
      </w:r>
      <w:r w:rsidR="001B0EA1">
        <w:rPr>
          <w:sz w:val="28"/>
          <w:szCs w:val="28"/>
          <w:lang w:eastAsia="ru-RU"/>
        </w:rPr>
        <w:t xml:space="preserve">лей тепловой энергии </w:t>
      </w:r>
      <w:r w:rsidR="00DF2142">
        <w:rPr>
          <w:sz w:val="28"/>
          <w:szCs w:val="28"/>
          <w:lang w:eastAsia="ru-RU"/>
        </w:rPr>
        <w:t>межв</w:t>
      </w:r>
      <w:r w:rsidR="00DF2142">
        <w:rPr>
          <w:sz w:val="28"/>
          <w:szCs w:val="28"/>
          <w:lang w:eastAsia="ru-RU"/>
        </w:rPr>
        <w:t>е</w:t>
      </w:r>
      <w:r w:rsidR="00DF2142">
        <w:rPr>
          <w:sz w:val="28"/>
          <w:szCs w:val="28"/>
          <w:lang w:eastAsia="ru-RU"/>
        </w:rPr>
        <w:t xml:space="preserve">домственной </w:t>
      </w:r>
      <w:r w:rsidR="000634D1">
        <w:rPr>
          <w:sz w:val="28"/>
          <w:szCs w:val="28"/>
          <w:lang w:eastAsia="ru-RU"/>
        </w:rPr>
        <w:t>комиссией</w:t>
      </w:r>
      <w:r w:rsidRPr="009816F7">
        <w:rPr>
          <w:sz w:val="28"/>
          <w:szCs w:val="28"/>
          <w:lang w:eastAsia="ru-RU"/>
        </w:rPr>
        <w:t xml:space="preserve"> по согласованию могут привлекаться представители Федеральной службы по экологическому, технологическому и атомному надз</w:t>
      </w:r>
      <w:r w:rsidRPr="009816F7">
        <w:rPr>
          <w:sz w:val="28"/>
          <w:szCs w:val="28"/>
          <w:lang w:eastAsia="ru-RU"/>
        </w:rPr>
        <w:t>о</w:t>
      </w:r>
      <w:r w:rsidRPr="009816F7">
        <w:rPr>
          <w:sz w:val="28"/>
          <w:szCs w:val="28"/>
          <w:lang w:eastAsia="ru-RU"/>
        </w:rPr>
        <w:t>ру, государственной жилищной инспекции, единых теплоснабжающих орган</w:t>
      </w:r>
      <w:r w:rsidRPr="009816F7">
        <w:rPr>
          <w:sz w:val="28"/>
          <w:szCs w:val="28"/>
          <w:lang w:eastAsia="ru-RU"/>
        </w:rPr>
        <w:t>и</w:t>
      </w:r>
      <w:r w:rsidRPr="009816F7">
        <w:rPr>
          <w:sz w:val="28"/>
          <w:szCs w:val="28"/>
          <w:lang w:eastAsia="ru-RU"/>
        </w:rPr>
        <w:t>заций.</w:t>
      </w:r>
    </w:p>
    <w:p w:rsidR="009816F7" w:rsidRPr="009816F7" w:rsidRDefault="009816F7" w:rsidP="00CB307A">
      <w:pPr>
        <w:autoSpaceDE w:val="0"/>
        <w:autoSpaceDN w:val="0"/>
        <w:adjustRightInd w:val="0"/>
        <w:ind w:firstLine="540"/>
        <w:jc w:val="both"/>
        <w:rPr>
          <w:sz w:val="28"/>
          <w:szCs w:val="28"/>
          <w:lang w:eastAsia="ru-RU"/>
        </w:rPr>
      </w:pPr>
      <w:r w:rsidRPr="009816F7">
        <w:rPr>
          <w:sz w:val="28"/>
          <w:szCs w:val="28"/>
          <w:lang w:eastAsia="ru-RU"/>
        </w:rPr>
        <w:t xml:space="preserve">4. При проверке готовности к отопительному периоду </w:t>
      </w:r>
      <w:r w:rsidR="00E54C68">
        <w:rPr>
          <w:sz w:val="28"/>
          <w:szCs w:val="28"/>
        </w:rPr>
        <w:t>20</w:t>
      </w:r>
      <w:r w:rsidR="00CC66B8">
        <w:rPr>
          <w:sz w:val="28"/>
          <w:szCs w:val="28"/>
        </w:rPr>
        <w:t>2</w:t>
      </w:r>
      <w:r w:rsidR="00D60D81">
        <w:rPr>
          <w:sz w:val="28"/>
          <w:szCs w:val="28"/>
        </w:rPr>
        <w:t>5</w:t>
      </w:r>
      <w:r w:rsidR="00E54C68">
        <w:rPr>
          <w:sz w:val="28"/>
          <w:szCs w:val="28"/>
        </w:rPr>
        <w:t>- 20</w:t>
      </w:r>
      <w:r w:rsidR="00CC66B8">
        <w:rPr>
          <w:sz w:val="28"/>
          <w:szCs w:val="28"/>
        </w:rPr>
        <w:t>2</w:t>
      </w:r>
      <w:r w:rsidR="00D60D81">
        <w:rPr>
          <w:sz w:val="28"/>
          <w:szCs w:val="28"/>
        </w:rPr>
        <w:t>6</w:t>
      </w:r>
      <w:r w:rsidR="00E54C68">
        <w:rPr>
          <w:sz w:val="28"/>
          <w:szCs w:val="28"/>
        </w:rPr>
        <w:t xml:space="preserve"> </w:t>
      </w:r>
      <w:r w:rsidR="001B0EA1">
        <w:rPr>
          <w:sz w:val="28"/>
          <w:szCs w:val="28"/>
          <w:lang w:eastAsia="ru-RU"/>
        </w:rPr>
        <w:t xml:space="preserve">годов </w:t>
      </w:r>
      <w:r w:rsidRPr="009816F7">
        <w:rPr>
          <w:sz w:val="28"/>
          <w:szCs w:val="28"/>
          <w:lang w:eastAsia="ru-RU"/>
        </w:rPr>
        <w:t>пров</w:t>
      </w:r>
      <w:r w:rsidRPr="009816F7">
        <w:rPr>
          <w:sz w:val="28"/>
          <w:szCs w:val="28"/>
          <w:lang w:eastAsia="ru-RU"/>
        </w:rPr>
        <w:t>е</w:t>
      </w:r>
      <w:r w:rsidRPr="009816F7">
        <w:rPr>
          <w:sz w:val="28"/>
          <w:szCs w:val="28"/>
          <w:lang w:eastAsia="ru-RU"/>
        </w:rPr>
        <w:t>ряется выполнение требований по готовности к отопительному периоду теплоснабжающих и теплосетевых организаций, потребителей тепловой эне</w:t>
      </w:r>
      <w:r w:rsidRPr="009816F7">
        <w:rPr>
          <w:sz w:val="28"/>
          <w:szCs w:val="28"/>
          <w:lang w:eastAsia="ru-RU"/>
        </w:rPr>
        <w:t>р</w:t>
      </w:r>
      <w:r w:rsidRPr="009816F7">
        <w:rPr>
          <w:sz w:val="28"/>
          <w:szCs w:val="28"/>
          <w:lang w:eastAsia="ru-RU"/>
        </w:rPr>
        <w:t xml:space="preserve">гии, </w:t>
      </w:r>
      <w:proofErr w:type="spellStart"/>
      <w:r w:rsidRPr="009816F7">
        <w:rPr>
          <w:sz w:val="28"/>
          <w:szCs w:val="28"/>
          <w:lang w:eastAsia="ru-RU"/>
        </w:rPr>
        <w:t>теплопотребляющие</w:t>
      </w:r>
      <w:proofErr w:type="spellEnd"/>
      <w:r w:rsidRPr="009816F7">
        <w:rPr>
          <w:sz w:val="28"/>
          <w:szCs w:val="28"/>
          <w:lang w:eastAsia="ru-RU"/>
        </w:rPr>
        <w:t xml:space="preserve"> установки которых подключены к системе </w:t>
      </w:r>
      <w:r w:rsidR="0091428E">
        <w:rPr>
          <w:sz w:val="28"/>
          <w:szCs w:val="28"/>
          <w:lang w:eastAsia="ru-RU"/>
        </w:rPr>
        <w:t>тепл</w:t>
      </w:r>
      <w:r w:rsidR="0091428E">
        <w:rPr>
          <w:sz w:val="28"/>
          <w:szCs w:val="28"/>
          <w:lang w:eastAsia="ru-RU"/>
        </w:rPr>
        <w:t>о</w:t>
      </w:r>
      <w:r w:rsidR="0091428E">
        <w:rPr>
          <w:sz w:val="28"/>
          <w:szCs w:val="28"/>
          <w:lang w:eastAsia="ru-RU"/>
        </w:rPr>
        <w:t>снабжения, согласн</w:t>
      </w:r>
      <w:r w:rsidR="002A1FDE">
        <w:rPr>
          <w:sz w:val="28"/>
          <w:szCs w:val="28"/>
          <w:lang w:eastAsia="ru-RU"/>
        </w:rPr>
        <w:t xml:space="preserve">о части </w:t>
      </w:r>
      <w:r w:rsidR="002A1FDE">
        <w:rPr>
          <w:sz w:val="28"/>
          <w:szCs w:val="28"/>
          <w:lang w:val="en-US" w:eastAsia="ru-RU"/>
        </w:rPr>
        <w:t>II</w:t>
      </w:r>
      <w:r w:rsidR="002A1FDE" w:rsidRPr="002A1FDE">
        <w:rPr>
          <w:sz w:val="28"/>
          <w:szCs w:val="28"/>
          <w:lang w:eastAsia="ru-RU"/>
        </w:rPr>
        <w:t xml:space="preserve"> </w:t>
      </w:r>
      <w:r w:rsidRPr="009816F7">
        <w:rPr>
          <w:sz w:val="28"/>
          <w:szCs w:val="28"/>
          <w:lang w:eastAsia="ru-RU"/>
        </w:rPr>
        <w:t>Правил.</w:t>
      </w:r>
    </w:p>
    <w:p w:rsidR="009A586C" w:rsidRPr="009A586C" w:rsidRDefault="009816F7" w:rsidP="009A586C">
      <w:pPr>
        <w:autoSpaceDE w:val="0"/>
        <w:autoSpaceDN w:val="0"/>
        <w:adjustRightInd w:val="0"/>
        <w:ind w:firstLine="540"/>
        <w:jc w:val="both"/>
        <w:rPr>
          <w:sz w:val="28"/>
        </w:rPr>
      </w:pPr>
      <w:r w:rsidRPr="009816F7">
        <w:rPr>
          <w:sz w:val="28"/>
          <w:szCs w:val="28"/>
          <w:lang w:eastAsia="ru-RU"/>
        </w:rPr>
        <w:t xml:space="preserve">5. </w:t>
      </w:r>
      <w:r w:rsidR="009A586C" w:rsidRPr="009A586C">
        <w:rPr>
          <w:sz w:val="28"/>
        </w:rPr>
        <w:t>В рамках проведения оценки обеспечения готовности комиссия ос</w:t>
      </w:r>
      <w:r w:rsidR="009A586C" w:rsidRPr="009A586C">
        <w:rPr>
          <w:sz w:val="28"/>
        </w:rPr>
        <w:t>у</w:t>
      </w:r>
      <w:r w:rsidR="009A586C" w:rsidRPr="009A586C">
        <w:rPr>
          <w:sz w:val="28"/>
        </w:rPr>
        <w:t>ществляет оценку готовности на предмет выполнения требований, установле</w:t>
      </w:r>
      <w:r w:rsidR="009A586C" w:rsidRPr="009A586C">
        <w:rPr>
          <w:sz w:val="28"/>
        </w:rPr>
        <w:t>н</w:t>
      </w:r>
      <w:r w:rsidR="009A586C" w:rsidRPr="009A586C">
        <w:rPr>
          <w:sz w:val="28"/>
        </w:rPr>
        <w:t>ных Правилами обеспечения готовности к отопительному периоду, и в отнош</w:t>
      </w:r>
      <w:r w:rsidR="009A586C" w:rsidRPr="009A586C">
        <w:rPr>
          <w:sz w:val="28"/>
        </w:rPr>
        <w:t>е</w:t>
      </w:r>
      <w:r w:rsidR="009A586C" w:rsidRPr="009A586C">
        <w:rPr>
          <w:sz w:val="28"/>
        </w:rPr>
        <w:t xml:space="preserve">нии каждого объекта оценки обеспечения готовности устанавливает их уровень </w:t>
      </w:r>
      <w:r w:rsidR="009A586C" w:rsidRPr="009A586C">
        <w:rPr>
          <w:sz w:val="28"/>
        </w:rPr>
        <w:lastRenderedPageBreak/>
        <w:t>готовности к отопительному периоду (далее - уровень готовности) на основ</w:t>
      </w:r>
      <w:r w:rsidR="009A586C" w:rsidRPr="009A586C">
        <w:rPr>
          <w:sz w:val="28"/>
        </w:rPr>
        <w:t>а</w:t>
      </w:r>
      <w:r w:rsidR="009A586C" w:rsidRPr="009A586C">
        <w:rPr>
          <w:sz w:val="28"/>
        </w:rPr>
        <w:t xml:space="preserve">нии значения индекса готовности. Индекс </w:t>
      </w:r>
      <w:proofErr w:type="gramStart"/>
      <w:r w:rsidR="009A586C" w:rsidRPr="009A586C">
        <w:rPr>
          <w:sz w:val="28"/>
        </w:rPr>
        <w:t>готовности объекта оценки обесп</w:t>
      </w:r>
      <w:r w:rsidR="009A586C" w:rsidRPr="009A586C">
        <w:rPr>
          <w:sz w:val="28"/>
        </w:rPr>
        <w:t>е</w:t>
      </w:r>
      <w:r w:rsidR="009A586C" w:rsidRPr="009A586C">
        <w:rPr>
          <w:sz w:val="28"/>
        </w:rPr>
        <w:t>чения готовности</w:t>
      </w:r>
      <w:proofErr w:type="gramEnd"/>
      <w:r w:rsidR="009A586C" w:rsidRPr="009A586C">
        <w:rPr>
          <w:sz w:val="28"/>
        </w:rPr>
        <w:t xml:space="preserve"> определяется расчетным способом с точностью до 2 знака п</w:t>
      </w:r>
      <w:r w:rsidR="009A586C" w:rsidRPr="009A586C">
        <w:rPr>
          <w:sz w:val="28"/>
        </w:rPr>
        <w:t>о</w:t>
      </w:r>
      <w:r w:rsidR="009A586C" w:rsidRPr="009A586C">
        <w:rPr>
          <w:sz w:val="28"/>
        </w:rPr>
        <w:t>сле запятой в соответствии с формул</w:t>
      </w:r>
      <w:r w:rsidR="009A586C" w:rsidRPr="009A586C">
        <w:rPr>
          <w:sz w:val="28"/>
        </w:rPr>
        <w:t>а</w:t>
      </w:r>
      <w:r w:rsidR="009A586C" w:rsidRPr="009A586C">
        <w:rPr>
          <w:sz w:val="28"/>
        </w:rPr>
        <w:t>ми, установленными в оценочных листах. Уровень готовности лиц, указанных в пункте 1 настоящего Порядка, определ</w:t>
      </w:r>
      <w:r w:rsidR="009A586C" w:rsidRPr="009A586C">
        <w:rPr>
          <w:sz w:val="28"/>
        </w:rPr>
        <w:t>я</w:t>
      </w:r>
      <w:r w:rsidR="009A586C" w:rsidRPr="009A586C">
        <w:rPr>
          <w:sz w:val="28"/>
        </w:rPr>
        <w:t xml:space="preserve">ется как среднеарифметическое значение </w:t>
      </w:r>
      <w:proofErr w:type="gramStart"/>
      <w:r w:rsidR="009A586C" w:rsidRPr="009A586C">
        <w:rPr>
          <w:sz w:val="28"/>
        </w:rPr>
        <w:t>индексов готовности объектов оценки обеспечения готовности</w:t>
      </w:r>
      <w:proofErr w:type="gramEnd"/>
      <w:r w:rsidR="009A586C" w:rsidRPr="009A586C">
        <w:rPr>
          <w:sz w:val="28"/>
        </w:rPr>
        <w:t xml:space="preserve">. </w:t>
      </w:r>
    </w:p>
    <w:p w:rsidR="009A586C" w:rsidRPr="009A586C" w:rsidRDefault="009A586C" w:rsidP="00CB307A">
      <w:pPr>
        <w:widowControl w:val="0"/>
        <w:autoSpaceDE w:val="0"/>
        <w:autoSpaceDN w:val="0"/>
        <w:adjustRightInd w:val="0"/>
        <w:ind w:firstLine="540"/>
        <w:jc w:val="both"/>
        <w:rPr>
          <w:sz w:val="28"/>
        </w:rPr>
      </w:pPr>
      <w:r w:rsidRPr="009A586C">
        <w:rPr>
          <w:sz w:val="28"/>
        </w:rPr>
        <w:t>По результатам расчета индекса готовности устанавливается:</w:t>
      </w:r>
    </w:p>
    <w:p w:rsidR="009A586C" w:rsidRDefault="009A586C" w:rsidP="00CB307A">
      <w:pPr>
        <w:widowControl w:val="0"/>
        <w:autoSpaceDE w:val="0"/>
        <w:autoSpaceDN w:val="0"/>
        <w:adjustRightInd w:val="0"/>
        <w:ind w:firstLine="540"/>
        <w:jc w:val="both"/>
        <w:rPr>
          <w:sz w:val="28"/>
        </w:rPr>
      </w:pPr>
      <w:r w:rsidRPr="009A586C">
        <w:rPr>
          <w:sz w:val="28"/>
        </w:rPr>
        <w:t xml:space="preserve">уровень готовности "Не готов" - если индекс готовности меньше 0,8; </w:t>
      </w:r>
    </w:p>
    <w:p w:rsidR="009A586C" w:rsidRDefault="009A586C" w:rsidP="00CB307A">
      <w:pPr>
        <w:widowControl w:val="0"/>
        <w:autoSpaceDE w:val="0"/>
        <w:autoSpaceDN w:val="0"/>
        <w:adjustRightInd w:val="0"/>
        <w:ind w:firstLine="540"/>
        <w:jc w:val="both"/>
        <w:rPr>
          <w:sz w:val="28"/>
        </w:rPr>
      </w:pPr>
      <w:r w:rsidRPr="009A586C">
        <w:rPr>
          <w:sz w:val="28"/>
        </w:rPr>
        <w:t xml:space="preserve">уровень готовности "Готов с условиями" - если индекс готовности меньше 0,9 и больше либо равен 0,8; </w:t>
      </w:r>
    </w:p>
    <w:p w:rsidR="009A586C" w:rsidRDefault="009A586C" w:rsidP="00CB307A">
      <w:pPr>
        <w:widowControl w:val="0"/>
        <w:autoSpaceDE w:val="0"/>
        <w:autoSpaceDN w:val="0"/>
        <w:adjustRightInd w:val="0"/>
        <w:ind w:firstLine="540"/>
        <w:jc w:val="both"/>
        <w:rPr>
          <w:sz w:val="28"/>
        </w:rPr>
      </w:pPr>
      <w:r w:rsidRPr="009A586C">
        <w:rPr>
          <w:sz w:val="28"/>
        </w:rPr>
        <w:t xml:space="preserve">уровень готовности "Готов" - если индекс готовности больше либо равен 0,9. </w:t>
      </w:r>
    </w:p>
    <w:p w:rsidR="009A586C" w:rsidRDefault="009A586C" w:rsidP="00CB307A">
      <w:pPr>
        <w:widowControl w:val="0"/>
        <w:autoSpaceDE w:val="0"/>
        <w:autoSpaceDN w:val="0"/>
        <w:adjustRightInd w:val="0"/>
        <w:ind w:firstLine="540"/>
        <w:jc w:val="both"/>
        <w:rPr>
          <w:sz w:val="28"/>
        </w:rPr>
      </w:pPr>
      <w:r w:rsidRPr="009A586C">
        <w:rPr>
          <w:sz w:val="28"/>
        </w:rPr>
        <w:t>В случае если балльная оценка хотя бы одного показателя готовности, определенного пунктами 19 и 20 настоящего Порядка, равна 0, то значение и</w:t>
      </w:r>
      <w:r w:rsidRPr="009A586C">
        <w:rPr>
          <w:sz w:val="28"/>
        </w:rPr>
        <w:t>н</w:t>
      </w:r>
      <w:r w:rsidRPr="009A586C">
        <w:rPr>
          <w:sz w:val="28"/>
        </w:rPr>
        <w:t>декса гото</w:t>
      </w:r>
      <w:r w:rsidRPr="009A586C">
        <w:rPr>
          <w:sz w:val="28"/>
        </w:rPr>
        <w:t>в</w:t>
      </w:r>
      <w:r w:rsidRPr="009A586C">
        <w:rPr>
          <w:sz w:val="28"/>
        </w:rPr>
        <w:t xml:space="preserve">ности принимается не более 0,8. </w:t>
      </w:r>
    </w:p>
    <w:p w:rsidR="009A586C" w:rsidRDefault="009A586C" w:rsidP="00CB307A">
      <w:pPr>
        <w:widowControl w:val="0"/>
        <w:autoSpaceDE w:val="0"/>
        <w:autoSpaceDN w:val="0"/>
        <w:adjustRightInd w:val="0"/>
        <w:ind w:firstLine="540"/>
        <w:jc w:val="both"/>
        <w:rPr>
          <w:sz w:val="28"/>
        </w:rPr>
      </w:pPr>
      <w:r w:rsidRPr="009A586C">
        <w:rPr>
          <w:sz w:val="28"/>
        </w:rPr>
        <w:t>При расчете индекса готовности в случае, если требования к объекту те</w:t>
      </w:r>
      <w:r w:rsidRPr="009A586C">
        <w:rPr>
          <w:sz w:val="28"/>
        </w:rPr>
        <w:t>п</w:t>
      </w:r>
      <w:r w:rsidRPr="009A586C">
        <w:rPr>
          <w:sz w:val="28"/>
        </w:rPr>
        <w:t>лоснабжения, установленные статьей 20 Федерального закона о теплоснабж</w:t>
      </w:r>
      <w:r w:rsidRPr="009A586C">
        <w:rPr>
          <w:sz w:val="28"/>
        </w:rPr>
        <w:t>е</w:t>
      </w:r>
      <w:r w:rsidRPr="009A586C">
        <w:rPr>
          <w:sz w:val="28"/>
        </w:rPr>
        <w:t>нии, не применяются в соответствии с законодательством Российской Федер</w:t>
      </w:r>
      <w:r w:rsidRPr="009A586C">
        <w:rPr>
          <w:sz w:val="28"/>
        </w:rPr>
        <w:t>а</w:t>
      </w:r>
      <w:r w:rsidRPr="009A586C">
        <w:rPr>
          <w:sz w:val="28"/>
        </w:rPr>
        <w:t xml:space="preserve">ции, значение показателя в оценочных листах принимается равным 1. </w:t>
      </w:r>
    </w:p>
    <w:p w:rsidR="00533459" w:rsidRDefault="009A586C" w:rsidP="00CB307A">
      <w:pPr>
        <w:widowControl w:val="0"/>
        <w:autoSpaceDE w:val="0"/>
        <w:autoSpaceDN w:val="0"/>
        <w:adjustRightInd w:val="0"/>
        <w:ind w:firstLine="540"/>
        <w:jc w:val="both"/>
        <w:rPr>
          <w:sz w:val="28"/>
        </w:rPr>
      </w:pPr>
      <w:r w:rsidRPr="009A586C">
        <w:rPr>
          <w:sz w:val="28"/>
        </w:rPr>
        <w:t>В отношении лиц, указанных в подпунктах</w:t>
      </w:r>
      <w:r w:rsidR="00533459">
        <w:rPr>
          <w:sz w:val="28"/>
        </w:rPr>
        <w:t xml:space="preserve"> </w:t>
      </w:r>
      <w:r w:rsidRPr="009A586C">
        <w:rPr>
          <w:sz w:val="28"/>
        </w:rPr>
        <w:t>1.</w:t>
      </w:r>
      <w:r w:rsidR="00533459">
        <w:rPr>
          <w:sz w:val="28"/>
        </w:rPr>
        <w:t>1</w:t>
      </w:r>
      <w:r w:rsidRPr="009A586C">
        <w:rPr>
          <w:sz w:val="28"/>
        </w:rPr>
        <w:t xml:space="preserve"> - 1.</w:t>
      </w:r>
      <w:r w:rsidR="00533459">
        <w:rPr>
          <w:sz w:val="28"/>
        </w:rPr>
        <w:t>3</w:t>
      </w:r>
      <w:r w:rsidRPr="009A586C">
        <w:rPr>
          <w:sz w:val="28"/>
        </w:rPr>
        <w:t xml:space="preserve"> пункта 1 настояще</w:t>
      </w:r>
      <w:r w:rsidR="00533459">
        <w:rPr>
          <w:sz w:val="28"/>
        </w:rPr>
        <w:t>й</w:t>
      </w:r>
      <w:r w:rsidRPr="009A586C">
        <w:rPr>
          <w:sz w:val="28"/>
        </w:rPr>
        <w:t xml:space="preserve"> </w:t>
      </w:r>
      <w:r w:rsidR="00533459">
        <w:rPr>
          <w:sz w:val="28"/>
        </w:rPr>
        <w:t>Программы</w:t>
      </w:r>
      <w:r w:rsidRPr="009A586C">
        <w:rPr>
          <w:sz w:val="28"/>
        </w:rPr>
        <w:t>, расчет индекса готовности и проверка оценочных листов ос</w:t>
      </w:r>
      <w:r w:rsidRPr="009A586C">
        <w:rPr>
          <w:sz w:val="28"/>
        </w:rPr>
        <w:t>у</w:t>
      </w:r>
      <w:r w:rsidRPr="009A586C">
        <w:rPr>
          <w:sz w:val="28"/>
        </w:rPr>
        <w:t>ществляется единой теплоснабжающей организацией, в зону (зоны) деятельн</w:t>
      </w:r>
      <w:r w:rsidRPr="009A586C">
        <w:rPr>
          <w:sz w:val="28"/>
        </w:rPr>
        <w:t>о</w:t>
      </w:r>
      <w:r w:rsidRPr="009A586C">
        <w:rPr>
          <w:sz w:val="28"/>
        </w:rPr>
        <w:t>сти которой входит система (системы) теплоснабжения на основании докуме</w:t>
      </w:r>
      <w:r w:rsidRPr="009A586C">
        <w:rPr>
          <w:sz w:val="28"/>
        </w:rPr>
        <w:t>н</w:t>
      </w:r>
      <w:r w:rsidRPr="009A586C">
        <w:rPr>
          <w:sz w:val="28"/>
        </w:rPr>
        <w:t>тов (информации), пре</w:t>
      </w:r>
      <w:r w:rsidRPr="009A586C">
        <w:rPr>
          <w:sz w:val="28"/>
        </w:rPr>
        <w:t>д</w:t>
      </w:r>
      <w:r w:rsidRPr="009A586C">
        <w:rPr>
          <w:sz w:val="28"/>
        </w:rPr>
        <w:t xml:space="preserve">ставленных в комиссию. </w:t>
      </w:r>
      <w:proofErr w:type="gramStart"/>
      <w:r w:rsidRPr="009A586C">
        <w:rPr>
          <w:sz w:val="28"/>
        </w:rPr>
        <w:t>В случае расхождений между сведениями (информацией), представленными в комиссию лицами, указанными в подпунктах 1.</w:t>
      </w:r>
      <w:r w:rsidR="00533459">
        <w:rPr>
          <w:sz w:val="28"/>
        </w:rPr>
        <w:t>1 - 1.3</w:t>
      </w:r>
      <w:r w:rsidRPr="009A586C">
        <w:rPr>
          <w:sz w:val="28"/>
        </w:rPr>
        <w:t xml:space="preserve"> пункта 1 настояще</w:t>
      </w:r>
      <w:r w:rsidR="00533459">
        <w:rPr>
          <w:sz w:val="28"/>
        </w:rPr>
        <w:t>й</w:t>
      </w:r>
      <w:r w:rsidRPr="009A586C">
        <w:rPr>
          <w:sz w:val="28"/>
        </w:rPr>
        <w:t xml:space="preserve"> </w:t>
      </w:r>
      <w:r w:rsidR="00533459">
        <w:rPr>
          <w:sz w:val="28"/>
        </w:rPr>
        <w:t>Программы</w:t>
      </w:r>
      <w:r w:rsidRPr="009A586C">
        <w:rPr>
          <w:sz w:val="28"/>
        </w:rPr>
        <w:t>, и данными единой те</w:t>
      </w:r>
      <w:r w:rsidRPr="009A586C">
        <w:rPr>
          <w:sz w:val="28"/>
        </w:rPr>
        <w:t>п</w:t>
      </w:r>
      <w:r w:rsidRPr="009A586C">
        <w:rPr>
          <w:sz w:val="28"/>
        </w:rPr>
        <w:t>лоснабжающей организации, в зону (зоны) деятельности которой входит соо</w:t>
      </w:r>
      <w:r w:rsidRPr="009A586C">
        <w:rPr>
          <w:sz w:val="28"/>
        </w:rPr>
        <w:t>т</w:t>
      </w:r>
      <w:r w:rsidRPr="009A586C">
        <w:rPr>
          <w:sz w:val="28"/>
        </w:rPr>
        <w:t>ветствующая система (системы) тепл</w:t>
      </w:r>
      <w:r w:rsidRPr="009A586C">
        <w:rPr>
          <w:sz w:val="28"/>
        </w:rPr>
        <w:t>о</w:t>
      </w:r>
      <w:r w:rsidRPr="009A586C">
        <w:rPr>
          <w:sz w:val="28"/>
        </w:rPr>
        <w:t>снабжения, у вышеуказанных лиц могут быть запрошены дополнительные документы (сведения), предусмотренные Правилами обеспечения готовности к отопител</w:t>
      </w:r>
      <w:r w:rsidRPr="009A586C">
        <w:rPr>
          <w:sz w:val="28"/>
        </w:rPr>
        <w:t>ь</w:t>
      </w:r>
      <w:r w:rsidRPr="009A586C">
        <w:rPr>
          <w:sz w:val="28"/>
        </w:rPr>
        <w:t>ному периоду, а также может быть проведен визуальный осмотр объектов тепл</w:t>
      </w:r>
      <w:r w:rsidRPr="009A586C">
        <w:rPr>
          <w:sz w:val="28"/>
        </w:rPr>
        <w:t>о</w:t>
      </w:r>
      <w:r w:rsidRPr="009A586C">
        <w:rPr>
          <w:sz w:val="28"/>
        </w:rPr>
        <w:t xml:space="preserve">снабжения. </w:t>
      </w:r>
      <w:proofErr w:type="gramEnd"/>
    </w:p>
    <w:p w:rsidR="009A586C" w:rsidRPr="009A586C" w:rsidRDefault="009A586C" w:rsidP="00CB307A">
      <w:pPr>
        <w:widowControl w:val="0"/>
        <w:autoSpaceDE w:val="0"/>
        <w:autoSpaceDN w:val="0"/>
        <w:adjustRightInd w:val="0"/>
        <w:ind w:firstLine="540"/>
        <w:jc w:val="both"/>
        <w:rPr>
          <w:sz w:val="32"/>
          <w:szCs w:val="28"/>
          <w:lang w:eastAsia="ru-RU"/>
        </w:rPr>
      </w:pPr>
      <w:r w:rsidRPr="009A586C">
        <w:rPr>
          <w:sz w:val="28"/>
        </w:rPr>
        <w:t xml:space="preserve">В течение 10 календарных дней </w:t>
      </w:r>
      <w:proofErr w:type="gramStart"/>
      <w:r w:rsidRPr="009A586C">
        <w:rPr>
          <w:sz w:val="28"/>
        </w:rPr>
        <w:t>с даты предоставления</w:t>
      </w:r>
      <w:proofErr w:type="gramEnd"/>
      <w:r w:rsidRPr="009A586C">
        <w:rPr>
          <w:sz w:val="28"/>
        </w:rPr>
        <w:t xml:space="preserve"> комиссией запо</w:t>
      </w:r>
      <w:r w:rsidRPr="009A586C">
        <w:rPr>
          <w:sz w:val="28"/>
        </w:rPr>
        <w:t>л</w:t>
      </w:r>
      <w:r w:rsidRPr="009A586C">
        <w:rPr>
          <w:sz w:val="28"/>
        </w:rPr>
        <w:t>ненных оценочных листов, а также документов, подтверждающих выполнение требований по обеспечению готовности к отопительному периоду, установле</w:t>
      </w:r>
      <w:r w:rsidRPr="009A586C">
        <w:rPr>
          <w:sz w:val="28"/>
        </w:rPr>
        <w:t>н</w:t>
      </w:r>
      <w:r w:rsidRPr="009A586C">
        <w:rPr>
          <w:sz w:val="28"/>
        </w:rPr>
        <w:t>ных пунктами 8 - 11 Правил обеспечения готовности к отопительному периоду, единая теплоснабжающая организация осуществляет проверку оценочных л</w:t>
      </w:r>
      <w:r w:rsidRPr="009A586C">
        <w:rPr>
          <w:sz w:val="28"/>
        </w:rPr>
        <w:t>и</w:t>
      </w:r>
      <w:r w:rsidRPr="009A586C">
        <w:rPr>
          <w:sz w:val="28"/>
        </w:rPr>
        <w:t xml:space="preserve">стов и производит расчет индекса готовности. </w:t>
      </w:r>
      <w:proofErr w:type="gramStart"/>
      <w:r w:rsidRPr="009A586C">
        <w:rPr>
          <w:sz w:val="28"/>
        </w:rPr>
        <w:t>Результаты проверки и произв</w:t>
      </w:r>
      <w:r w:rsidRPr="009A586C">
        <w:rPr>
          <w:sz w:val="28"/>
        </w:rPr>
        <w:t>е</w:t>
      </w:r>
      <w:r w:rsidRPr="009A586C">
        <w:rPr>
          <w:sz w:val="28"/>
        </w:rPr>
        <w:t>денного расчета индекса готовности в отношении каждого объекта оценки обеспечения готовности направляются не позднее 5 рабочих дней до дня по</w:t>
      </w:r>
      <w:r w:rsidRPr="009A586C">
        <w:rPr>
          <w:sz w:val="28"/>
        </w:rPr>
        <w:t>д</w:t>
      </w:r>
      <w:r w:rsidRPr="009A586C">
        <w:rPr>
          <w:sz w:val="28"/>
        </w:rPr>
        <w:t>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подпунктах 1.</w:t>
      </w:r>
      <w:r w:rsidR="00533459">
        <w:rPr>
          <w:sz w:val="28"/>
        </w:rPr>
        <w:t>1</w:t>
      </w:r>
      <w:r w:rsidRPr="009A586C">
        <w:rPr>
          <w:sz w:val="28"/>
        </w:rPr>
        <w:t xml:space="preserve"> - 1.</w:t>
      </w:r>
      <w:r w:rsidR="00533459">
        <w:rPr>
          <w:sz w:val="28"/>
        </w:rPr>
        <w:t>3</w:t>
      </w:r>
      <w:r w:rsidRPr="009A586C">
        <w:rPr>
          <w:sz w:val="28"/>
        </w:rPr>
        <w:t xml:space="preserve"> пункта 1 настояще</w:t>
      </w:r>
      <w:r w:rsidR="00533459">
        <w:rPr>
          <w:sz w:val="28"/>
        </w:rPr>
        <w:t>й</w:t>
      </w:r>
      <w:r w:rsidRPr="009A586C">
        <w:rPr>
          <w:sz w:val="28"/>
        </w:rPr>
        <w:t xml:space="preserve"> П</w:t>
      </w:r>
      <w:r w:rsidR="00533459">
        <w:rPr>
          <w:sz w:val="28"/>
        </w:rPr>
        <w:t>рограммы</w:t>
      </w:r>
      <w:r w:rsidRPr="009A586C">
        <w:rPr>
          <w:sz w:val="28"/>
        </w:rPr>
        <w:t>, и оформления результатов оценки обеспечения г</w:t>
      </w:r>
      <w:r w:rsidRPr="009A586C">
        <w:rPr>
          <w:sz w:val="28"/>
        </w:rPr>
        <w:t>о</w:t>
      </w:r>
      <w:r w:rsidRPr="009A586C">
        <w:rPr>
          <w:sz w:val="28"/>
        </w:rPr>
        <w:t>товности</w:t>
      </w:r>
      <w:r w:rsidR="00533459">
        <w:rPr>
          <w:sz w:val="28"/>
        </w:rPr>
        <w:t>.</w:t>
      </w:r>
      <w:proofErr w:type="gramEnd"/>
    </w:p>
    <w:p w:rsidR="00533459" w:rsidRDefault="009A586C" w:rsidP="00533459">
      <w:pPr>
        <w:autoSpaceDE w:val="0"/>
        <w:autoSpaceDN w:val="0"/>
        <w:adjustRightInd w:val="0"/>
        <w:ind w:firstLine="540"/>
        <w:jc w:val="both"/>
        <w:rPr>
          <w:sz w:val="28"/>
          <w:szCs w:val="28"/>
          <w:lang w:eastAsia="ru-RU"/>
        </w:rPr>
      </w:pPr>
      <w:r w:rsidRPr="009816F7">
        <w:rPr>
          <w:sz w:val="28"/>
          <w:szCs w:val="28"/>
          <w:lang w:eastAsia="ru-RU"/>
        </w:rPr>
        <w:t xml:space="preserve">6. </w:t>
      </w:r>
      <w:r w:rsidR="00533459" w:rsidRPr="00533459">
        <w:rPr>
          <w:sz w:val="28"/>
          <w:szCs w:val="28"/>
          <w:lang w:eastAsia="ru-RU"/>
        </w:rPr>
        <w:t>Результаты оценки обеспечения готовности оформляются в акте, кот</w:t>
      </w:r>
      <w:r w:rsidR="00533459" w:rsidRPr="00533459">
        <w:rPr>
          <w:sz w:val="28"/>
          <w:szCs w:val="28"/>
          <w:lang w:eastAsia="ru-RU"/>
        </w:rPr>
        <w:t>о</w:t>
      </w:r>
      <w:r w:rsidR="00533459" w:rsidRPr="00533459">
        <w:rPr>
          <w:sz w:val="28"/>
          <w:szCs w:val="28"/>
          <w:lang w:eastAsia="ru-RU"/>
        </w:rPr>
        <w:t>рый составляется не</w:t>
      </w:r>
      <w:r w:rsidR="00533459">
        <w:rPr>
          <w:sz w:val="28"/>
          <w:szCs w:val="28"/>
          <w:lang w:eastAsia="ru-RU"/>
        </w:rPr>
        <w:t xml:space="preserve"> </w:t>
      </w:r>
      <w:r w:rsidR="00533459" w:rsidRPr="00533459">
        <w:rPr>
          <w:sz w:val="28"/>
          <w:szCs w:val="28"/>
          <w:lang w:eastAsia="ru-RU"/>
        </w:rPr>
        <w:t xml:space="preserve">позднее одного рабочего дня </w:t>
      </w:r>
      <w:proofErr w:type="gramStart"/>
      <w:r w:rsidR="00533459" w:rsidRPr="00533459">
        <w:rPr>
          <w:sz w:val="28"/>
          <w:szCs w:val="28"/>
          <w:lang w:eastAsia="ru-RU"/>
        </w:rPr>
        <w:t>с даты завершения</w:t>
      </w:r>
      <w:proofErr w:type="gramEnd"/>
      <w:r w:rsidR="00533459" w:rsidRPr="00533459">
        <w:rPr>
          <w:sz w:val="28"/>
          <w:szCs w:val="28"/>
          <w:lang w:eastAsia="ru-RU"/>
        </w:rPr>
        <w:t xml:space="preserve"> оценки обеспечения готовности (</w:t>
      </w:r>
      <w:r w:rsidR="00533459">
        <w:rPr>
          <w:sz w:val="28"/>
          <w:szCs w:val="28"/>
          <w:lang w:eastAsia="ru-RU"/>
        </w:rPr>
        <w:t>Пр</w:t>
      </w:r>
      <w:r w:rsidR="00533459" w:rsidRPr="009816F7">
        <w:rPr>
          <w:sz w:val="28"/>
          <w:szCs w:val="28"/>
          <w:lang w:eastAsia="ru-RU"/>
        </w:rPr>
        <w:t>иложени</w:t>
      </w:r>
      <w:r w:rsidR="00533459">
        <w:rPr>
          <w:sz w:val="28"/>
          <w:szCs w:val="28"/>
          <w:lang w:eastAsia="ru-RU"/>
        </w:rPr>
        <w:t>е</w:t>
      </w:r>
      <w:r w:rsidR="00533459" w:rsidRPr="009816F7">
        <w:rPr>
          <w:sz w:val="28"/>
          <w:szCs w:val="28"/>
          <w:lang w:eastAsia="ru-RU"/>
        </w:rPr>
        <w:t xml:space="preserve"> 1 к Программе</w:t>
      </w:r>
      <w:r w:rsidR="00533459" w:rsidRPr="00533459">
        <w:rPr>
          <w:sz w:val="28"/>
          <w:szCs w:val="28"/>
          <w:lang w:eastAsia="ru-RU"/>
        </w:rPr>
        <w:t>).</w:t>
      </w:r>
    </w:p>
    <w:p w:rsidR="00533459" w:rsidRDefault="00533459" w:rsidP="00533459">
      <w:pPr>
        <w:autoSpaceDE w:val="0"/>
        <w:autoSpaceDN w:val="0"/>
        <w:adjustRightInd w:val="0"/>
        <w:ind w:firstLine="540"/>
        <w:jc w:val="both"/>
        <w:rPr>
          <w:sz w:val="28"/>
        </w:rPr>
      </w:pPr>
      <w:r>
        <w:rPr>
          <w:sz w:val="28"/>
          <w:szCs w:val="28"/>
          <w:lang w:eastAsia="ru-RU"/>
        </w:rPr>
        <w:t xml:space="preserve">7. </w:t>
      </w:r>
      <w:r w:rsidRPr="00533459">
        <w:rPr>
          <w:sz w:val="28"/>
        </w:rPr>
        <w:t>К акту прилагается заполненный оценочный лист на каждый объект оценки обеспечения готовности. При наличии у комиссии замечаний к собл</w:t>
      </w:r>
      <w:r w:rsidRPr="00533459">
        <w:rPr>
          <w:sz w:val="28"/>
        </w:rPr>
        <w:t>ю</w:t>
      </w:r>
      <w:r w:rsidRPr="00533459">
        <w:rPr>
          <w:sz w:val="28"/>
        </w:rPr>
        <w:lastRenderedPageBreak/>
        <w:t>дению проверяемым лицом требований по обеспечению готовности, устано</w:t>
      </w:r>
      <w:r w:rsidRPr="00533459">
        <w:rPr>
          <w:sz w:val="28"/>
        </w:rPr>
        <w:t>в</w:t>
      </w:r>
      <w:r w:rsidRPr="00533459">
        <w:rPr>
          <w:sz w:val="28"/>
        </w:rPr>
        <w:t>ленных Правилами обеспечения готовности к отопительному периоду, в оц</w:t>
      </w:r>
      <w:r w:rsidRPr="00533459">
        <w:rPr>
          <w:sz w:val="28"/>
        </w:rPr>
        <w:t>е</w:t>
      </w:r>
      <w:r w:rsidRPr="00533459">
        <w:rPr>
          <w:sz w:val="28"/>
        </w:rPr>
        <w:t xml:space="preserve">ночном листе указывается срок устранения выявленных замечаний. </w:t>
      </w:r>
    </w:p>
    <w:p w:rsidR="00533459" w:rsidRDefault="00533459" w:rsidP="00533459">
      <w:pPr>
        <w:autoSpaceDE w:val="0"/>
        <w:autoSpaceDN w:val="0"/>
        <w:adjustRightInd w:val="0"/>
        <w:ind w:firstLine="540"/>
        <w:jc w:val="both"/>
        <w:rPr>
          <w:sz w:val="28"/>
        </w:rPr>
      </w:pPr>
      <w:r w:rsidRPr="00533459">
        <w:rPr>
          <w:sz w:val="28"/>
        </w:rPr>
        <w:t>Замечания по невыполнению требований, установленных подпунктом 9.2 пункта 9 и подпункта 11.4 пункта 11 Правил обеспечения готовности к отоп</w:t>
      </w:r>
      <w:r w:rsidRPr="00533459">
        <w:rPr>
          <w:sz w:val="28"/>
        </w:rPr>
        <w:t>и</w:t>
      </w:r>
      <w:r w:rsidRPr="00533459">
        <w:rPr>
          <w:sz w:val="28"/>
        </w:rPr>
        <w:t xml:space="preserve">тельному периоду, в оценочном листе акта не отражаются. </w:t>
      </w:r>
    </w:p>
    <w:p w:rsidR="00533459" w:rsidRDefault="00533459" w:rsidP="00533459">
      <w:pPr>
        <w:autoSpaceDE w:val="0"/>
        <w:autoSpaceDN w:val="0"/>
        <w:adjustRightInd w:val="0"/>
        <w:ind w:firstLine="540"/>
        <w:jc w:val="both"/>
        <w:rPr>
          <w:sz w:val="28"/>
        </w:rPr>
      </w:pPr>
      <w:r>
        <w:rPr>
          <w:sz w:val="28"/>
        </w:rPr>
        <w:t>8</w:t>
      </w:r>
      <w:r w:rsidRPr="00533459">
        <w:rPr>
          <w:sz w:val="28"/>
        </w:rPr>
        <w:t xml:space="preserve">. </w:t>
      </w:r>
      <w:proofErr w:type="gramStart"/>
      <w:r w:rsidRPr="00533459">
        <w:rPr>
          <w:sz w:val="28"/>
        </w:rPr>
        <w:t>В случае устранения указанных в оценочном листе замечаний комисс</w:t>
      </w:r>
      <w:r w:rsidRPr="00533459">
        <w:rPr>
          <w:sz w:val="28"/>
        </w:rPr>
        <w:t>и</w:t>
      </w:r>
      <w:r w:rsidRPr="00533459">
        <w:rPr>
          <w:sz w:val="28"/>
        </w:rPr>
        <w:t>ей, на основании уведомления об устранении замечаний лица, в отношении к</w:t>
      </w:r>
      <w:r w:rsidRPr="00533459">
        <w:rPr>
          <w:sz w:val="28"/>
        </w:rPr>
        <w:t>о</w:t>
      </w:r>
      <w:r w:rsidRPr="00533459">
        <w:rPr>
          <w:sz w:val="28"/>
        </w:rPr>
        <w:t>торого был выдан оценочный лист с замечаниями, не позднее 14 календарных дней со дня п</w:t>
      </w:r>
      <w:r w:rsidRPr="00533459">
        <w:rPr>
          <w:sz w:val="28"/>
        </w:rPr>
        <w:t>о</w:t>
      </w:r>
      <w:r w:rsidRPr="00533459">
        <w:rPr>
          <w:sz w:val="28"/>
        </w:rPr>
        <w:t>лучения комиссией такого уведомления, проводится повторная оценка обеспечения готовности на предмет устранения ранее выданных зам</w:t>
      </w:r>
      <w:r w:rsidRPr="00533459">
        <w:rPr>
          <w:sz w:val="28"/>
        </w:rPr>
        <w:t>е</w:t>
      </w:r>
      <w:r w:rsidRPr="00533459">
        <w:rPr>
          <w:sz w:val="28"/>
        </w:rPr>
        <w:t xml:space="preserve">чаний, по результатам которой составляется новый акт и прилагается новый оценочный лист. </w:t>
      </w:r>
      <w:proofErr w:type="gramEnd"/>
    </w:p>
    <w:p w:rsidR="00533459" w:rsidRPr="00533459" w:rsidRDefault="00533459" w:rsidP="00533459">
      <w:pPr>
        <w:autoSpaceDE w:val="0"/>
        <w:autoSpaceDN w:val="0"/>
        <w:adjustRightInd w:val="0"/>
        <w:ind w:firstLine="540"/>
        <w:jc w:val="both"/>
        <w:rPr>
          <w:sz w:val="32"/>
          <w:szCs w:val="28"/>
          <w:lang w:eastAsia="ru-RU"/>
        </w:rPr>
      </w:pPr>
      <w:r>
        <w:rPr>
          <w:sz w:val="28"/>
        </w:rPr>
        <w:t>9</w:t>
      </w:r>
      <w:r w:rsidRPr="00533459">
        <w:rPr>
          <w:sz w:val="28"/>
        </w:rPr>
        <w:t xml:space="preserve">. Срок составления акта определяется </w:t>
      </w:r>
      <w:r>
        <w:rPr>
          <w:sz w:val="28"/>
        </w:rPr>
        <w:t>председателем</w:t>
      </w:r>
      <w:r w:rsidRPr="00533459">
        <w:rPr>
          <w:sz w:val="28"/>
        </w:rPr>
        <w:t xml:space="preserve"> (заместителем </w:t>
      </w:r>
      <w:r>
        <w:rPr>
          <w:sz w:val="28"/>
        </w:rPr>
        <w:t>пре</w:t>
      </w:r>
      <w:r>
        <w:rPr>
          <w:sz w:val="28"/>
        </w:rPr>
        <w:t>д</w:t>
      </w:r>
      <w:r>
        <w:rPr>
          <w:sz w:val="28"/>
        </w:rPr>
        <w:t>седателя</w:t>
      </w:r>
      <w:r w:rsidRPr="00533459">
        <w:rPr>
          <w:sz w:val="28"/>
        </w:rPr>
        <w:t>) комисси</w:t>
      </w:r>
      <w:r>
        <w:rPr>
          <w:sz w:val="28"/>
        </w:rPr>
        <w:t>и</w:t>
      </w:r>
      <w:r w:rsidRPr="00533459">
        <w:rPr>
          <w:sz w:val="28"/>
        </w:rPr>
        <w:t>, исходя из климатических условий, но не позднее 10 се</w:t>
      </w:r>
      <w:r w:rsidRPr="00533459">
        <w:rPr>
          <w:sz w:val="28"/>
        </w:rPr>
        <w:t>н</w:t>
      </w:r>
      <w:r w:rsidRPr="00533459">
        <w:rPr>
          <w:sz w:val="28"/>
        </w:rPr>
        <w:t>тября - для лиц, указанных в подпунктах 1.</w:t>
      </w:r>
      <w:r>
        <w:rPr>
          <w:sz w:val="28"/>
        </w:rPr>
        <w:t>2 -1.3</w:t>
      </w:r>
      <w:r w:rsidRPr="00533459">
        <w:rPr>
          <w:sz w:val="28"/>
        </w:rPr>
        <w:t xml:space="preserve"> пункта 1 настояще</w:t>
      </w:r>
      <w:r>
        <w:rPr>
          <w:sz w:val="28"/>
        </w:rPr>
        <w:t>й</w:t>
      </w:r>
      <w:r w:rsidRPr="00533459">
        <w:rPr>
          <w:sz w:val="28"/>
        </w:rPr>
        <w:t xml:space="preserve"> </w:t>
      </w:r>
      <w:r>
        <w:rPr>
          <w:sz w:val="28"/>
        </w:rPr>
        <w:t>Програ</w:t>
      </w:r>
      <w:r>
        <w:rPr>
          <w:sz w:val="28"/>
        </w:rPr>
        <w:t>м</w:t>
      </w:r>
      <w:r>
        <w:rPr>
          <w:sz w:val="28"/>
        </w:rPr>
        <w:t>мы</w:t>
      </w:r>
      <w:r w:rsidRPr="00533459">
        <w:rPr>
          <w:sz w:val="28"/>
        </w:rPr>
        <w:t>, не позднее 25 октября - для теплоснабжающих и теплосетевых организаций и владельцев тепл</w:t>
      </w:r>
      <w:r w:rsidRPr="00533459">
        <w:rPr>
          <w:sz w:val="28"/>
        </w:rPr>
        <w:t>о</w:t>
      </w:r>
      <w:r w:rsidRPr="00533459">
        <w:rPr>
          <w:sz w:val="28"/>
        </w:rPr>
        <w:t xml:space="preserve">вых сетей, не являющихся </w:t>
      </w:r>
      <w:proofErr w:type="spellStart"/>
      <w:r w:rsidRPr="00533459">
        <w:rPr>
          <w:sz w:val="28"/>
        </w:rPr>
        <w:t>теплосетевыми</w:t>
      </w:r>
      <w:proofErr w:type="spellEnd"/>
      <w:r w:rsidRPr="00533459">
        <w:rPr>
          <w:sz w:val="28"/>
        </w:rPr>
        <w:t xml:space="preserve"> организация</w:t>
      </w:r>
      <w:r>
        <w:rPr>
          <w:sz w:val="28"/>
        </w:rPr>
        <w:t>ми.</w:t>
      </w:r>
    </w:p>
    <w:p w:rsidR="009816F7" w:rsidRPr="009816F7" w:rsidRDefault="009816F7" w:rsidP="00CB307A">
      <w:pPr>
        <w:autoSpaceDE w:val="0"/>
        <w:autoSpaceDN w:val="0"/>
        <w:adjustRightInd w:val="0"/>
        <w:ind w:firstLine="540"/>
        <w:jc w:val="both"/>
        <w:rPr>
          <w:sz w:val="28"/>
          <w:szCs w:val="28"/>
          <w:lang w:eastAsia="ru-RU"/>
        </w:rPr>
      </w:pPr>
      <w:r w:rsidRPr="009816F7">
        <w:rPr>
          <w:sz w:val="28"/>
          <w:szCs w:val="28"/>
          <w:lang w:eastAsia="ru-RU"/>
        </w:rPr>
        <w:t>1</w:t>
      </w:r>
      <w:r w:rsidR="00974E1C">
        <w:rPr>
          <w:sz w:val="28"/>
          <w:szCs w:val="28"/>
          <w:lang w:eastAsia="ru-RU"/>
        </w:rPr>
        <w:t>0</w:t>
      </w:r>
      <w:r w:rsidRPr="009816F7">
        <w:rPr>
          <w:sz w:val="28"/>
          <w:szCs w:val="28"/>
          <w:lang w:eastAsia="ru-RU"/>
        </w:rPr>
        <w:t xml:space="preserve">. </w:t>
      </w:r>
      <w:proofErr w:type="gramStart"/>
      <w:r w:rsidRPr="009816F7">
        <w:rPr>
          <w:sz w:val="28"/>
          <w:szCs w:val="28"/>
          <w:lang w:eastAsia="ru-RU"/>
        </w:rPr>
        <w:t xml:space="preserve">Паспорт готовности к отопительному периоду </w:t>
      </w:r>
      <w:r w:rsidR="00B52F30">
        <w:rPr>
          <w:sz w:val="28"/>
          <w:szCs w:val="28"/>
        </w:rPr>
        <w:t>20</w:t>
      </w:r>
      <w:r w:rsidR="00CC66B8">
        <w:rPr>
          <w:sz w:val="28"/>
          <w:szCs w:val="28"/>
        </w:rPr>
        <w:t>2</w:t>
      </w:r>
      <w:r w:rsidR="00D60D81">
        <w:rPr>
          <w:sz w:val="28"/>
          <w:szCs w:val="28"/>
        </w:rPr>
        <w:t>5</w:t>
      </w:r>
      <w:r w:rsidR="0091428E">
        <w:rPr>
          <w:sz w:val="28"/>
          <w:szCs w:val="28"/>
        </w:rPr>
        <w:t xml:space="preserve"> </w:t>
      </w:r>
      <w:r w:rsidR="00B52F30">
        <w:rPr>
          <w:sz w:val="28"/>
          <w:szCs w:val="28"/>
        </w:rPr>
        <w:t>- 20</w:t>
      </w:r>
      <w:r w:rsidR="00CC66B8">
        <w:rPr>
          <w:sz w:val="28"/>
          <w:szCs w:val="28"/>
        </w:rPr>
        <w:t>2</w:t>
      </w:r>
      <w:r w:rsidR="00D60D81">
        <w:rPr>
          <w:sz w:val="28"/>
          <w:szCs w:val="28"/>
        </w:rPr>
        <w:t>6</w:t>
      </w:r>
      <w:r w:rsidR="00B52F30">
        <w:rPr>
          <w:sz w:val="28"/>
          <w:szCs w:val="28"/>
        </w:rPr>
        <w:t xml:space="preserve"> </w:t>
      </w:r>
      <w:r w:rsidRPr="009816F7">
        <w:rPr>
          <w:sz w:val="28"/>
          <w:szCs w:val="28"/>
          <w:lang w:eastAsia="ru-RU"/>
        </w:rPr>
        <w:t xml:space="preserve">годов (далее - Паспорт готовности) составляется согласно </w:t>
      </w:r>
      <w:r w:rsidRPr="00812832">
        <w:rPr>
          <w:sz w:val="28"/>
          <w:szCs w:val="28"/>
          <w:lang w:eastAsia="ru-RU"/>
        </w:rPr>
        <w:t xml:space="preserve">приложению № </w:t>
      </w:r>
      <w:r w:rsidR="0000030A" w:rsidRPr="00812832">
        <w:rPr>
          <w:sz w:val="28"/>
          <w:szCs w:val="28"/>
          <w:lang w:eastAsia="ru-RU"/>
        </w:rPr>
        <w:t>2</w:t>
      </w:r>
      <w:r w:rsidRPr="00812832">
        <w:rPr>
          <w:sz w:val="28"/>
          <w:szCs w:val="28"/>
          <w:lang w:eastAsia="ru-RU"/>
        </w:rPr>
        <w:t xml:space="preserve"> к Программе</w:t>
      </w:r>
      <w:r w:rsidRPr="009816F7">
        <w:rPr>
          <w:sz w:val="28"/>
          <w:szCs w:val="28"/>
          <w:lang w:eastAsia="ru-RU"/>
        </w:rPr>
        <w:t xml:space="preserve"> и выдается по каждому объекту проверки в течение 5 дней с даты подписания а</w:t>
      </w:r>
      <w:r w:rsidRPr="009816F7">
        <w:rPr>
          <w:sz w:val="28"/>
          <w:szCs w:val="28"/>
          <w:lang w:eastAsia="ru-RU"/>
        </w:rPr>
        <w:t>к</w:t>
      </w:r>
      <w:r w:rsidRPr="009816F7">
        <w:rPr>
          <w:sz w:val="28"/>
          <w:szCs w:val="28"/>
          <w:lang w:eastAsia="ru-RU"/>
        </w:rPr>
        <w:t xml:space="preserve">та </w:t>
      </w:r>
      <w:r w:rsidR="00180681" w:rsidRPr="00180681">
        <w:rPr>
          <w:sz w:val="28"/>
        </w:rPr>
        <w:t>в случаях, если в отношении проверяемого лица установлен уровень гото</w:t>
      </w:r>
      <w:r w:rsidR="00180681" w:rsidRPr="00180681">
        <w:rPr>
          <w:sz w:val="28"/>
        </w:rPr>
        <w:t>в</w:t>
      </w:r>
      <w:r w:rsidR="00180681" w:rsidRPr="00180681">
        <w:rPr>
          <w:sz w:val="28"/>
        </w:rPr>
        <w:t>ности "Готов", а также в случае установления в отношении проверяемого лица уровня готовности "Готов с условиями", если сроки устранения замечаний</w:t>
      </w:r>
      <w:proofErr w:type="gramEnd"/>
      <w:r w:rsidR="00180681" w:rsidRPr="00180681">
        <w:rPr>
          <w:sz w:val="28"/>
        </w:rPr>
        <w:t xml:space="preserve"> к</w:t>
      </w:r>
      <w:r w:rsidR="00180681" w:rsidRPr="00180681">
        <w:rPr>
          <w:sz w:val="28"/>
        </w:rPr>
        <w:t>о</w:t>
      </w:r>
      <w:r w:rsidR="00180681" w:rsidRPr="00180681">
        <w:rPr>
          <w:sz w:val="28"/>
        </w:rPr>
        <w:t>миссии по обеспечению готовности и повторная оценка обеспечения готовн</w:t>
      </w:r>
      <w:r w:rsidR="00180681" w:rsidRPr="00180681">
        <w:rPr>
          <w:sz w:val="28"/>
        </w:rPr>
        <w:t>о</w:t>
      </w:r>
      <w:r w:rsidR="00180681" w:rsidRPr="00180681">
        <w:rPr>
          <w:sz w:val="28"/>
        </w:rPr>
        <w:t>сти на предмет устранения ранее выданных замечаний выходят за рамки ср</w:t>
      </w:r>
      <w:r w:rsidR="00180681" w:rsidRPr="00180681">
        <w:rPr>
          <w:sz w:val="28"/>
        </w:rPr>
        <w:t>о</w:t>
      </w:r>
      <w:r w:rsidR="00180681" w:rsidRPr="00180681">
        <w:rPr>
          <w:sz w:val="28"/>
        </w:rPr>
        <w:t xml:space="preserve">ков, установленных пунктом </w:t>
      </w:r>
      <w:r w:rsidR="00180681">
        <w:rPr>
          <w:sz w:val="28"/>
        </w:rPr>
        <w:t>9</w:t>
      </w:r>
      <w:r w:rsidR="00180681" w:rsidRPr="00180681">
        <w:rPr>
          <w:sz w:val="28"/>
        </w:rPr>
        <w:t xml:space="preserve"> наст</w:t>
      </w:r>
      <w:r w:rsidR="00180681" w:rsidRPr="00180681">
        <w:rPr>
          <w:sz w:val="28"/>
        </w:rPr>
        <w:t>о</w:t>
      </w:r>
      <w:r w:rsidR="00180681" w:rsidRPr="00180681">
        <w:rPr>
          <w:sz w:val="28"/>
        </w:rPr>
        <w:t>яще</w:t>
      </w:r>
      <w:r w:rsidR="00180681">
        <w:rPr>
          <w:sz w:val="28"/>
        </w:rPr>
        <w:t>й</w:t>
      </w:r>
      <w:r w:rsidR="00180681" w:rsidRPr="00180681">
        <w:rPr>
          <w:sz w:val="28"/>
        </w:rPr>
        <w:t xml:space="preserve"> </w:t>
      </w:r>
      <w:r w:rsidR="00180681">
        <w:rPr>
          <w:sz w:val="28"/>
        </w:rPr>
        <w:t>Программы</w:t>
      </w:r>
      <w:r w:rsidRPr="009816F7">
        <w:rPr>
          <w:sz w:val="28"/>
          <w:szCs w:val="28"/>
          <w:lang w:eastAsia="ru-RU"/>
        </w:rPr>
        <w:t xml:space="preserve">. </w:t>
      </w:r>
    </w:p>
    <w:p w:rsidR="009816F7" w:rsidRPr="009816F7" w:rsidRDefault="009816F7" w:rsidP="00180681">
      <w:pPr>
        <w:autoSpaceDE w:val="0"/>
        <w:autoSpaceDN w:val="0"/>
        <w:adjustRightInd w:val="0"/>
        <w:ind w:firstLine="550"/>
        <w:jc w:val="both"/>
        <w:rPr>
          <w:sz w:val="28"/>
          <w:szCs w:val="28"/>
          <w:lang w:eastAsia="ru-RU"/>
        </w:rPr>
      </w:pPr>
      <w:r w:rsidRPr="009816F7">
        <w:rPr>
          <w:sz w:val="28"/>
          <w:szCs w:val="28"/>
          <w:lang w:eastAsia="ru-RU"/>
        </w:rPr>
        <w:t>1</w:t>
      </w:r>
      <w:r w:rsidR="00974E1C">
        <w:rPr>
          <w:sz w:val="28"/>
          <w:szCs w:val="28"/>
          <w:lang w:eastAsia="ru-RU"/>
        </w:rPr>
        <w:t>1</w:t>
      </w:r>
      <w:r w:rsidRPr="009816F7">
        <w:rPr>
          <w:sz w:val="28"/>
          <w:szCs w:val="28"/>
          <w:lang w:eastAsia="ru-RU"/>
        </w:rPr>
        <w:t>. Срок выдачи Паспортов готовности</w:t>
      </w:r>
      <w:r w:rsidR="00180681" w:rsidRPr="00180681">
        <w:rPr>
          <w:sz w:val="28"/>
        </w:rPr>
        <w:t xml:space="preserve"> </w:t>
      </w:r>
      <w:r w:rsidR="00180681" w:rsidRPr="00533459">
        <w:rPr>
          <w:sz w:val="28"/>
        </w:rPr>
        <w:t xml:space="preserve">определяется </w:t>
      </w:r>
      <w:r w:rsidR="00180681">
        <w:rPr>
          <w:sz w:val="28"/>
        </w:rPr>
        <w:t>председателем</w:t>
      </w:r>
      <w:r w:rsidR="00180681" w:rsidRPr="00533459">
        <w:rPr>
          <w:sz w:val="28"/>
        </w:rPr>
        <w:t xml:space="preserve"> (зам</w:t>
      </w:r>
      <w:r w:rsidR="00180681" w:rsidRPr="00533459">
        <w:rPr>
          <w:sz w:val="28"/>
        </w:rPr>
        <w:t>е</w:t>
      </w:r>
      <w:r w:rsidR="00180681" w:rsidRPr="00533459">
        <w:rPr>
          <w:sz w:val="28"/>
        </w:rPr>
        <w:t xml:space="preserve">стителем </w:t>
      </w:r>
      <w:r w:rsidR="00180681">
        <w:rPr>
          <w:sz w:val="28"/>
        </w:rPr>
        <w:t>председателя</w:t>
      </w:r>
      <w:r w:rsidR="00180681" w:rsidRPr="00533459">
        <w:rPr>
          <w:sz w:val="28"/>
        </w:rPr>
        <w:t>) комисси</w:t>
      </w:r>
      <w:r w:rsidR="00180681">
        <w:rPr>
          <w:sz w:val="28"/>
        </w:rPr>
        <w:t>и</w:t>
      </w:r>
      <w:r w:rsidR="00180681" w:rsidRPr="00533459">
        <w:rPr>
          <w:sz w:val="28"/>
        </w:rPr>
        <w:t xml:space="preserve">, исходя из климатических условий, </w:t>
      </w:r>
      <w:r w:rsidR="00180681" w:rsidRPr="00180681">
        <w:rPr>
          <w:sz w:val="28"/>
          <w:szCs w:val="28"/>
          <w:lang w:eastAsia="ru-RU"/>
        </w:rPr>
        <w:t>но не позднее 15 сентября - для лиц,</w:t>
      </w:r>
      <w:r w:rsidR="00180681">
        <w:rPr>
          <w:sz w:val="28"/>
          <w:szCs w:val="28"/>
          <w:lang w:eastAsia="ru-RU"/>
        </w:rPr>
        <w:t xml:space="preserve"> </w:t>
      </w:r>
      <w:r w:rsidR="00180681" w:rsidRPr="00180681">
        <w:rPr>
          <w:sz w:val="28"/>
          <w:szCs w:val="28"/>
          <w:lang w:eastAsia="ru-RU"/>
        </w:rPr>
        <w:t>указанных в подпунктах 1.</w:t>
      </w:r>
      <w:r w:rsidR="00180681">
        <w:rPr>
          <w:sz w:val="28"/>
          <w:szCs w:val="28"/>
          <w:lang w:eastAsia="ru-RU"/>
        </w:rPr>
        <w:t>2</w:t>
      </w:r>
      <w:r w:rsidR="00180681" w:rsidRPr="00180681">
        <w:rPr>
          <w:sz w:val="28"/>
          <w:szCs w:val="28"/>
          <w:lang w:eastAsia="ru-RU"/>
        </w:rPr>
        <w:t xml:space="preserve"> - 1.</w:t>
      </w:r>
      <w:r w:rsidR="00180681">
        <w:rPr>
          <w:sz w:val="28"/>
          <w:szCs w:val="28"/>
          <w:lang w:eastAsia="ru-RU"/>
        </w:rPr>
        <w:t>3</w:t>
      </w:r>
      <w:r w:rsidR="00180681" w:rsidRPr="00180681">
        <w:rPr>
          <w:sz w:val="28"/>
          <w:szCs w:val="28"/>
          <w:lang w:eastAsia="ru-RU"/>
        </w:rPr>
        <w:t xml:space="preserve"> пункта 1 наст</w:t>
      </w:r>
      <w:r w:rsidR="00180681" w:rsidRPr="00180681">
        <w:rPr>
          <w:sz w:val="28"/>
          <w:szCs w:val="28"/>
          <w:lang w:eastAsia="ru-RU"/>
        </w:rPr>
        <w:t>о</w:t>
      </w:r>
      <w:r w:rsidR="00180681" w:rsidRPr="00180681">
        <w:rPr>
          <w:sz w:val="28"/>
          <w:szCs w:val="28"/>
          <w:lang w:eastAsia="ru-RU"/>
        </w:rPr>
        <w:t>яще</w:t>
      </w:r>
      <w:r w:rsidR="00180681">
        <w:rPr>
          <w:sz w:val="28"/>
          <w:szCs w:val="28"/>
          <w:lang w:eastAsia="ru-RU"/>
        </w:rPr>
        <w:t>й</w:t>
      </w:r>
      <w:r w:rsidR="00180681" w:rsidRPr="00180681">
        <w:rPr>
          <w:sz w:val="28"/>
          <w:szCs w:val="28"/>
          <w:lang w:eastAsia="ru-RU"/>
        </w:rPr>
        <w:t xml:space="preserve"> </w:t>
      </w:r>
      <w:r w:rsidR="00180681">
        <w:rPr>
          <w:sz w:val="28"/>
          <w:szCs w:val="28"/>
          <w:lang w:eastAsia="ru-RU"/>
        </w:rPr>
        <w:t>Програ</w:t>
      </w:r>
      <w:r w:rsidR="00180681">
        <w:rPr>
          <w:sz w:val="28"/>
          <w:szCs w:val="28"/>
          <w:lang w:eastAsia="ru-RU"/>
        </w:rPr>
        <w:t>м</w:t>
      </w:r>
      <w:r w:rsidR="00180681">
        <w:rPr>
          <w:sz w:val="28"/>
          <w:szCs w:val="28"/>
          <w:lang w:eastAsia="ru-RU"/>
        </w:rPr>
        <w:t>мы</w:t>
      </w:r>
      <w:r w:rsidR="00180681" w:rsidRPr="00180681">
        <w:rPr>
          <w:sz w:val="28"/>
          <w:szCs w:val="28"/>
          <w:lang w:eastAsia="ru-RU"/>
        </w:rPr>
        <w:t xml:space="preserve">, не позднее 1 ноября </w:t>
      </w:r>
      <w:r w:rsidR="00180681">
        <w:rPr>
          <w:sz w:val="28"/>
          <w:szCs w:val="28"/>
          <w:lang w:eastAsia="ru-RU"/>
        </w:rPr>
        <w:t>–</w:t>
      </w:r>
      <w:r w:rsidR="00180681" w:rsidRPr="00180681">
        <w:rPr>
          <w:sz w:val="28"/>
          <w:szCs w:val="28"/>
          <w:lang w:eastAsia="ru-RU"/>
        </w:rPr>
        <w:t xml:space="preserve"> для</w:t>
      </w:r>
      <w:r w:rsidR="00180681">
        <w:rPr>
          <w:sz w:val="28"/>
          <w:szCs w:val="28"/>
          <w:lang w:eastAsia="ru-RU"/>
        </w:rPr>
        <w:t xml:space="preserve"> </w:t>
      </w:r>
      <w:r w:rsidR="00180681" w:rsidRPr="00180681">
        <w:rPr>
          <w:sz w:val="28"/>
          <w:szCs w:val="28"/>
          <w:lang w:eastAsia="ru-RU"/>
        </w:rPr>
        <w:t>теплоснабжающих и теплосетевых организаций и владельцев тепловых сетей, не являющихся</w:t>
      </w:r>
      <w:r w:rsidR="00180681">
        <w:rPr>
          <w:sz w:val="28"/>
          <w:szCs w:val="28"/>
          <w:lang w:eastAsia="ru-RU"/>
        </w:rPr>
        <w:t xml:space="preserve"> </w:t>
      </w:r>
      <w:proofErr w:type="spellStart"/>
      <w:r w:rsidR="00180681" w:rsidRPr="00180681">
        <w:rPr>
          <w:sz w:val="28"/>
          <w:szCs w:val="28"/>
          <w:lang w:eastAsia="ru-RU"/>
        </w:rPr>
        <w:t>теплосетевыми</w:t>
      </w:r>
      <w:proofErr w:type="spellEnd"/>
      <w:r w:rsidR="00180681">
        <w:rPr>
          <w:sz w:val="28"/>
          <w:szCs w:val="28"/>
          <w:lang w:eastAsia="ru-RU"/>
        </w:rPr>
        <w:t xml:space="preserve"> о</w:t>
      </w:r>
      <w:r w:rsidR="00180681">
        <w:rPr>
          <w:sz w:val="28"/>
          <w:szCs w:val="28"/>
          <w:lang w:eastAsia="ru-RU"/>
        </w:rPr>
        <w:t>р</w:t>
      </w:r>
      <w:r w:rsidR="00180681">
        <w:rPr>
          <w:sz w:val="28"/>
          <w:szCs w:val="28"/>
          <w:lang w:eastAsia="ru-RU"/>
        </w:rPr>
        <w:t>ганизациями</w:t>
      </w:r>
      <w:r w:rsidRPr="009816F7">
        <w:rPr>
          <w:sz w:val="28"/>
          <w:szCs w:val="28"/>
          <w:lang w:eastAsia="ru-RU"/>
        </w:rPr>
        <w:t>.</w:t>
      </w:r>
    </w:p>
    <w:p w:rsidR="009816F7" w:rsidRPr="009816F7" w:rsidRDefault="009816F7" w:rsidP="00CB307A">
      <w:pPr>
        <w:widowControl w:val="0"/>
        <w:autoSpaceDE w:val="0"/>
        <w:autoSpaceDN w:val="0"/>
        <w:adjustRightInd w:val="0"/>
        <w:ind w:firstLine="550"/>
        <w:jc w:val="both"/>
        <w:rPr>
          <w:sz w:val="28"/>
          <w:szCs w:val="28"/>
          <w:lang w:eastAsia="ru-RU"/>
        </w:rPr>
      </w:pPr>
      <w:r w:rsidRPr="009816F7">
        <w:rPr>
          <w:sz w:val="28"/>
          <w:szCs w:val="28"/>
          <w:lang w:eastAsia="ru-RU"/>
        </w:rPr>
        <w:t>1</w:t>
      </w:r>
      <w:r w:rsidR="00180681">
        <w:rPr>
          <w:sz w:val="28"/>
          <w:szCs w:val="28"/>
          <w:lang w:eastAsia="ru-RU"/>
        </w:rPr>
        <w:t>2</w:t>
      </w:r>
      <w:r w:rsidRPr="009816F7">
        <w:rPr>
          <w:sz w:val="28"/>
          <w:szCs w:val="28"/>
          <w:lang w:eastAsia="ru-RU"/>
        </w:rPr>
        <w:t>. Организация, не получившая по объектам проверки Паспорт готовн</w:t>
      </w:r>
      <w:r w:rsidRPr="009816F7">
        <w:rPr>
          <w:sz w:val="28"/>
          <w:szCs w:val="28"/>
          <w:lang w:eastAsia="ru-RU"/>
        </w:rPr>
        <w:t>о</w:t>
      </w:r>
      <w:r w:rsidRPr="009816F7">
        <w:rPr>
          <w:sz w:val="28"/>
          <w:szCs w:val="28"/>
          <w:lang w:eastAsia="ru-RU"/>
        </w:rPr>
        <w:t>сти в сроки, установленные пунктом 1</w:t>
      </w:r>
      <w:r w:rsidR="00D2622D">
        <w:rPr>
          <w:sz w:val="28"/>
          <w:szCs w:val="28"/>
          <w:lang w:eastAsia="ru-RU"/>
        </w:rPr>
        <w:t>1</w:t>
      </w:r>
      <w:r w:rsidRPr="009816F7">
        <w:rPr>
          <w:sz w:val="28"/>
          <w:szCs w:val="28"/>
          <w:lang w:eastAsia="ru-RU"/>
        </w:rPr>
        <w:t xml:space="preserve"> настоящей Программы, обязана пр</w:t>
      </w:r>
      <w:r w:rsidRPr="009816F7">
        <w:rPr>
          <w:sz w:val="28"/>
          <w:szCs w:val="28"/>
          <w:lang w:eastAsia="ru-RU"/>
        </w:rPr>
        <w:t>о</w:t>
      </w:r>
      <w:r w:rsidRPr="009816F7">
        <w:rPr>
          <w:sz w:val="28"/>
          <w:szCs w:val="28"/>
          <w:lang w:eastAsia="ru-RU"/>
        </w:rPr>
        <w:t xml:space="preserve">должить подготовку к отопительному периоду и устранение указанных в </w:t>
      </w:r>
      <w:r w:rsidR="009A586C">
        <w:rPr>
          <w:sz w:val="28"/>
          <w:szCs w:val="28"/>
          <w:lang w:eastAsia="ru-RU"/>
        </w:rPr>
        <w:t>оц</w:t>
      </w:r>
      <w:r w:rsidR="009A586C">
        <w:rPr>
          <w:sz w:val="28"/>
          <w:szCs w:val="28"/>
          <w:lang w:eastAsia="ru-RU"/>
        </w:rPr>
        <w:t>е</w:t>
      </w:r>
      <w:r w:rsidR="009A586C">
        <w:rPr>
          <w:sz w:val="28"/>
          <w:szCs w:val="28"/>
          <w:lang w:eastAsia="ru-RU"/>
        </w:rPr>
        <w:t>ночном листе зам</w:t>
      </w:r>
      <w:r w:rsidR="009A586C">
        <w:rPr>
          <w:sz w:val="28"/>
          <w:szCs w:val="28"/>
          <w:lang w:eastAsia="ru-RU"/>
        </w:rPr>
        <w:t>е</w:t>
      </w:r>
      <w:r w:rsidR="009A586C">
        <w:rPr>
          <w:sz w:val="28"/>
          <w:szCs w:val="28"/>
          <w:lang w:eastAsia="ru-RU"/>
        </w:rPr>
        <w:t>чаний</w:t>
      </w:r>
      <w:r w:rsidR="001B0EA1">
        <w:rPr>
          <w:sz w:val="28"/>
          <w:szCs w:val="28"/>
          <w:lang w:eastAsia="ru-RU"/>
        </w:rPr>
        <w:t xml:space="preserve">. После уведомления </w:t>
      </w:r>
      <w:r w:rsidR="00DF2142">
        <w:rPr>
          <w:sz w:val="28"/>
          <w:szCs w:val="28"/>
          <w:lang w:eastAsia="ru-RU"/>
        </w:rPr>
        <w:t xml:space="preserve">межведомственной </w:t>
      </w:r>
      <w:r w:rsidR="001B0EA1">
        <w:rPr>
          <w:sz w:val="28"/>
          <w:szCs w:val="28"/>
          <w:lang w:eastAsia="ru-RU"/>
        </w:rPr>
        <w:t>комиссии</w:t>
      </w:r>
      <w:r w:rsidRPr="009816F7">
        <w:rPr>
          <w:sz w:val="28"/>
          <w:szCs w:val="28"/>
          <w:lang w:eastAsia="ru-RU"/>
        </w:rPr>
        <w:t xml:space="preserve"> об устранении замечаний к выполнению (невыполнению) требований по готовн</w:t>
      </w:r>
      <w:r w:rsidRPr="009816F7">
        <w:rPr>
          <w:sz w:val="28"/>
          <w:szCs w:val="28"/>
          <w:lang w:eastAsia="ru-RU"/>
        </w:rPr>
        <w:t>о</w:t>
      </w:r>
      <w:r w:rsidRPr="009816F7">
        <w:rPr>
          <w:sz w:val="28"/>
          <w:szCs w:val="28"/>
          <w:lang w:eastAsia="ru-RU"/>
        </w:rPr>
        <w:t>сти осуществляется повторная проверка</w:t>
      </w:r>
      <w:r w:rsidR="006E37FC">
        <w:rPr>
          <w:sz w:val="28"/>
          <w:szCs w:val="28"/>
          <w:lang w:eastAsia="ru-RU"/>
        </w:rPr>
        <w:t>. Пр</w:t>
      </w:r>
      <w:r w:rsidR="001B0EA1">
        <w:rPr>
          <w:sz w:val="28"/>
          <w:szCs w:val="28"/>
          <w:lang w:eastAsia="ru-RU"/>
        </w:rPr>
        <w:t>и положительном заключении к</w:t>
      </w:r>
      <w:r w:rsidR="001B0EA1">
        <w:rPr>
          <w:sz w:val="28"/>
          <w:szCs w:val="28"/>
          <w:lang w:eastAsia="ru-RU"/>
        </w:rPr>
        <w:t>о</w:t>
      </w:r>
      <w:r w:rsidR="001B0EA1">
        <w:rPr>
          <w:sz w:val="28"/>
          <w:szCs w:val="28"/>
          <w:lang w:eastAsia="ru-RU"/>
        </w:rPr>
        <w:t>миссии</w:t>
      </w:r>
      <w:r w:rsidRPr="009816F7">
        <w:rPr>
          <w:sz w:val="28"/>
          <w:szCs w:val="28"/>
          <w:lang w:eastAsia="ru-RU"/>
        </w:rPr>
        <w:t xml:space="preserve"> оформляется повторный акт с выводом о готовности к отопительному периоду, но без выдачи Паспорта готовн</w:t>
      </w:r>
      <w:r w:rsidRPr="009816F7">
        <w:rPr>
          <w:sz w:val="28"/>
          <w:szCs w:val="28"/>
          <w:lang w:eastAsia="ru-RU"/>
        </w:rPr>
        <w:t>о</w:t>
      </w:r>
      <w:r w:rsidRPr="009816F7">
        <w:rPr>
          <w:sz w:val="28"/>
          <w:szCs w:val="28"/>
          <w:lang w:eastAsia="ru-RU"/>
        </w:rPr>
        <w:t>сти в текущий отопительный период.</w:t>
      </w:r>
    </w:p>
    <w:p w:rsidR="009816F7" w:rsidRPr="009816F7" w:rsidRDefault="009816F7" w:rsidP="00CB307A">
      <w:pPr>
        <w:spacing w:before="100" w:beforeAutospacing="1" w:after="100" w:afterAutospacing="1"/>
        <w:ind w:firstLine="5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D55FC" w:rsidRPr="009D55FC" w:rsidRDefault="003812BE" w:rsidP="00A9661F">
      <w:pPr>
        <w:pStyle w:val="ConsPlusNormal"/>
        <w:jc w:val="right"/>
        <w:outlineLvl w:val="1"/>
        <w:rPr>
          <w:rFonts w:ascii="Times New Roman" w:hAnsi="Times New Roman" w:cs="Times New Roman"/>
          <w:sz w:val="24"/>
          <w:szCs w:val="24"/>
        </w:rPr>
      </w:pPr>
      <w:r w:rsidRPr="00B71487">
        <w:rPr>
          <w:rFonts w:ascii="Times New Roman" w:hAnsi="Times New Roman" w:cs="Times New Roman"/>
          <w:sz w:val="24"/>
          <w:szCs w:val="24"/>
        </w:rPr>
        <w:t xml:space="preserve">Приложение </w:t>
      </w:r>
      <w:r w:rsidR="002A1FDE" w:rsidRPr="00B71487">
        <w:rPr>
          <w:rFonts w:ascii="Times New Roman" w:hAnsi="Times New Roman" w:cs="Times New Roman"/>
          <w:sz w:val="24"/>
          <w:szCs w:val="24"/>
        </w:rPr>
        <w:t>№ 1</w:t>
      </w:r>
      <w:r w:rsidR="00A9661F" w:rsidRPr="00B71487">
        <w:rPr>
          <w:rFonts w:ascii="Times New Roman" w:hAnsi="Times New Roman" w:cs="Times New Roman"/>
          <w:sz w:val="24"/>
          <w:szCs w:val="24"/>
        </w:rPr>
        <w:t xml:space="preserve"> </w:t>
      </w:r>
      <w:r w:rsidRPr="00B71487">
        <w:rPr>
          <w:rFonts w:ascii="Times New Roman" w:hAnsi="Times New Roman" w:cs="Times New Roman"/>
          <w:sz w:val="24"/>
          <w:szCs w:val="24"/>
        </w:rPr>
        <w:t xml:space="preserve">к </w:t>
      </w:r>
      <w:r w:rsidR="00855F5C" w:rsidRPr="00B71487">
        <w:rPr>
          <w:rFonts w:ascii="Times New Roman" w:hAnsi="Times New Roman" w:cs="Times New Roman"/>
          <w:sz w:val="24"/>
          <w:szCs w:val="24"/>
        </w:rPr>
        <w:t>Программе</w:t>
      </w:r>
      <w:r w:rsidR="009D55FC" w:rsidRPr="009D55FC">
        <w:rPr>
          <w:rFonts w:ascii="Times New Roman" w:hAnsi="Times New Roman" w:cs="Times New Roman"/>
          <w:sz w:val="24"/>
          <w:szCs w:val="24"/>
        </w:rPr>
        <w:t xml:space="preserve"> </w:t>
      </w:r>
    </w:p>
    <w:p w:rsidR="009D55FC" w:rsidRDefault="009D55FC" w:rsidP="009D55FC">
      <w:pPr>
        <w:pStyle w:val="ConsPlusNormal"/>
        <w:jc w:val="right"/>
        <w:rPr>
          <w:sz w:val="28"/>
          <w:szCs w:val="28"/>
        </w:rPr>
      </w:pPr>
    </w:p>
    <w:p w:rsidR="003812BE" w:rsidRPr="003812BE" w:rsidRDefault="003812BE" w:rsidP="009D55FC">
      <w:pPr>
        <w:pStyle w:val="ConsPlusNormal"/>
        <w:jc w:val="right"/>
        <w:rPr>
          <w:rFonts w:ascii="Times New Roman" w:hAnsi="Times New Roman" w:cs="Times New Roman"/>
        </w:rPr>
      </w:pPr>
      <w:r w:rsidRPr="003812BE">
        <w:rPr>
          <w:rFonts w:ascii="Times New Roman" w:hAnsi="Times New Roman" w:cs="Times New Roman"/>
          <w:sz w:val="22"/>
        </w:rPr>
        <w:t>Рекомендуемый образец</w:t>
      </w:r>
    </w:p>
    <w:p w:rsidR="003812BE" w:rsidRDefault="003812BE" w:rsidP="003812BE">
      <w:pPr>
        <w:pStyle w:val="ConsPlusNormal"/>
        <w:ind w:firstLine="540"/>
        <w:jc w:val="both"/>
      </w:pPr>
    </w:p>
    <w:p w:rsidR="003812BE" w:rsidRPr="003812BE" w:rsidRDefault="003812BE" w:rsidP="003812BE">
      <w:pPr>
        <w:pStyle w:val="ConsPlusNonformat"/>
        <w:jc w:val="center"/>
        <w:rPr>
          <w:rFonts w:ascii="Times New Roman" w:hAnsi="Times New Roman" w:cs="Times New Roman"/>
          <w:b/>
          <w:sz w:val="24"/>
          <w:szCs w:val="24"/>
        </w:rPr>
      </w:pPr>
      <w:bookmarkStart w:id="0" w:name="P2220"/>
      <w:bookmarkEnd w:id="0"/>
      <w:r w:rsidRPr="003812BE">
        <w:rPr>
          <w:rFonts w:ascii="Times New Roman" w:hAnsi="Times New Roman" w:cs="Times New Roman"/>
          <w:b/>
          <w:sz w:val="24"/>
          <w:szCs w:val="24"/>
        </w:rPr>
        <w:t>АКТ</w:t>
      </w:r>
    </w:p>
    <w:p w:rsidR="003812BE" w:rsidRPr="003812BE" w:rsidRDefault="003812BE" w:rsidP="003812BE">
      <w:pPr>
        <w:pStyle w:val="ConsPlusNonformat"/>
        <w:jc w:val="center"/>
        <w:rPr>
          <w:rFonts w:ascii="Times New Roman" w:hAnsi="Times New Roman" w:cs="Times New Roman"/>
          <w:b/>
          <w:sz w:val="24"/>
          <w:szCs w:val="24"/>
        </w:rPr>
      </w:pPr>
      <w:r w:rsidRPr="003812BE">
        <w:rPr>
          <w:rFonts w:ascii="Times New Roman" w:hAnsi="Times New Roman" w:cs="Times New Roman"/>
          <w:b/>
          <w:sz w:val="24"/>
          <w:szCs w:val="24"/>
        </w:rPr>
        <w:t>оценки обеспечения готовности к отопительному периоду</w:t>
      </w:r>
    </w:p>
    <w:p w:rsidR="003812BE" w:rsidRPr="003812BE" w:rsidRDefault="003812BE" w:rsidP="003812BE">
      <w:pPr>
        <w:pStyle w:val="ConsPlusNonformat"/>
        <w:jc w:val="center"/>
        <w:rPr>
          <w:rFonts w:ascii="Times New Roman" w:hAnsi="Times New Roman" w:cs="Times New Roman"/>
          <w:b/>
          <w:sz w:val="24"/>
          <w:szCs w:val="24"/>
        </w:rPr>
      </w:pPr>
      <w:r w:rsidRPr="003812BE">
        <w:rPr>
          <w:rFonts w:ascii="Times New Roman" w:hAnsi="Times New Roman" w:cs="Times New Roman"/>
          <w:b/>
          <w:sz w:val="24"/>
          <w:szCs w:val="24"/>
        </w:rPr>
        <w:t>____/____ гг.</w:t>
      </w:r>
    </w:p>
    <w:p w:rsidR="003812BE" w:rsidRPr="003812BE" w:rsidRDefault="003812BE" w:rsidP="003812BE">
      <w:pPr>
        <w:pStyle w:val="ConsPlusNonformat"/>
        <w:jc w:val="both"/>
        <w:rPr>
          <w:b/>
          <w:sz w:val="24"/>
          <w:szCs w:val="24"/>
        </w:rPr>
      </w:pP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_______________________________________             "__" __________ 20__ г.</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(место составления акта)                    (дата составления акта)</w:t>
      </w:r>
    </w:p>
    <w:p w:rsidR="003812BE" w:rsidRPr="003812BE" w:rsidRDefault="003812BE" w:rsidP="003812BE">
      <w:pPr>
        <w:pStyle w:val="ConsPlusNonformat"/>
        <w:jc w:val="both"/>
        <w:rPr>
          <w:rFonts w:ascii="Times New Roman" w:hAnsi="Times New Roman" w:cs="Times New Roman"/>
          <w:sz w:val="24"/>
          <w:szCs w:val="24"/>
        </w:rPr>
      </w:pP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Комиссия, образованная _______________________________________________,</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(форма документа и его реквизиты, которым образована комиссия)</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в соответствии с программой проведения  оценки обеспечения готовности </w:t>
      </w:r>
      <w:proofErr w:type="gramStart"/>
      <w:r w:rsidRPr="003812BE">
        <w:rPr>
          <w:rFonts w:ascii="Times New Roman" w:hAnsi="Times New Roman" w:cs="Times New Roman"/>
          <w:sz w:val="24"/>
          <w:szCs w:val="24"/>
        </w:rPr>
        <w:t>к</w:t>
      </w:r>
      <w:proofErr w:type="gramEnd"/>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отопительному периоду от "__" ______ 20__ г., </w:t>
      </w:r>
      <w:proofErr w:type="gramStart"/>
      <w:r w:rsidRPr="003812BE">
        <w:rPr>
          <w:rFonts w:ascii="Times New Roman" w:hAnsi="Times New Roman" w:cs="Times New Roman"/>
          <w:sz w:val="24"/>
          <w:szCs w:val="24"/>
        </w:rPr>
        <w:t>утвержденной</w:t>
      </w:r>
      <w:proofErr w:type="gramEnd"/>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______________________________________________________________________,</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w:t>
      </w:r>
      <w:proofErr w:type="gramStart"/>
      <w:r w:rsidRPr="003812BE">
        <w:rPr>
          <w:rFonts w:ascii="Times New Roman" w:hAnsi="Times New Roman" w:cs="Times New Roman"/>
          <w:sz w:val="24"/>
          <w:szCs w:val="24"/>
        </w:rPr>
        <w:t>(Фамилия,   инициалы  руководителя  (его  заместителя)  уполномоченного</w:t>
      </w:r>
      <w:proofErr w:type="gramEnd"/>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органа, проводящего оценку обеспечения готовности к отопительному периоду)</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с  "__" ______ 20__ г.  по "__" ______ 20__ г. в соответствии </w:t>
      </w:r>
      <w:proofErr w:type="gramStart"/>
      <w:r w:rsidRPr="003812BE">
        <w:rPr>
          <w:rFonts w:ascii="Times New Roman" w:hAnsi="Times New Roman" w:cs="Times New Roman"/>
          <w:sz w:val="24"/>
          <w:szCs w:val="24"/>
        </w:rPr>
        <w:t>с</w:t>
      </w:r>
      <w:proofErr w:type="gramEnd"/>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Федеральным </w:t>
      </w:r>
      <w:hyperlink r:id="rId8">
        <w:r w:rsidRPr="00523EC0">
          <w:rPr>
            <w:rFonts w:ascii="Times New Roman" w:hAnsi="Times New Roman" w:cs="Times New Roman"/>
            <w:sz w:val="24"/>
            <w:szCs w:val="24"/>
          </w:rPr>
          <w:t>законом</w:t>
        </w:r>
      </w:hyperlink>
      <w:r w:rsidRPr="003812BE">
        <w:rPr>
          <w:rFonts w:ascii="Times New Roman" w:hAnsi="Times New Roman" w:cs="Times New Roman"/>
          <w:sz w:val="24"/>
          <w:szCs w:val="24"/>
        </w:rPr>
        <w:t xml:space="preserve"> от 27 июля 2010 г. N 190-ФЗ "О теплоснабжении"</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провела оценку обеспечения готовности к отопительному периоду</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______________________________________________________________________</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(наименование лица, подлежащего оценке обеспечения готовности)</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Оценка  обеспечения  готовности  к  отопительному периоду проводилась </w:t>
      </w:r>
      <w:proofErr w:type="gramStart"/>
      <w:r w:rsidRPr="003812BE">
        <w:rPr>
          <w:rFonts w:ascii="Times New Roman" w:hAnsi="Times New Roman" w:cs="Times New Roman"/>
          <w:sz w:val="24"/>
          <w:szCs w:val="24"/>
        </w:rPr>
        <w:t>в</w:t>
      </w:r>
      <w:proofErr w:type="gramEnd"/>
    </w:p>
    <w:p w:rsidR="003812BE" w:rsidRPr="003812BE" w:rsidRDefault="003812BE" w:rsidP="003812BE">
      <w:pPr>
        <w:pStyle w:val="ConsPlusNonformat"/>
        <w:jc w:val="both"/>
        <w:rPr>
          <w:rFonts w:ascii="Times New Roman" w:hAnsi="Times New Roman" w:cs="Times New Roman"/>
          <w:sz w:val="24"/>
          <w:szCs w:val="24"/>
        </w:rPr>
      </w:pPr>
      <w:proofErr w:type="gramStart"/>
      <w:r w:rsidRPr="003812BE">
        <w:rPr>
          <w:rFonts w:ascii="Times New Roman" w:hAnsi="Times New Roman" w:cs="Times New Roman"/>
          <w:sz w:val="24"/>
          <w:szCs w:val="24"/>
        </w:rPr>
        <w:t>отношении</w:t>
      </w:r>
      <w:proofErr w:type="gramEnd"/>
      <w:r w:rsidRPr="003812BE">
        <w:rPr>
          <w:rFonts w:ascii="Times New Roman" w:hAnsi="Times New Roman" w:cs="Times New Roman"/>
          <w:sz w:val="24"/>
          <w:szCs w:val="24"/>
        </w:rPr>
        <w:t xml:space="preserve"> следующих объектов оценки обеспечения готовности:</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1. ________________________;</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2. ________________________;</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3. ________________________;</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NN ________________________.</w:t>
      </w:r>
    </w:p>
    <w:p w:rsidR="003812BE" w:rsidRDefault="003812BE" w:rsidP="003812BE">
      <w:pPr>
        <w:pStyle w:val="ConsPlusNonformat"/>
        <w:jc w:val="both"/>
      </w:pPr>
    </w:p>
    <w:p w:rsidR="003812BE" w:rsidRPr="003812BE" w:rsidRDefault="003812BE" w:rsidP="003812BE">
      <w:pPr>
        <w:pStyle w:val="ConsPlusNonformat"/>
        <w:jc w:val="both"/>
        <w:rPr>
          <w:rFonts w:ascii="Times New Roman" w:hAnsi="Times New Roman" w:cs="Times New Roman"/>
          <w:sz w:val="24"/>
          <w:szCs w:val="24"/>
        </w:rPr>
      </w:pPr>
      <w:r>
        <w:t xml:space="preserve">    </w:t>
      </w:r>
      <w:r w:rsidRPr="003812BE">
        <w:rPr>
          <w:rFonts w:ascii="Times New Roman" w:hAnsi="Times New Roman" w:cs="Times New Roman"/>
          <w:sz w:val="24"/>
          <w:szCs w:val="24"/>
        </w:rPr>
        <w:t>В ходе проведения оценки обеспечения готовности к отопительному периоду</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комиссия установила:</w:t>
      </w:r>
    </w:p>
    <w:p w:rsidR="003812BE" w:rsidRPr="003812BE" w:rsidRDefault="003812BE" w:rsidP="003812BE">
      <w:pPr>
        <w:pStyle w:val="ConsPlusNonformat"/>
        <w:jc w:val="both"/>
        <w:rPr>
          <w:rFonts w:ascii="Times New Roman" w:hAnsi="Times New Roman" w:cs="Times New Roman"/>
          <w:sz w:val="24"/>
          <w:szCs w:val="24"/>
        </w:rPr>
      </w:pP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1. Уровни </w:t>
      </w:r>
      <w:proofErr w:type="gramStart"/>
      <w:r w:rsidRPr="003812BE">
        <w:rPr>
          <w:rFonts w:ascii="Times New Roman" w:hAnsi="Times New Roman" w:cs="Times New Roman"/>
          <w:sz w:val="24"/>
          <w:szCs w:val="24"/>
        </w:rPr>
        <w:t>готовности объектов оценки обеспечения готовности</w:t>
      </w:r>
      <w:proofErr w:type="gramEnd"/>
      <w:r w:rsidRPr="003812BE">
        <w:rPr>
          <w:rFonts w:ascii="Times New Roman" w:hAnsi="Times New Roman" w:cs="Times New Roman"/>
          <w:sz w:val="24"/>
          <w:szCs w:val="24"/>
        </w:rPr>
        <w:t>:</w:t>
      </w:r>
    </w:p>
    <w:p w:rsidR="003812BE" w:rsidRPr="003812BE" w:rsidRDefault="003812BE" w:rsidP="003812B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3812BE" w:rsidRPr="003812BE" w:rsidTr="00FD09A0">
        <w:tc>
          <w:tcPr>
            <w:tcW w:w="4649" w:type="dxa"/>
          </w:tcPr>
          <w:p w:rsidR="003812BE" w:rsidRPr="003812BE" w:rsidRDefault="003812BE" w:rsidP="00FD09A0">
            <w:pPr>
              <w:pStyle w:val="ConsPlusNormal"/>
              <w:jc w:val="center"/>
              <w:rPr>
                <w:rFonts w:ascii="Times New Roman" w:hAnsi="Times New Roman" w:cs="Times New Roman"/>
              </w:rPr>
            </w:pPr>
            <w:r w:rsidRPr="003812BE">
              <w:rPr>
                <w:rFonts w:ascii="Times New Roman" w:hAnsi="Times New Roman" w:cs="Times New Roman"/>
                <w:sz w:val="22"/>
              </w:rPr>
              <w:t>Объект оценки обеспечения готовности</w:t>
            </w:r>
          </w:p>
        </w:tc>
        <w:tc>
          <w:tcPr>
            <w:tcW w:w="4421" w:type="dxa"/>
          </w:tcPr>
          <w:p w:rsidR="003812BE" w:rsidRPr="003812BE" w:rsidRDefault="003812BE" w:rsidP="00FD09A0">
            <w:pPr>
              <w:pStyle w:val="ConsPlusNormal"/>
              <w:jc w:val="center"/>
              <w:rPr>
                <w:rFonts w:ascii="Times New Roman" w:hAnsi="Times New Roman" w:cs="Times New Roman"/>
                <w:sz w:val="24"/>
                <w:szCs w:val="24"/>
              </w:rPr>
            </w:pPr>
            <w:r w:rsidRPr="003812BE">
              <w:rPr>
                <w:rFonts w:ascii="Times New Roman" w:hAnsi="Times New Roman" w:cs="Times New Roman"/>
                <w:sz w:val="24"/>
                <w:szCs w:val="24"/>
              </w:rPr>
              <w:t>Уровень готовности</w:t>
            </w:r>
          </w:p>
          <w:p w:rsidR="003812BE" w:rsidRPr="003812BE" w:rsidRDefault="003812BE" w:rsidP="00FD09A0">
            <w:pPr>
              <w:pStyle w:val="ConsPlusNormal"/>
              <w:jc w:val="center"/>
              <w:rPr>
                <w:rFonts w:ascii="Times New Roman" w:hAnsi="Times New Roman" w:cs="Times New Roman"/>
                <w:sz w:val="24"/>
                <w:szCs w:val="24"/>
              </w:rPr>
            </w:pPr>
            <w:r w:rsidRPr="003812BE">
              <w:rPr>
                <w:rFonts w:ascii="Times New Roman" w:hAnsi="Times New Roman" w:cs="Times New Roman"/>
                <w:sz w:val="24"/>
                <w:szCs w:val="24"/>
              </w:rPr>
              <w:t>(Готов/готов с условиями/не г</w:t>
            </w:r>
            <w:r w:rsidRPr="003812BE">
              <w:rPr>
                <w:rFonts w:ascii="Times New Roman" w:hAnsi="Times New Roman" w:cs="Times New Roman"/>
                <w:sz w:val="24"/>
                <w:szCs w:val="24"/>
              </w:rPr>
              <w:t>о</w:t>
            </w:r>
            <w:r w:rsidRPr="003812BE">
              <w:rPr>
                <w:rFonts w:ascii="Times New Roman" w:hAnsi="Times New Roman" w:cs="Times New Roman"/>
                <w:sz w:val="24"/>
                <w:szCs w:val="24"/>
              </w:rPr>
              <w:t>тов)</w:t>
            </w:r>
          </w:p>
        </w:tc>
      </w:tr>
      <w:tr w:rsidR="003812BE" w:rsidTr="00FD09A0">
        <w:tc>
          <w:tcPr>
            <w:tcW w:w="4649" w:type="dxa"/>
          </w:tcPr>
          <w:p w:rsidR="003812BE" w:rsidRPr="003812BE" w:rsidRDefault="003812BE" w:rsidP="00FD09A0">
            <w:pPr>
              <w:pStyle w:val="ConsPlusNormal"/>
              <w:rPr>
                <w:rFonts w:ascii="Times New Roman" w:hAnsi="Times New Roman" w:cs="Times New Roman"/>
              </w:rPr>
            </w:pPr>
            <w:r w:rsidRPr="003812BE">
              <w:rPr>
                <w:rFonts w:ascii="Times New Roman" w:hAnsi="Times New Roman" w:cs="Times New Roman"/>
                <w:sz w:val="22"/>
              </w:rPr>
              <w:t>1.</w:t>
            </w:r>
          </w:p>
        </w:tc>
        <w:tc>
          <w:tcPr>
            <w:tcW w:w="4421" w:type="dxa"/>
          </w:tcPr>
          <w:p w:rsidR="003812BE" w:rsidRDefault="003812BE" w:rsidP="00FD09A0">
            <w:pPr>
              <w:pStyle w:val="ConsPlusNormal"/>
            </w:pPr>
          </w:p>
        </w:tc>
      </w:tr>
      <w:tr w:rsidR="003812BE" w:rsidTr="00FD09A0">
        <w:tc>
          <w:tcPr>
            <w:tcW w:w="4649" w:type="dxa"/>
          </w:tcPr>
          <w:p w:rsidR="003812BE" w:rsidRPr="003812BE" w:rsidRDefault="003812BE" w:rsidP="00FD09A0">
            <w:pPr>
              <w:pStyle w:val="ConsPlusNormal"/>
              <w:rPr>
                <w:rFonts w:ascii="Times New Roman" w:hAnsi="Times New Roman" w:cs="Times New Roman"/>
              </w:rPr>
            </w:pPr>
            <w:r w:rsidRPr="003812BE">
              <w:rPr>
                <w:rFonts w:ascii="Times New Roman" w:hAnsi="Times New Roman" w:cs="Times New Roman"/>
                <w:sz w:val="22"/>
              </w:rPr>
              <w:t>2.</w:t>
            </w:r>
          </w:p>
        </w:tc>
        <w:tc>
          <w:tcPr>
            <w:tcW w:w="4421" w:type="dxa"/>
          </w:tcPr>
          <w:p w:rsidR="003812BE" w:rsidRDefault="003812BE" w:rsidP="00FD09A0">
            <w:pPr>
              <w:pStyle w:val="ConsPlusNormal"/>
            </w:pPr>
          </w:p>
        </w:tc>
      </w:tr>
      <w:tr w:rsidR="003812BE" w:rsidTr="00FD09A0">
        <w:tc>
          <w:tcPr>
            <w:tcW w:w="4649" w:type="dxa"/>
          </w:tcPr>
          <w:p w:rsidR="003812BE" w:rsidRPr="003812BE" w:rsidRDefault="003812BE" w:rsidP="00FD09A0">
            <w:pPr>
              <w:pStyle w:val="ConsPlusNormal"/>
              <w:rPr>
                <w:rFonts w:ascii="Times New Roman" w:hAnsi="Times New Roman" w:cs="Times New Roman"/>
              </w:rPr>
            </w:pPr>
            <w:r w:rsidRPr="003812BE">
              <w:rPr>
                <w:rFonts w:ascii="Times New Roman" w:hAnsi="Times New Roman" w:cs="Times New Roman"/>
                <w:sz w:val="22"/>
              </w:rPr>
              <w:t>3.</w:t>
            </w:r>
          </w:p>
        </w:tc>
        <w:tc>
          <w:tcPr>
            <w:tcW w:w="4421" w:type="dxa"/>
          </w:tcPr>
          <w:p w:rsidR="003812BE" w:rsidRDefault="003812BE" w:rsidP="00FD09A0">
            <w:pPr>
              <w:pStyle w:val="ConsPlusNormal"/>
            </w:pPr>
          </w:p>
        </w:tc>
      </w:tr>
      <w:tr w:rsidR="003812BE" w:rsidTr="00FD09A0">
        <w:tc>
          <w:tcPr>
            <w:tcW w:w="4649" w:type="dxa"/>
          </w:tcPr>
          <w:p w:rsidR="003812BE" w:rsidRPr="003812BE" w:rsidRDefault="003812BE" w:rsidP="00FD09A0">
            <w:pPr>
              <w:pStyle w:val="ConsPlusNormal"/>
              <w:rPr>
                <w:rFonts w:ascii="Times New Roman" w:hAnsi="Times New Roman" w:cs="Times New Roman"/>
              </w:rPr>
            </w:pPr>
            <w:r w:rsidRPr="003812BE">
              <w:rPr>
                <w:rFonts w:ascii="Times New Roman" w:hAnsi="Times New Roman" w:cs="Times New Roman"/>
                <w:sz w:val="22"/>
              </w:rPr>
              <w:t>NN</w:t>
            </w:r>
          </w:p>
        </w:tc>
        <w:tc>
          <w:tcPr>
            <w:tcW w:w="4421" w:type="dxa"/>
          </w:tcPr>
          <w:p w:rsidR="003812BE" w:rsidRDefault="003812BE" w:rsidP="00FD09A0">
            <w:pPr>
              <w:pStyle w:val="ConsPlusNormal"/>
            </w:pPr>
          </w:p>
        </w:tc>
      </w:tr>
    </w:tbl>
    <w:p w:rsidR="003812BE" w:rsidRDefault="003812BE" w:rsidP="003812BE">
      <w:pPr>
        <w:pStyle w:val="ConsPlusNormal"/>
        <w:ind w:firstLine="540"/>
        <w:jc w:val="both"/>
      </w:pPr>
    </w:p>
    <w:p w:rsidR="003812BE" w:rsidRPr="00B114EC" w:rsidRDefault="003812BE" w:rsidP="003812BE">
      <w:pPr>
        <w:pStyle w:val="ConsPlusNonformat"/>
        <w:jc w:val="both"/>
        <w:rPr>
          <w:rFonts w:ascii="Times New Roman" w:hAnsi="Times New Roman" w:cs="Times New Roman"/>
          <w:sz w:val="24"/>
          <w:szCs w:val="24"/>
        </w:rPr>
      </w:pPr>
      <w:r>
        <w:t xml:space="preserve">    </w:t>
      </w:r>
      <w:r w:rsidRPr="00B114EC">
        <w:rPr>
          <w:rFonts w:ascii="Times New Roman" w:hAnsi="Times New Roman" w:cs="Times New Roman"/>
          <w:sz w:val="24"/>
          <w:szCs w:val="24"/>
        </w:rPr>
        <w:t>2. Уровень готовности лица, подлежащего оценке обеспечения готовности:</w:t>
      </w:r>
    </w:p>
    <w:p w:rsidR="003812BE" w:rsidRPr="003812BE" w:rsidRDefault="003812BE" w:rsidP="003812BE">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3812BE" w:rsidRPr="003812BE" w:rsidTr="00FD09A0">
        <w:tc>
          <w:tcPr>
            <w:tcW w:w="4649" w:type="dxa"/>
          </w:tcPr>
          <w:p w:rsidR="003812BE" w:rsidRPr="003812BE" w:rsidRDefault="003812BE" w:rsidP="00FD09A0">
            <w:pPr>
              <w:pStyle w:val="ConsPlusNormal"/>
              <w:jc w:val="center"/>
              <w:rPr>
                <w:rFonts w:ascii="Times New Roman" w:hAnsi="Times New Roman" w:cs="Times New Roman"/>
              </w:rPr>
            </w:pPr>
            <w:r w:rsidRPr="003812BE">
              <w:rPr>
                <w:rFonts w:ascii="Times New Roman" w:hAnsi="Times New Roman" w:cs="Times New Roman"/>
                <w:sz w:val="22"/>
              </w:rPr>
              <w:t>Лицо, подлежащее оценке обеспечения готовности</w:t>
            </w:r>
          </w:p>
        </w:tc>
        <w:tc>
          <w:tcPr>
            <w:tcW w:w="4421" w:type="dxa"/>
          </w:tcPr>
          <w:p w:rsidR="003812BE" w:rsidRPr="003812BE" w:rsidRDefault="003812BE" w:rsidP="00FD09A0">
            <w:pPr>
              <w:pStyle w:val="ConsPlusNormal"/>
              <w:jc w:val="center"/>
              <w:rPr>
                <w:rFonts w:ascii="Times New Roman" w:hAnsi="Times New Roman" w:cs="Times New Roman"/>
              </w:rPr>
            </w:pPr>
            <w:r w:rsidRPr="003812BE">
              <w:rPr>
                <w:rFonts w:ascii="Times New Roman" w:hAnsi="Times New Roman" w:cs="Times New Roman"/>
                <w:sz w:val="22"/>
              </w:rPr>
              <w:t>Уровень готовности</w:t>
            </w:r>
          </w:p>
          <w:p w:rsidR="003812BE" w:rsidRPr="003812BE" w:rsidRDefault="003812BE" w:rsidP="00FD09A0">
            <w:pPr>
              <w:pStyle w:val="ConsPlusNormal"/>
              <w:jc w:val="center"/>
              <w:rPr>
                <w:rFonts w:ascii="Times New Roman" w:hAnsi="Times New Roman" w:cs="Times New Roman"/>
              </w:rPr>
            </w:pPr>
            <w:r w:rsidRPr="003812BE">
              <w:rPr>
                <w:rFonts w:ascii="Times New Roman" w:hAnsi="Times New Roman" w:cs="Times New Roman"/>
                <w:sz w:val="22"/>
              </w:rPr>
              <w:t>(Готов/готов с условиями/не готов)</w:t>
            </w:r>
          </w:p>
        </w:tc>
      </w:tr>
      <w:tr w:rsidR="003812BE" w:rsidTr="00FD09A0">
        <w:tc>
          <w:tcPr>
            <w:tcW w:w="4649" w:type="dxa"/>
          </w:tcPr>
          <w:p w:rsidR="003812BE" w:rsidRDefault="003812BE" w:rsidP="00FD09A0">
            <w:pPr>
              <w:pStyle w:val="ConsPlusNormal"/>
            </w:pPr>
          </w:p>
        </w:tc>
        <w:tc>
          <w:tcPr>
            <w:tcW w:w="4421" w:type="dxa"/>
          </w:tcPr>
          <w:p w:rsidR="003812BE" w:rsidRDefault="003812BE" w:rsidP="00FD09A0">
            <w:pPr>
              <w:pStyle w:val="ConsPlusNormal"/>
            </w:pPr>
          </w:p>
        </w:tc>
      </w:tr>
    </w:tbl>
    <w:p w:rsidR="003812BE" w:rsidRDefault="003812BE" w:rsidP="003812BE">
      <w:pPr>
        <w:pStyle w:val="ConsPlusNormal"/>
        <w:ind w:firstLine="540"/>
        <w:jc w:val="both"/>
      </w:pPr>
    </w:p>
    <w:p w:rsidR="00523EC0" w:rsidRDefault="003812BE" w:rsidP="003812BE">
      <w:pPr>
        <w:pStyle w:val="ConsPlusNonformat"/>
        <w:jc w:val="both"/>
      </w:pPr>
      <w:r>
        <w:t xml:space="preserve">    </w:t>
      </w:r>
    </w:p>
    <w:p w:rsidR="00523EC0" w:rsidRDefault="00523EC0" w:rsidP="003812BE">
      <w:pPr>
        <w:pStyle w:val="ConsPlusNonformat"/>
        <w:jc w:val="both"/>
      </w:pPr>
    </w:p>
    <w:p w:rsidR="00523EC0" w:rsidRDefault="00523EC0" w:rsidP="003812BE">
      <w:pPr>
        <w:pStyle w:val="ConsPlusNonformat"/>
        <w:jc w:val="both"/>
      </w:pPr>
    </w:p>
    <w:p w:rsidR="00523EC0" w:rsidRDefault="003812BE" w:rsidP="008F588B">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lastRenderedPageBreak/>
        <w:t xml:space="preserve">Приложение: </w:t>
      </w:r>
    </w:p>
    <w:p w:rsidR="003812BE" w:rsidRPr="003812BE" w:rsidRDefault="003812BE" w:rsidP="008F588B">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1. Оценочный лист для расчета индекса готовности к</w:t>
      </w:r>
      <w:r w:rsidR="00523EC0">
        <w:rPr>
          <w:rFonts w:ascii="Times New Roman" w:hAnsi="Times New Roman" w:cs="Times New Roman"/>
          <w:sz w:val="24"/>
          <w:szCs w:val="24"/>
        </w:rPr>
        <w:t xml:space="preserve"> </w:t>
      </w:r>
      <w:r w:rsidRPr="003812BE">
        <w:rPr>
          <w:rFonts w:ascii="Times New Roman" w:hAnsi="Times New Roman" w:cs="Times New Roman"/>
          <w:sz w:val="24"/>
          <w:szCs w:val="24"/>
        </w:rPr>
        <w:t xml:space="preserve">                отопительному периоду ___________________ на __ л. в 1 экз. (объект оценки обеспечения готовн</w:t>
      </w:r>
      <w:r w:rsidRPr="003812BE">
        <w:rPr>
          <w:rFonts w:ascii="Times New Roman" w:hAnsi="Times New Roman" w:cs="Times New Roman"/>
          <w:sz w:val="24"/>
          <w:szCs w:val="24"/>
        </w:rPr>
        <w:t>о</w:t>
      </w:r>
      <w:r w:rsidRPr="003812BE">
        <w:rPr>
          <w:rFonts w:ascii="Times New Roman" w:hAnsi="Times New Roman" w:cs="Times New Roman"/>
          <w:sz w:val="24"/>
          <w:szCs w:val="24"/>
        </w:rPr>
        <w:t>сти)</w:t>
      </w:r>
      <w:proofErr w:type="gramStart"/>
      <w:r w:rsidR="008F588B">
        <w:rPr>
          <w:rFonts w:ascii="Times New Roman" w:hAnsi="Times New Roman" w:cs="Times New Roman"/>
          <w:sz w:val="24"/>
          <w:szCs w:val="24"/>
        </w:rPr>
        <w:t>,</w:t>
      </w:r>
      <w:r w:rsidR="008F588B">
        <w:t>(</w:t>
      </w:r>
      <w:proofErr w:type="gramEnd"/>
      <w:r w:rsidR="008F588B" w:rsidRPr="008F588B">
        <w:rPr>
          <w:rFonts w:ascii="Times New Roman" w:hAnsi="Times New Roman" w:cs="Times New Roman"/>
          <w:sz w:val="24"/>
          <w:szCs w:val="24"/>
        </w:rPr>
        <w:t>согласно</w:t>
      </w:r>
      <w:r w:rsidR="008F588B">
        <w:t xml:space="preserve"> </w:t>
      </w:r>
      <w:r w:rsidR="008F588B">
        <w:rPr>
          <w:rFonts w:ascii="Times New Roman" w:hAnsi="Times New Roman" w:cs="Times New Roman"/>
          <w:sz w:val="24"/>
          <w:szCs w:val="24"/>
        </w:rPr>
        <w:t>Приложению</w:t>
      </w:r>
      <w:r w:rsidR="008F588B" w:rsidRPr="008F588B">
        <w:rPr>
          <w:rFonts w:ascii="Times New Roman" w:hAnsi="Times New Roman" w:cs="Times New Roman"/>
          <w:sz w:val="24"/>
          <w:szCs w:val="24"/>
        </w:rPr>
        <w:t xml:space="preserve"> N 1</w:t>
      </w:r>
      <w:r w:rsidR="00B114EC">
        <w:rPr>
          <w:rFonts w:ascii="Times New Roman" w:hAnsi="Times New Roman" w:cs="Times New Roman"/>
          <w:sz w:val="24"/>
          <w:szCs w:val="24"/>
        </w:rPr>
        <w:t xml:space="preserve"> </w:t>
      </w:r>
      <w:r w:rsidR="008F588B" w:rsidRPr="008F588B">
        <w:rPr>
          <w:rFonts w:ascii="Times New Roman" w:hAnsi="Times New Roman" w:cs="Times New Roman"/>
          <w:sz w:val="24"/>
          <w:szCs w:val="24"/>
        </w:rPr>
        <w:t>к Порядку проведения оценки обеспечения</w:t>
      </w:r>
      <w:r w:rsidR="008F588B">
        <w:rPr>
          <w:rFonts w:ascii="Times New Roman" w:hAnsi="Times New Roman" w:cs="Times New Roman"/>
          <w:sz w:val="24"/>
          <w:szCs w:val="24"/>
        </w:rPr>
        <w:t xml:space="preserve"> </w:t>
      </w:r>
      <w:r w:rsidR="008F588B" w:rsidRPr="008F588B">
        <w:rPr>
          <w:rFonts w:ascii="Times New Roman" w:hAnsi="Times New Roman" w:cs="Times New Roman"/>
          <w:sz w:val="24"/>
          <w:szCs w:val="24"/>
        </w:rPr>
        <w:t>готовн</w:t>
      </w:r>
      <w:r w:rsidR="008F588B" w:rsidRPr="008F588B">
        <w:rPr>
          <w:rFonts w:ascii="Times New Roman" w:hAnsi="Times New Roman" w:cs="Times New Roman"/>
          <w:sz w:val="24"/>
          <w:szCs w:val="24"/>
        </w:rPr>
        <w:t>о</w:t>
      </w:r>
      <w:r w:rsidR="008F588B" w:rsidRPr="008F588B">
        <w:rPr>
          <w:rFonts w:ascii="Times New Roman" w:hAnsi="Times New Roman" w:cs="Times New Roman"/>
          <w:sz w:val="24"/>
          <w:szCs w:val="24"/>
        </w:rPr>
        <w:t>сти к отопительному периоду,</w:t>
      </w:r>
      <w:r w:rsidR="008F588B">
        <w:rPr>
          <w:rFonts w:ascii="Times New Roman" w:hAnsi="Times New Roman" w:cs="Times New Roman"/>
          <w:sz w:val="24"/>
          <w:szCs w:val="24"/>
        </w:rPr>
        <w:t xml:space="preserve"> </w:t>
      </w:r>
      <w:r w:rsidR="008F588B" w:rsidRPr="008F588B">
        <w:rPr>
          <w:rFonts w:ascii="Times New Roman" w:hAnsi="Times New Roman" w:cs="Times New Roman"/>
          <w:sz w:val="24"/>
          <w:szCs w:val="24"/>
        </w:rPr>
        <w:t>утвержденному приказом Минэнерго России</w:t>
      </w:r>
      <w:r w:rsidR="008F588B">
        <w:rPr>
          <w:rFonts w:ascii="Times New Roman" w:hAnsi="Times New Roman" w:cs="Times New Roman"/>
          <w:sz w:val="24"/>
          <w:szCs w:val="24"/>
        </w:rPr>
        <w:t xml:space="preserve"> </w:t>
      </w:r>
      <w:r w:rsidR="008F588B" w:rsidRPr="008F588B">
        <w:rPr>
          <w:rFonts w:ascii="Times New Roman" w:hAnsi="Times New Roman" w:cs="Times New Roman"/>
          <w:sz w:val="24"/>
          <w:szCs w:val="24"/>
        </w:rPr>
        <w:t>от 13 ноября 2024 г. N 2234</w:t>
      </w:r>
      <w:r w:rsidR="008F588B">
        <w:rPr>
          <w:rFonts w:ascii="Times New Roman" w:hAnsi="Times New Roman" w:cs="Times New Roman"/>
          <w:sz w:val="24"/>
          <w:szCs w:val="24"/>
        </w:rPr>
        <w:t xml:space="preserve"> Муниц</w:t>
      </w:r>
      <w:r w:rsidR="008F588B">
        <w:rPr>
          <w:rFonts w:ascii="Times New Roman" w:hAnsi="Times New Roman" w:cs="Times New Roman"/>
          <w:sz w:val="24"/>
          <w:szCs w:val="24"/>
        </w:rPr>
        <w:t>и</w:t>
      </w:r>
      <w:r w:rsidR="008F588B">
        <w:rPr>
          <w:rFonts w:ascii="Times New Roman" w:hAnsi="Times New Roman" w:cs="Times New Roman"/>
          <w:sz w:val="24"/>
          <w:szCs w:val="24"/>
        </w:rPr>
        <w:t>пального образов</w:t>
      </w:r>
      <w:r w:rsidR="008F588B">
        <w:rPr>
          <w:rFonts w:ascii="Times New Roman" w:hAnsi="Times New Roman" w:cs="Times New Roman"/>
          <w:sz w:val="24"/>
          <w:szCs w:val="24"/>
        </w:rPr>
        <w:t>а</w:t>
      </w:r>
      <w:r w:rsidR="008F588B">
        <w:rPr>
          <w:rFonts w:ascii="Times New Roman" w:hAnsi="Times New Roman" w:cs="Times New Roman"/>
          <w:sz w:val="24"/>
          <w:szCs w:val="24"/>
        </w:rPr>
        <w:t>ния)</w:t>
      </w:r>
    </w:p>
    <w:p w:rsidR="003812BE" w:rsidRPr="003812BE" w:rsidRDefault="003812BE" w:rsidP="008F588B">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2. Оценочный лист для расчета индекса готовности к</w:t>
      </w:r>
      <w:r w:rsidR="00523EC0">
        <w:rPr>
          <w:rFonts w:ascii="Times New Roman" w:hAnsi="Times New Roman" w:cs="Times New Roman"/>
          <w:sz w:val="24"/>
          <w:szCs w:val="24"/>
        </w:rPr>
        <w:t xml:space="preserve"> </w:t>
      </w:r>
      <w:r w:rsidRPr="003812BE">
        <w:rPr>
          <w:rFonts w:ascii="Times New Roman" w:hAnsi="Times New Roman" w:cs="Times New Roman"/>
          <w:sz w:val="24"/>
          <w:szCs w:val="24"/>
        </w:rPr>
        <w:t>отопительному периоду ___________________ на __ л. в 1 экз.</w:t>
      </w:r>
      <w:r w:rsidR="00523EC0">
        <w:rPr>
          <w:rFonts w:ascii="Times New Roman" w:hAnsi="Times New Roman" w:cs="Times New Roman"/>
          <w:sz w:val="24"/>
          <w:szCs w:val="24"/>
        </w:rPr>
        <w:t xml:space="preserve"> </w:t>
      </w:r>
      <w:r w:rsidRPr="003812BE">
        <w:rPr>
          <w:rFonts w:ascii="Times New Roman" w:hAnsi="Times New Roman" w:cs="Times New Roman"/>
          <w:sz w:val="24"/>
          <w:szCs w:val="24"/>
        </w:rPr>
        <w:t>(объект оценки обеспечения готовности)</w:t>
      </w:r>
      <w:proofErr w:type="gramStart"/>
      <w:r w:rsidR="008F588B">
        <w:rPr>
          <w:rFonts w:ascii="Times New Roman" w:hAnsi="Times New Roman" w:cs="Times New Roman"/>
          <w:sz w:val="24"/>
          <w:szCs w:val="24"/>
        </w:rPr>
        <w:t>,</w:t>
      </w:r>
      <w:r w:rsidR="008F588B">
        <w:t>(</w:t>
      </w:r>
      <w:proofErr w:type="gramEnd"/>
      <w:r w:rsidR="008F588B" w:rsidRPr="008F588B">
        <w:rPr>
          <w:rFonts w:ascii="Times New Roman" w:hAnsi="Times New Roman" w:cs="Times New Roman"/>
          <w:sz w:val="24"/>
          <w:szCs w:val="24"/>
        </w:rPr>
        <w:t>согласно</w:t>
      </w:r>
      <w:r w:rsidR="008F588B">
        <w:t xml:space="preserve"> </w:t>
      </w:r>
      <w:r w:rsidR="008F588B" w:rsidRPr="008F588B">
        <w:rPr>
          <w:rFonts w:ascii="Times New Roman" w:hAnsi="Times New Roman" w:cs="Times New Roman"/>
          <w:sz w:val="24"/>
          <w:szCs w:val="24"/>
        </w:rPr>
        <w:t>Приложение N 2</w:t>
      </w:r>
      <w:r w:rsidR="008F588B">
        <w:rPr>
          <w:rFonts w:ascii="Times New Roman" w:hAnsi="Times New Roman" w:cs="Times New Roman"/>
          <w:sz w:val="24"/>
          <w:szCs w:val="24"/>
        </w:rPr>
        <w:t xml:space="preserve"> </w:t>
      </w:r>
      <w:r w:rsidR="008F588B" w:rsidRPr="008F588B">
        <w:rPr>
          <w:rFonts w:ascii="Times New Roman" w:hAnsi="Times New Roman" w:cs="Times New Roman"/>
          <w:sz w:val="24"/>
          <w:szCs w:val="24"/>
        </w:rPr>
        <w:t>к Порядку проведения оценки обеспечения</w:t>
      </w:r>
      <w:r w:rsidR="008F588B">
        <w:rPr>
          <w:rFonts w:ascii="Times New Roman" w:hAnsi="Times New Roman" w:cs="Times New Roman"/>
          <w:sz w:val="24"/>
          <w:szCs w:val="24"/>
        </w:rPr>
        <w:t xml:space="preserve"> </w:t>
      </w:r>
      <w:r w:rsidR="008F588B" w:rsidRPr="008F588B">
        <w:rPr>
          <w:rFonts w:ascii="Times New Roman" w:hAnsi="Times New Roman" w:cs="Times New Roman"/>
          <w:sz w:val="24"/>
          <w:szCs w:val="24"/>
        </w:rPr>
        <w:t>готовности к отопительному п</w:t>
      </w:r>
      <w:r w:rsidR="008F588B" w:rsidRPr="008F588B">
        <w:rPr>
          <w:rFonts w:ascii="Times New Roman" w:hAnsi="Times New Roman" w:cs="Times New Roman"/>
          <w:sz w:val="24"/>
          <w:szCs w:val="24"/>
        </w:rPr>
        <w:t>е</w:t>
      </w:r>
      <w:r w:rsidR="008F588B" w:rsidRPr="008F588B">
        <w:rPr>
          <w:rFonts w:ascii="Times New Roman" w:hAnsi="Times New Roman" w:cs="Times New Roman"/>
          <w:sz w:val="24"/>
          <w:szCs w:val="24"/>
        </w:rPr>
        <w:t>риоду,</w:t>
      </w:r>
      <w:r w:rsidR="008F588B">
        <w:rPr>
          <w:rFonts w:ascii="Times New Roman" w:hAnsi="Times New Roman" w:cs="Times New Roman"/>
          <w:sz w:val="24"/>
          <w:szCs w:val="24"/>
        </w:rPr>
        <w:t xml:space="preserve"> </w:t>
      </w:r>
      <w:r w:rsidR="008F588B" w:rsidRPr="008F588B">
        <w:rPr>
          <w:rFonts w:ascii="Times New Roman" w:hAnsi="Times New Roman" w:cs="Times New Roman"/>
          <w:sz w:val="24"/>
          <w:szCs w:val="24"/>
        </w:rPr>
        <w:t>утвержденному приказом Минэнерго России</w:t>
      </w:r>
      <w:r w:rsidR="008F588B">
        <w:rPr>
          <w:rFonts w:ascii="Times New Roman" w:hAnsi="Times New Roman" w:cs="Times New Roman"/>
          <w:sz w:val="24"/>
          <w:szCs w:val="24"/>
        </w:rPr>
        <w:t xml:space="preserve"> </w:t>
      </w:r>
      <w:r w:rsidR="008F588B" w:rsidRPr="008F588B">
        <w:rPr>
          <w:rFonts w:ascii="Times New Roman" w:hAnsi="Times New Roman" w:cs="Times New Roman"/>
          <w:sz w:val="24"/>
          <w:szCs w:val="24"/>
        </w:rPr>
        <w:t>от 13 ноября 2024 г. N 2234</w:t>
      </w:r>
      <w:r w:rsidR="008F588B">
        <w:rPr>
          <w:rFonts w:ascii="Times New Roman" w:hAnsi="Times New Roman" w:cs="Times New Roman"/>
          <w:sz w:val="24"/>
          <w:szCs w:val="24"/>
        </w:rPr>
        <w:t xml:space="preserve"> </w:t>
      </w:r>
      <w:r w:rsidR="008F588B" w:rsidRPr="008F588B">
        <w:rPr>
          <w:rFonts w:ascii="Times New Roman" w:hAnsi="Times New Roman" w:cs="Times New Roman"/>
          <w:sz w:val="24"/>
          <w:szCs w:val="24"/>
        </w:rPr>
        <w:t>теплосна</w:t>
      </w:r>
      <w:r w:rsidR="008F588B" w:rsidRPr="008F588B">
        <w:rPr>
          <w:rFonts w:ascii="Times New Roman" w:hAnsi="Times New Roman" w:cs="Times New Roman"/>
          <w:sz w:val="24"/>
          <w:szCs w:val="24"/>
        </w:rPr>
        <w:t>б</w:t>
      </w:r>
      <w:r w:rsidR="008F588B" w:rsidRPr="008F588B">
        <w:rPr>
          <w:rFonts w:ascii="Times New Roman" w:hAnsi="Times New Roman" w:cs="Times New Roman"/>
          <w:sz w:val="24"/>
          <w:szCs w:val="24"/>
        </w:rPr>
        <w:t>жающих, теплосетевых организ</w:t>
      </w:r>
      <w:r w:rsidR="008F588B" w:rsidRPr="008F588B">
        <w:rPr>
          <w:rFonts w:ascii="Times New Roman" w:hAnsi="Times New Roman" w:cs="Times New Roman"/>
          <w:sz w:val="24"/>
          <w:szCs w:val="24"/>
        </w:rPr>
        <w:t>а</w:t>
      </w:r>
      <w:r w:rsidR="008F588B" w:rsidRPr="008F588B">
        <w:rPr>
          <w:rFonts w:ascii="Times New Roman" w:hAnsi="Times New Roman" w:cs="Times New Roman"/>
          <w:sz w:val="24"/>
          <w:szCs w:val="24"/>
        </w:rPr>
        <w:t>ций</w:t>
      </w:r>
      <w:r w:rsidR="008F588B">
        <w:rPr>
          <w:rFonts w:ascii="Times New Roman" w:hAnsi="Times New Roman" w:cs="Times New Roman"/>
          <w:sz w:val="24"/>
          <w:szCs w:val="24"/>
        </w:rPr>
        <w:t>)</w:t>
      </w:r>
    </w:p>
    <w:p w:rsidR="00B114EC" w:rsidRPr="00B114EC" w:rsidRDefault="003812BE" w:rsidP="00B114EC">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3. Оценочный лист для расчета индекса готовности к отопительному периоду ___________________ на __ л. в 1 экз. (объект оценки обеспечения готовности)</w:t>
      </w:r>
      <w:r w:rsidR="00B114EC" w:rsidRPr="00B114EC">
        <w:t xml:space="preserve"> </w:t>
      </w:r>
      <w:r w:rsidR="00B114EC">
        <w:t>(</w:t>
      </w:r>
      <w:r w:rsidR="00B114EC" w:rsidRPr="00B114EC">
        <w:rPr>
          <w:rFonts w:ascii="Times New Roman" w:hAnsi="Times New Roman" w:cs="Times New Roman"/>
          <w:sz w:val="24"/>
          <w:szCs w:val="24"/>
        </w:rPr>
        <w:t>согла</w:t>
      </w:r>
      <w:r w:rsidR="00B114EC" w:rsidRPr="00B114EC">
        <w:rPr>
          <w:rFonts w:ascii="Times New Roman" w:hAnsi="Times New Roman" w:cs="Times New Roman"/>
          <w:sz w:val="24"/>
          <w:szCs w:val="24"/>
        </w:rPr>
        <w:t>с</w:t>
      </w:r>
      <w:r w:rsidR="00B114EC" w:rsidRPr="00B114EC">
        <w:rPr>
          <w:rFonts w:ascii="Times New Roman" w:hAnsi="Times New Roman" w:cs="Times New Roman"/>
          <w:sz w:val="24"/>
          <w:szCs w:val="24"/>
        </w:rPr>
        <w:t>но</w:t>
      </w:r>
      <w:r w:rsidR="00B114EC">
        <w:t xml:space="preserve"> </w:t>
      </w:r>
      <w:r w:rsidR="00B114EC">
        <w:rPr>
          <w:rFonts w:ascii="Times New Roman" w:hAnsi="Times New Roman" w:cs="Times New Roman"/>
          <w:sz w:val="24"/>
          <w:szCs w:val="24"/>
        </w:rPr>
        <w:t>Приложению</w:t>
      </w:r>
      <w:r w:rsidR="00B114EC" w:rsidRPr="00B114EC">
        <w:rPr>
          <w:rFonts w:ascii="Times New Roman" w:hAnsi="Times New Roman" w:cs="Times New Roman"/>
          <w:sz w:val="24"/>
          <w:szCs w:val="24"/>
        </w:rPr>
        <w:t xml:space="preserve"> N 3</w:t>
      </w:r>
      <w:r w:rsidR="00B114EC">
        <w:rPr>
          <w:rFonts w:ascii="Times New Roman" w:hAnsi="Times New Roman" w:cs="Times New Roman"/>
          <w:sz w:val="24"/>
          <w:szCs w:val="24"/>
        </w:rPr>
        <w:t xml:space="preserve"> </w:t>
      </w:r>
      <w:r w:rsidR="00B114EC" w:rsidRPr="00B114EC">
        <w:rPr>
          <w:rFonts w:ascii="Times New Roman" w:hAnsi="Times New Roman" w:cs="Times New Roman"/>
          <w:sz w:val="24"/>
          <w:szCs w:val="24"/>
        </w:rPr>
        <w:t>к Порядку проведения оценки обеспечения</w:t>
      </w:r>
      <w:r w:rsidR="00B114EC">
        <w:rPr>
          <w:rFonts w:ascii="Times New Roman" w:hAnsi="Times New Roman" w:cs="Times New Roman"/>
          <w:sz w:val="24"/>
          <w:szCs w:val="24"/>
        </w:rPr>
        <w:t xml:space="preserve"> </w:t>
      </w:r>
      <w:r w:rsidR="00B114EC" w:rsidRPr="00B114EC">
        <w:rPr>
          <w:rFonts w:ascii="Times New Roman" w:hAnsi="Times New Roman" w:cs="Times New Roman"/>
          <w:sz w:val="24"/>
          <w:szCs w:val="24"/>
        </w:rPr>
        <w:t>готовности к отопительн</w:t>
      </w:r>
      <w:r w:rsidR="00B114EC" w:rsidRPr="00B114EC">
        <w:rPr>
          <w:rFonts w:ascii="Times New Roman" w:hAnsi="Times New Roman" w:cs="Times New Roman"/>
          <w:sz w:val="24"/>
          <w:szCs w:val="24"/>
        </w:rPr>
        <w:t>о</w:t>
      </w:r>
      <w:r w:rsidR="00B114EC" w:rsidRPr="00B114EC">
        <w:rPr>
          <w:rFonts w:ascii="Times New Roman" w:hAnsi="Times New Roman" w:cs="Times New Roman"/>
          <w:sz w:val="24"/>
          <w:szCs w:val="24"/>
        </w:rPr>
        <w:t>му периоду,</w:t>
      </w:r>
      <w:r w:rsidR="00B114EC">
        <w:rPr>
          <w:rFonts w:ascii="Times New Roman" w:hAnsi="Times New Roman" w:cs="Times New Roman"/>
          <w:sz w:val="24"/>
          <w:szCs w:val="24"/>
        </w:rPr>
        <w:t xml:space="preserve"> </w:t>
      </w:r>
      <w:r w:rsidR="00B114EC" w:rsidRPr="00B114EC">
        <w:rPr>
          <w:rFonts w:ascii="Times New Roman" w:hAnsi="Times New Roman" w:cs="Times New Roman"/>
          <w:sz w:val="24"/>
          <w:szCs w:val="24"/>
        </w:rPr>
        <w:t>утвержденному приказом Минэнерго России</w:t>
      </w:r>
      <w:r w:rsidR="00B114EC">
        <w:rPr>
          <w:rFonts w:ascii="Times New Roman" w:hAnsi="Times New Roman" w:cs="Times New Roman"/>
          <w:sz w:val="24"/>
          <w:szCs w:val="24"/>
        </w:rPr>
        <w:t xml:space="preserve"> </w:t>
      </w:r>
      <w:r w:rsidR="00B114EC" w:rsidRPr="00B114EC">
        <w:rPr>
          <w:rFonts w:ascii="Times New Roman" w:hAnsi="Times New Roman" w:cs="Times New Roman"/>
          <w:sz w:val="24"/>
          <w:szCs w:val="24"/>
        </w:rPr>
        <w:t>от 13 ноября 2024 г. N 2234</w:t>
      </w:r>
      <w:r w:rsidR="00B114EC">
        <w:rPr>
          <w:rFonts w:ascii="Times New Roman" w:hAnsi="Times New Roman" w:cs="Times New Roman"/>
          <w:sz w:val="24"/>
          <w:szCs w:val="24"/>
        </w:rPr>
        <w:t xml:space="preserve"> </w:t>
      </w:r>
      <w:r w:rsidR="00B114EC" w:rsidRPr="00B114EC">
        <w:rPr>
          <w:rFonts w:ascii="Times New Roman" w:hAnsi="Times New Roman" w:cs="Times New Roman"/>
          <w:sz w:val="24"/>
          <w:szCs w:val="24"/>
        </w:rPr>
        <w:t>владел</w:t>
      </w:r>
      <w:r w:rsidR="00B114EC" w:rsidRPr="00B114EC">
        <w:rPr>
          <w:rFonts w:ascii="Times New Roman" w:hAnsi="Times New Roman" w:cs="Times New Roman"/>
          <w:sz w:val="24"/>
          <w:szCs w:val="24"/>
        </w:rPr>
        <w:t>ь</w:t>
      </w:r>
      <w:r w:rsidR="00B114EC" w:rsidRPr="00B114EC">
        <w:rPr>
          <w:rFonts w:ascii="Times New Roman" w:hAnsi="Times New Roman" w:cs="Times New Roman"/>
          <w:sz w:val="24"/>
          <w:szCs w:val="24"/>
        </w:rPr>
        <w:t>цев тепловых сетей, не являющихся</w:t>
      </w:r>
      <w:r w:rsidR="00523EC0">
        <w:rPr>
          <w:rFonts w:ascii="Times New Roman" w:hAnsi="Times New Roman" w:cs="Times New Roman"/>
          <w:sz w:val="24"/>
          <w:szCs w:val="24"/>
        </w:rPr>
        <w:t xml:space="preserve"> </w:t>
      </w:r>
      <w:proofErr w:type="spellStart"/>
      <w:r w:rsidR="00B114EC" w:rsidRPr="00B114EC">
        <w:rPr>
          <w:rFonts w:ascii="Times New Roman" w:hAnsi="Times New Roman" w:cs="Times New Roman"/>
          <w:sz w:val="24"/>
          <w:szCs w:val="24"/>
        </w:rPr>
        <w:t>теплосетевыми</w:t>
      </w:r>
      <w:proofErr w:type="spellEnd"/>
      <w:r w:rsidR="00B114EC" w:rsidRPr="00B114EC">
        <w:rPr>
          <w:rFonts w:ascii="Times New Roman" w:hAnsi="Times New Roman" w:cs="Times New Roman"/>
          <w:sz w:val="24"/>
          <w:szCs w:val="24"/>
        </w:rPr>
        <w:t xml:space="preserve"> организациями</w:t>
      </w:r>
      <w:r w:rsidR="00B114EC">
        <w:rPr>
          <w:rFonts w:ascii="Times New Roman" w:hAnsi="Times New Roman" w:cs="Times New Roman"/>
          <w:sz w:val="24"/>
          <w:szCs w:val="24"/>
        </w:rPr>
        <w:t>)</w:t>
      </w:r>
    </w:p>
    <w:p w:rsidR="003812BE" w:rsidRPr="003812BE" w:rsidRDefault="003812BE" w:rsidP="00B114EC">
      <w:pPr>
        <w:pStyle w:val="ConsPlusNonformat"/>
        <w:jc w:val="both"/>
        <w:rPr>
          <w:rFonts w:ascii="Times New Roman" w:hAnsi="Times New Roman" w:cs="Times New Roman"/>
          <w:sz w:val="24"/>
          <w:szCs w:val="24"/>
        </w:rPr>
      </w:pPr>
    </w:p>
    <w:p w:rsidR="003812BE" w:rsidRDefault="003812BE" w:rsidP="003812BE">
      <w:pPr>
        <w:pStyle w:val="ConsPlusNonformat"/>
        <w:jc w:val="both"/>
      </w:pP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Председатель комиссии: ____________________________________________________</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(подпись, расшифровка подписи)</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Заместитель председателя</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комиссии: _________________________________________________________________</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(подпись, расшифровка подписи)</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Члены комиссии: ___________________________________________________________</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(подпись, расшифровка подписи)</w:t>
      </w:r>
    </w:p>
    <w:p w:rsidR="003812BE" w:rsidRPr="003812BE" w:rsidRDefault="003812BE" w:rsidP="003812BE">
      <w:pPr>
        <w:pStyle w:val="ConsPlusNonformat"/>
        <w:jc w:val="both"/>
        <w:rPr>
          <w:rFonts w:ascii="Times New Roman" w:hAnsi="Times New Roman" w:cs="Times New Roman"/>
          <w:sz w:val="24"/>
          <w:szCs w:val="24"/>
        </w:rPr>
      </w:pP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С  актами оценки обеспечения готовности ознакомлен, один экземпляр акта</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получил:</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"__" ___________ 20__ г. ______________________________________________</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w:t>
      </w:r>
      <w:proofErr w:type="gramStart"/>
      <w:r w:rsidRPr="003812BE">
        <w:rPr>
          <w:rFonts w:ascii="Times New Roman" w:hAnsi="Times New Roman" w:cs="Times New Roman"/>
          <w:sz w:val="24"/>
          <w:szCs w:val="24"/>
        </w:rPr>
        <w:t>(подпись, расшифровка подписи</w:t>
      </w:r>
      <w:proofErr w:type="gramEnd"/>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w:t>
      </w:r>
      <w:proofErr w:type="gramStart"/>
      <w:r w:rsidRPr="003812BE">
        <w:rPr>
          <w:rFonts w:ascii="Times New Roman" w:hAnsi="Times New Roman" w:cs="Times New Roman"/>
          <w:sz w:val="24"/>
          <w:szCs w:val="24"/>
        </w:rPr>
        <w:t>руководителя (его уполномоченного</w:t>
      </w:r>
      <w:proofErr w:type="gramEnd"/>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представителя) в отношении которого</w:t>
      </w:r>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проводилась оценка обеспечения готовности </w:t>
      </w:r>
      <w:proofErr w:type="gramStart"/>
      <w:r w:rsidRPr="003812BE">
        <w:rPr>
          <w:rFonts w:ascii="Times New Roman" w:hAnsi="Times New Roman" w:cs="Times New Roman"/>
          <w:sz w:val="24"/>
          <w:szCs w:val="24"/>
        </w:rPr>
        <w:t>к</w:t>
      </w:r>
      <w:proofErr w:type="gramEnd"/>
    </w:p>
    <w:p w:rsidR="003812BE" w:rsidRPr="003812BE" w:rsidRDefault="003812BE" w:rsidP="003812BE">
      <w:pPr>
        <w:pStyle w:val="ConsPlusNonformat"/>
        <w:jc w:val="both"/>
        <w:rPr>
          <w:rFonts w:ascii="Times New Roman" w:hAnsi="Times New Roman" w:cs="Times New Roman"/>
          <w:sz w:val="24"/>
          <w:szCs w:val="24"/>
        </w:rPr>
      </w:pPr>
      <w:r w:rsidRPr="003812BE">
        <w:rPr>
          <w:rFonts w:ascii="Times New Roman" w:hAnsi="Times New Roman" w:cs="Times New Roman"/>
          <w:sz w:val="24"/>
          <w:szCs w:val="24"/>
        </w:rPr>
        <w:t xml:space="preserve">                                                     отопительному периоду)</w:t>
      </w:r>
    </w:p>
    <w:p w:rsidR="000A607B" w:rsidRPr="003812BE" w:rsidRDefault="000A607B" w:rsidP="000A607B">
      <w:pPr>
        <w:rPr>
          <w:sz w:val="24"/>
          <w:szCs w:val="24"/>
          <w:lang w:eastAsia="ru-RU"/>
        </w:rPr>
      </w:pPr>
    </w:p>
    <w:p w:rsidR="000A607B" w:rsidRPr="000A607B" w:rsidRDefault="000A607B" w:rsidP="000A607B">
      <w:pPr>
        <w:rPr>
          <w:sz w:val="24"/>
          <w:szCs w:val="24"/>
          <w:lang w:eastAsia="ru-RU"/>
        </w:rPr>
      </w:pPr>
    </w:p>
    <w:p w:rsidR="000A607B" w:rsidRPr="000A607B" w:rsidRDefault="000A607B" w:rsidP="000A607B">
      <w:pPr>
        <w:rPr>
          <w:sz w:val="24"/>
          <w:szCs w:val="24"/>
          <w:lang w:eastAsia="ru-RU"/>
        </w:rPr>
      </w:pPr>
    </w:p>
    <w:p w:rsidR="000A607B" w:rsidRPr="000A607B" w:rsidRDefault="000A607B" w:rsidP="000A607B">
      <w:pPr>
        <w:rPr>
          <w:sz w:val="24"/>
          <w:szCs w:val="24"/>
          <w:lang w:eastAsia="ru-RU"/>
        </w:rPr>
      </w:pPr>
    </w:p>
    <w:p w:rsidR="000A607B" w:rsidRPr="000A607B" w:rsidRDefault="000A607B"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3812BE" w:rsidRDefault="003812BE" w:rsidP="000A607B">
      <w:pPr>
        <w:rPr>
          <w:sz w:val="24"/>
          <w:szCs w:val="24"/>
          <w:lang w:eastAsia="ru-RU"/>
        </w:rPr>
      </w:pPr>
    </w:p>
    <w:p w:rsidR="00180681" w:rsidRDefault="00180681" w:rsidP="000A607B">
      <w:pPr>
        <w:rPr>
          <w:sz w:val="24"/>
          <w:szCs w:val="24"/>
          <w:lang w:eastAsia="ru-RU"/>
        </w:rPr>
      </w:pPr>
    </w:p>
    <w:p w:rsidR="003812BE" w:rsidRDefault="003812BE" w:rsidP="000A607B">
      <w:pPr>
        <w:rPr>
          <w:sz w:val="24"/>
          <w:szCs w:val="24"/>
          <w:lang w:eastAsia="ru-RU"/>
        </w:rPr>
      </w:pPr>
    </w:p>
    <w:p w:rsidR="007F1EFB" w:rsidRDefault="007F1EFB" w:rsidP="000A607B">
      <w:pPr>
        <w:rPr>
          <w:sz w:val="24"/>
          <w:szCs w:val="24"/>
          <w:lang w:eastAsia="ru-RU"/>
        </w:rPr>
      </w:pPr>
    </w:p>
    <w:p w:rsidR="007F1EFB" w:rsidRDefault="007F1EFB" w:rsidP="000A607B">
      <w:pPr>
        <w:rPr>
          <w:sz w:val="24"/>
          <w:szCs w:val="24"/>
          <w:lang w:eastAsia="ru-RU"/>
        </w:rPr>
      </w:pPr>
    </w:p>
    <w:p w:rsidR="007F1EFB" w:rsidRDefault="007F1EFB" w:rsidP="000A607B">
      <w:pPr>
        <w:rPr>
          <w:sz w:val="24"/>
          <w:szCs w:val="24"/>
          <w:lang w:eastAsia="ru-RU"/>
        </w:rPr>
      </w:pPr>
    </w:p>
    <w:p w:rsidR="001A6557" w:rsidRDefault="00B114EC" w:rsidP="00A9661F">
      <w:pPr>
        <w:pStyle w:val="ConsPlusNormal"/>
        <w:ind w:firstLine="0"/>
        <w:jc w:val="both"/>
        <w:outlineLvl w:val="1"/>
        <w:rPr>
          <w:rFonts w:ascii="Times New Roman" w:hAnsi="Times New Roman" w:cs="Times New Roman"/>
          <w:sz w:val="22"/>
        </w:rPr>
      </w:pPr>
      <w:r>
        <w:rPr>
          <w:rFonts w:ascii="Times New Roman" w:hAnsi="Times New Roman" w:cs="Times New Roman"/>
          <w:sz w:val="24"/>
          <w:szCs w:val="24"/>
        </w:rPr>
        <w:t xml:space="preserve">                                                                                            </w:t>
      </w:r>
      <w:r w:rsidR="00855F5C">
        <w:rPr>
          <w:rFonts w:ascii="Times New Roman" w:hAnsi="Times New Roman" w:cs="Times New Roman"/>
          <w:sz w:val="24"/>
          <w:szCs w:val="24"/>
        </w:rPr>
        <w:t xml:space="preserve">      </w:t>
      </w:r>
      <w:r w:rsidR="00A9661F">
        <w:rPr>
          <w:rFonts w:ascii="Times New Roman" w:hAnsi="Times New Roman" w:cs="Times New Roman"/>
          <w:sz w:val="24"/>
          <w:szCs w:val="24"/>
        </w:rPr>
        <w:t xml:space="preserve">   </w:t>
      </w:r>
      <w:r w:rsidR="007F1EFB">
        <w:rPr>
          <w:rFonts w:ascii="Times New Roman" w:hAnsi="Times New Roman" w:cs="Times New Roman"/>
          <w:sz w:val="24"/>
          <w:szCs w:val="24"/>
        </w:rPr>
        <w:t xml:space="preserve"> </w:t>
      </w:r>
      <w:r w:rsidR="00855F5C">
        <w:rPr>
          <w:rFonts w:ascii="Times New Roman" w:hAnsi="Times New Roman" w:cs="Times New Roman"/>
          <w:sz w:val="24"/>
          <w:szCs w:val="24"/>
        </w:rPr>
        <w:t xml:space="preserve">      </w:t>
      </w:r>
      <w:r w:rsidR="002A1FDE" w:rsidRPr="001A6557">
        <w:rPr>
          <w:rFonts w:ascii="Times New Roman" w:hAnsi="Times New Roman" w:cs="Times New Roman"/>
          <w:sz w:val="24"/>
          <w:szCs w:val="24"/>
        </w:rPr>
        <w:t xml:space="preserve">Приложение </w:t>
      </w:r>
      <w:r w:rsidR="00D35058" w:rsidRPr="001A6557">
        <w:rPr>
          <w:rFonts w:ascii="Times New Roman" w:hAnsi="Times New Roman" w:cs="Times New Roman"/>
          <w:sz w:val="24"/>
          <w:szCs w:val="24"/>
        </w:rPr>
        <w:t>№</w:t>
      </w:r>
      <w:r w:rsidR="007F1EFB">
        <w:rPr>
          <w:rFonts w:ascii="Times New Roman" w:hAnsi="Times New Roman" w:cs="Times New Roman"/>
          <w:sz w:val="24"/>
          <w:szCs w:val="24"/>
        </w:rPr>
        <w:t>2</w:t>
      </w:r>
      <w:r w:rsidR="00D35058" w:rsidRPr="001A6557">
        <w:rPr>
          <w:rFonts w:ascii="Times New Roman" w:hAnsi="Times New Roman" w:cs="Times New Roman"/>
          <w:sz w:val="24"/>
          <w:szCs w:val="24"/>
        </w:rPr>
        <w:t xml:space="preserve"> </w:t>
      </w:r>
      <w:r w:rsidR="00A9661F" w:rsidRPr="00B71487">
        <w:rPr>
          <w:rFonts w:ascii="Times New Roman" w:hAnsi="Times New Roman" w:cs="Times New Roman"/>
          <w:sz w:val="24"/>
          <w:szCs w:val="24"/>
        </w:rPr>
        <w:t>к Програ</w:t>
      </w:r>
      <w:r w:rsidR="00A9661F" w:rsidRPr="00B71487">
        <w:rPr>
          <w:rFonts w:ascii="Times New Roman" w:hAnsi="Times New Roman" w:cs="Times New Roman"/>
          <w:sz w:val="24"/>
          <w:szCs w:val="24"/>
        </w:rPr>
        <w:t>м</w:t>
      </w:r>
      <w:r w:rsidR="00A9661F" w:rsidRPr="00B71487">
        <w:rPr>
          <w:rFonts w:ascii="Times New Roman" w:hAnsi="Times New Roman" w:cs="Times New Roman"/>
          <w:sz w:val="24"/>
          <w:szCs w:val="24"/>
        </w:rPr>
        <w:t xml:space="preserve">ме </w:t>
      </w:r>
    </w:p>
    <w:p w:rsidR="00A9661F" w:rsidRDefault="00A9661F" w:rsidP="002A1FDE">
      <w:pPr>
        <w:pStyle w:val="ConsPlusNormal"/>
        <w:jc w:val="right"/>
        <w:rPr>
          <w:rFonts w:ascii="Times New Roman" w:hAnsi="Times New Roman" w:cs="Times New Roman"/>
          <w:sz w:val="22"/>
        </w:rPr>
      </w:pPr>
    </w:p>
    <w:p w:rsidR="002A1FDE" w:rsidRPr="002A1FDE" w:rsidRDefault="002A1FDE" w:rsidP="002A1FDE">
      <w:pPr>
        <w:pStyle w:val="ConsPlusNormal"/>
        <w:jc w:val="right"/>
        <w:rPr>
          <w:rFonts w:ascii="Times New Roman" w:hAnsi="Times New Roman" w:cs="Times New Roman"/>
        </w:rPr>
      </w:pPr>
      <w:r w:rsidRPr="002A1FDE">
        <w:rPr>
          <w:rFonts w:ascii="Times New Roman" w:hAnsi="Times New Roman" w:cs="Times New Roman"/>
          <w:sz w:val="22"/>
        </w:rPr>
        <w:t>Рекомендуемый образец</w:t>
      </w:r>
    </w:p>
    <w:p w:rsidR="002A1FDE" w:rsidRPr="002A1FDE" w:rsidRDefault="002A1FDE" w:rsidP="002A1FDE">
      <w:pPr>
        <w:pStyle w:val="ConsPlusNormal"/>
        <w:ind w:firstLine="540"/>
        <w:jc w:val="both"/>
        <w:rPr>
          <w:rFonts w:ascii="Times New Roman" w:hAnsi="Times New Roman" w:cs="Times New Roman"/>
        </w:rPr>
      </w:pPr>
    </w:p>
    <w:p w:rsidR="002A1FDE" w:rsidRPr="002A1FDE" w:rsidRDefault="002A1FDE" w:rsidP="002A1FDE">
      <w:pPr>
        <w:pStyle w:val="ConsPlusNonformat"/>
        <w:jc w:val="center"/>
        <w:rPr>
          <w:rFonts w:ascii="Times New Roman" w:hAnsi="Times New Roman" w:cs="Times New Roman"/>
          <w:sz w:val="24"/>
          <w:szCs w:val="24"/>
        </w:rPr>
      </w:pPr>
      <w:bookmarkStart w:id="1" w:name="P2310"/>
      <w:bookmarkEnd w:id="1"/>
      <w:r w:rsidRPr="002A1FDE">
        <w:rPr>
          <w:rFonts w:ascii="Times New Roman" w:hAnsi="Times New Roman" w:cs="Times New Roman"/>
          <w:sz w:val="24"/>
          <w:szCs w:val="24"/>
        </w:rPr>
        <w:t>ПАСПОРТ</w:t>
      </w:r>
    </w:p>
    <w:p w:rsidR="002A1FDE" w:rsidRPr="002A1FDE" w:rsidRDefault="002A1FDE" w:rsidP="002A1FDE">
      <w:pPr>
        <w:pStyle w:val="ConsPlusNonformat"/>
        <w:jc w:val="center"/>
        <w:rPr>
          <w:rFonts w:ascii="Times New Roman" w:hAnsi="Times New Roman" w:cs="Times New Roman"/>
          <w:sz w:val="24"/>
          <w:szCs w:val="24"/>
        </w:rPr>
      </w:pPr>
      <w:r w:rsidRPr="002A1FDE">
        <w:rPr>
          <w:rFonts w:ascii="Times New Roman" w:hAnsi="Times New Roman" w:cs="Times New Roman"/>
          <w:sz w:val="24"/>
          <w:szCs w:val="24"/>
        </w:rPr>
        <w:t>обеспечения готовности к отопительному периоду ____/____ гг.</w:t>
      </w:r>
    </w:p>
    <w:p w:rsidR="002A1FDE" w:rsidRPr="002A1FDE" w:rsidRDefault="002A1FDE" w:rsidP="002A1FDE">
      <w:pPr>
        <w:pStyle w:val="ConsPlusNonformat"/>
        <w:jc w:val="center"/>
        <w:rPr>
          <w:rFonts w:ascii="Times New Roman" w:hAnsi="Times New Roman" w:cs="Times New Roman"/>
          <w:sz w:val="24"/>
          <w:szCs w:val="24"/>
        </w:rPr>
      </w:pP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Выдан _________________________________________________________________</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w:t>
      </w:r>
      <w:proofErr w:type="gramStart"/>
      <w:r w:rsidRPr="002A1FDE">
        <w:rPr>
          <w:rFonts w:ascii="Times New Roman" w:hAnsi="Times New Roman" w:cs="Times New Roman"/>
          <w:sz w:val="24"/>
          <w:szCs w:val="24"/>
        </w:rPr>
        <w:t>(полное наименование лица, подлежащего оценке обеспечения</w:t>
      </w:r>
      <w:proofErr w:type="gramEnd"/>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готовности к отопительному периоду)</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В   отношении   следующих   объектов,  по  которым  проводилась  оценка</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обеспечения готовности к отопительному периоду:</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1. ________________________;</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2. ________________________;</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3. ________________________;</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NN ________________________.</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Основание   выдачи  паспорта  обеспечения  готовности  к  </w:t>
      </w:r>
      <w:proofErr w:type="gramStart"/>
      <w:r w:rsidRPr="002A1FDE">
        <w:rPr>
          <w:rFonts w:ascii="Times New Roman" w:hAnsi="Times New Roman" w:cs="Times New Roman"/>
          <w:sz w:val="24"/>
          <w:szCs w:val="24"/>
        </w:rPr>
        <w:t>отопительному</w:t>
      </w:r>
      <w:proofErr w:type="gramEnd"/>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периоду:</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Акт оценки обеспечения готовности к отопительному периоду </w:t>
      </w:r>
      <w:proofErr w:type="gramStart"/>
      <w:r w:rsidRPr="002A1FDE">
        <w:rPr>
          <w:rFonts w:ascii="Times New Roman" w:hAnsi="Times New Roman" w:cs="Times New Roman"/>
          <w:sz w:val="24"/>
          <w:szCs w:val="24"/>
        </w:rPr>
        <w:t>от</w:t>
      </w:r>
      <w:proofErr w:type="gramEnd"/>
      <w:r w:rsidRPr="002A1FDE">
        <w:rPr>
          <w:rFonts w:ascii="Times New Roman" w:hAnsi="Times New Roman" w:cs="Times New Roman"/>
          <w:sz w:val="24"/>
          <w:szCs w:val="24"/>
        </w:rPr>
        <w:t xml:space="preserve"> __________</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N _________.</w:t>
      </w:r>
    </w:p>
    <w:p w:rsidR="002A1FDE" w:rsidRPr="002A1FDE" w:rsidRDefault="002A1FDE" w:rsidP="002A1FDE">
      <w:pPr>
        <w:pStyle w:val="ConsPlusNonformat"/>
        <w:jc w:val="both"/>
        <w:rPr>
          <w:rFonts w:ascii="Times New Roman" w:hAnsi="Times New Roman" w:cs="Times New Roman"/>
          <w:sz w:val="24"/>
          <w:szCs w:val="24"/>
        </w:rPr>
      </w:pP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______________________________________</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w:t>
      </w:r>
      <w:proofErr w:type="gramStart"/>
      <w:r w:rsidRPr="002A1FDE">
        <w:rPr>
          <w:rFonts w:ascii="Times New Roman" w:hAnsi="Times New Roman" w:cs="Times New Roman"/>
          <w:sz w:val="24"/>
          <w:szCs w:val="24"/>
        </w:rPr>
        <w:t>(подпись, расшифровка подписи и печать</w:t>
      </w:r>
      <w:proofErr w:type="gramEnd"/>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уполномоченного органа, образовавшего комиссию по</w:t>
      </w:r>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проведению   оценки  обеспечения   готовности   </w:t>
      </w:r>
      <w:proofErr w:type="gramStart"/>
      <w:r w:rsidRPr="002A1FDE">
        <w:rPr>
          <w:rFonts w:ascii="Times New Roman" w:hAnsi="Times New Roman" w:cs="Times New Roman"/>
          <w:sz w:val="24"/>
          <w:szCs w:val="24"/>
        </w:rPr>
        <w:t>к</w:t>
      </w:r>
      <w:proofErr w:type="gramEnd"/>
    </w:p>
    <w:p w:rsidR="002A1FDE" w:rsidRPr="002A1FDE" w:rsidRDefault="002A1FDE" w:rsidP="002A1FDE">
      <w:pPr>
        <w:pStyle w:val="ConsPlusNonformat"/>
        <w:jc w:val="both"/>
        <w:rPr>
          <w:rFonts w:ascii="Times New Roman" w:hAnsi="Times New Roman" w:cs="Times New Roman"/>
          <w:sz w:val="24"/>
          <w:szCs w:val="24"/>
        </w:rPr>
      </w:pPr>
      <w:r w:rsidRPr="002A1FDE">
        <w:rPr>
          <w:rFonts w:ascii="Times New Roman" w:hAnsi="Times New Roman" w:cs="Times New Roman"/>
          <w:sz w:val="24"/>
          <w:szCs w:val="24"/>
        </w:rPr>
        <w:t xml:space="preserve">                          отопительному периоду)</w:t>
      </w:r>
    </w:p>
    <w:p w:rsidR="002A1FDE" w:rsidRPr="002A1FDE" w:rsidRDefault="002A1FDE" w:rsidP="002A1FDE">
      <w:pPr>
        <w:pStyle w:val="ConsPlusNormal"/>
        <w:jc w:val="both"/>
        <w:rPr>
          <w:rFonts w:ascii="Times New Roman" w:hAnsi="Times New Roman" w:cs="Times New Roman"/>
          <w:sz w:val="24"/>
          <w:szCs w:val="24"/>
        </w:rPr>
      </w:pPr>
    </w:p>
    <w:p w:rsidR="002A1FDE" w:rsidRPr="002A1FDE" w:rsidRDefault="002A1FDE" w:rsidP="002A1FDE">
      <w:pPr>
        <w:pStyle w:val="ConsPlusNormal"/>
        <w:jc w:val="both"/>
        <w:rPr>
          <w:rFonts w:ascii="Times New Roman" w:hAnsi="Times New Roman" w:cs="Times New Roman"/>
          <w:sz w:val="24"/>
          <w:szCs w:val="24"/>
        </w:rPr>
      </w:pPr>
    </w:p>
    <w:p w:rsidR="002A1FDE" w:rsidRPr="002A1FDE" w:rsidRDefault="002A1FDE" w:rsidP="002A1FDE">
      <w:pPr>
        <w:pStyle w:val="ConsPlusNormal"/>
        <w:pBdr>
          <w:bottom w:val="single" w:sz="6" w:space="0" w:color="auto"/>
        </w:pBdr>
        <w:spacing w:before="100" w:after="100"/>
        <w:jc w:val="both"/>
        <w:rPr>
          <w:rFonts w:ascii="Times New Roman" w:hAnsi="Times New Roman" w:cs="Times New Roman"/>
          <w:sz w:val="24"/>
          <w:szCs w:val="24"/>
        </w:rPr>
      </w:pPr>
    </w:p>
    <w:p w:rsidR="002A1FDE" w:rsidRPr="002A1FDE" w:rsidRDefault="002A1FDE" w:rsidP="002A1FDE">
      <w:pPr>
        <w:jc w:val="both"/>
        <w:rPr>
          <w:sz w:val="24"/>
          <w:szCs w:val="24"/>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Default="00795DD1" w:rsidP="00795DD1">
      <w:pPr>
        <w:tabs>
          <w:tab w:val="left" w:pos="8600"/>
        </w:tabs>
        <w:jc w:val="right"/>
        <w:rPr>
          <w:sz w:val="28"/>
          <w:szCs w:val="28"/>
          <w:lang w:eastAsia="ru-RU"/>
        </w:rPr>
      </w:pPr>
    </w:p>
    <w:p w:rsidR="009816F7" w:rsidRDefault="009816F7" w:rsidP="00795DD1">
      <w:pPr>
        <w:tabs>
          <w:tab w:val="left" w:pos="8600"/>
        </w:tabs>
        <w:jc w:val="right"/>
        <w:rPr>
          <w:sz w:val="28"/>
          <w:szCs w:val="28"/>
          <w:lang w:eastAsia="ru-RU"/>
        </w:rPr>
      </w:pPr>
    </w:p>
    <w:p w:rsidR="009816F7" w:rsidRPr="00795DD1" w:rsidRDefault="009816F7"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Default="00795DD1" w:rsidP="00795DD1">
      <w:pPr>
        <w:tabs>
          <w:tab w:val="left" w:pos="8600"/>
        </w:tabs>
        <w:jc w:val="right"/>
        <w:rPr>
          <w:sz w:val="28"/>
          <w:szCs w:val="28"/>
          <w:lang w:eastAsia="ru-RU"/>
        </w:rPr>
      </w:pPr>
    </w:p>
    <w:p w:rsidR="00C33C3E" w:rsidRDefault="00C33C3E" w:rsidP="00795DD1">
      <w:pPr>
        <w:tabs>
          <w:tab w:val="left" w:pos="8600"/>
        </w:tabs>
        <w:jc w:val="right"/>
        <w:rPr>
          <w:sz w:val="28"/>
          <w:szCs w:val="28"/>
          <w:lang w:eastAsia="ru-RU"/>
        </w:rPr>
      </w:pPr>
    </w:p>
    <w:p w:rsidR="00C33C3E" w:rsidRDefault="00C33C3E" w:rsidP="00795DD1">
      <w:pPr>
        <w:tabs>
          <w:tab w:val="left" w:pos="8600"/>
        </w:tabs>
        <w:jc w:val="right"/>
        <w:rPr>
          <w:sz w:val="28"/>
          <w:szCs w:val="28"/>
          <w:lang w:eastAsia="ru-RU"/>
        </w:rPr>
      </w:pPr>
    </w:p>
    <w:p w:rsidR="001001F7" w:rsidRPr="001001F7" w:rsidRDefault="001001F7" w:rsidP="00A51444">
      <w:pPr>
        <w:jc w:val="right"/>
        <w:rPr>
          <w:sz w:val="24"/>
          <w:szCs w:val="24"/>
          <w:lang w:eastAsia="ru-RU"/>
        </w:rPr>
      </w:pPr>
    </w:p>
    <w:p w:rsidR="0094077E" w:rsidRDefault="0094077E" w:rsidP="00A51444">
      <w:pPr>
        <w:jc w:val="right"/>
        <w:rPr>
          <w:sz w:val="24"/>
          <w:szCs w:val="24"/>
          <w:lang w:eastAsia="ru-RU"/>
        </w:rPr>
      </w:pPr>
    </w:p>
    <w:p w:rsidR="0094077E" w:rsidRDefault="0094077E" w:rsidP="00A51444">
      <w:pPr>
        <w:jc w:val="right"/>
        <w:rPr>
          <w:sz w:val="24"/>
          <w:szCs w:val="24"/>
          <w:lang w:eastAsia="ru-RU"/>
        </w:rPr>
      </w:pPr>
    </w:p>
    <w:p w:rsidR="007F1EFB" w:rsidRDefault="007F1EFB" w:rsidP="00A51444">
      <w:pPr>
        <w:jc w:val="right"/>
        <w:rPr>
          <w:sz w:val="24"/>
          <w:szCs w:val="24"/>
          <w:lang w:eastAsia="ru-RU"/>
        </w:rPr>
      </w:pPr>
    </w:p>
    <w:p w:rsidR="007F1EFB" w:rsidRDefault="007F1EFB" w:rsidP="00A51444">
      <w:pPr>
        <w:jc w:val="right"/>
        <w:rPr>
          <w:sz w:val="24"/>
          <w:szCs w:val="24"/>
          <w:lang w:eastAsia="ru-RU"/>
        </w:rPr>
      </w:pPr>
    </w:p>
    <w:p w:rsidR="002A1FDE" w:rsidRDefault="002A1FDE" w:rsidP="00A51444">
      <w:pPr>
        <w:jc w:val="right"/>
        <w:rPr>
          <w:sz w:val="24"/>
          <w:szCs w:val="24"/>
          <w:lang w:eastAsia="ru-RU"/>
        </w:rPr>
      </w:pPr>
    </w:p>
    <w:p w:rsidR="002A1FDE" w:rsidRDefault="002A1FDE" w:rsidP="00A51444">
      <w:pPr>
        <w:jc w:val="right"/>
        <w:rPr>
          <w:sz w:val="24"/>
          <w:szCs w:val="24"/>
          <w:lang w:eastAsia="ru-RU"/>
        </w:rPr>
      </w:pPr>
    </w:p>
    <w:p w:rsidR="002A1FDE" w:rsidRDefault="002A1FDE" w:rsidP="00A51444">
      <w:pPr>
        <w:jc w:val="right"/>
        <w:rPr>
          <w:sz w:val="24"/>
          <w:szCs w:val="24"/>
          <w:lang w:eastAsia="ru-RU"/>
        </w:rPr>
      </w:pPr>
    </w:p>
    <w:p w:rsidR="002A1FDE" w:rsidRDefault="002A1FDE" w:rsidP="00A51444">
      <w:pPr>
        <w:jc w:val="right"/>
        <w:rPr>
          <w:sz w:val="24"/>
          <w:szCs w:val="24"/>
          <w:lang w:eastAsia="ru-RU"/>
        </w:rPr>
      </w:pPr>
    </w:p>
    <w:p w:rsidR="002A1FDE" w:rsidRDefault="002A1FDE" w:rsidP="00A51444">
      <w:pPr>
        <w:jc w:val="right"/>
        <w:rPr>
          <w:sz w:val="24"/>
          <w:szCs w:val="24"/>
          <w:lang w:eastAsia="ru-RU"/>
        </w:rPr>
      </w:pPr>
    </w:p>
    <w:p w:rsidR="002A1FDE" w:rsidRDefault="002A1FDE" w:rsidP="00A51444">
      <w:pPr>
        <w:jc w:val="right"/>
        <w:rPr>
          <w:sz w:val="24"/>
          <w:szCs w:val="24"/>
          <w:lang w:eastAsia="ru-RU"/>
        </w:rPr>
      </w:pPr>
    </w:p>
    <w:p w:rsidR="00855F5C" w:rsidRDefault="00855F5C" w:rsidP="00A51444">
      <w:pPr>
        <w:jc w:val="right"/>
        <w:rPr>
          <w:sz w:val="24"/>
          <w:szCs w:val="24"/>
          <w:lang w:eastAsia="ru-RU"/>
        </w:rPr>
      </w:pPr>
    </w:p>
    <w:p w:rsidR="00523EC0" w:rsidRPr="00523EC0" w:rsidRDefault="00523EC0" w:rsidP="00523EC0">
      <w:pPr>
        <w:jc w:val="right"/>
        <w:rPr>
          <w:szCs w:val="26"/>
          <w:lang w:eastAsia="ru-RU"/>
        </w:rPr>
      </w:pPr>
      <w:r w:rsidRPr="00523EC0">
        <w:rPr>
          <w:szCs w:val="26"/>
          <w:lang w:eastAsia="ru-RU"/>
        </w:rPr>
        <w:t xml:space="preserve">Приложение </w:t>
      </w:r>
      <w:r>
        <w:rPr>
          <w:szCs w:val="26"/>
          <w:lang w:eastAsia="ru-RU"/>
        </w:rPr>
        <w:t>2</w:t>
      </w:r>
      <w:r w:rsidRPr="00523EC0">
        <w:rPr>
          <w:szCs w:val="26"/>
          <w:lang w:eastAsia="ru-RU"/>
        </w:rPr>
        <w:t xml:space="preserve"> к постановлению </w:t>
      </w:r>
    </w:p>
    <w:p w:rsidR="00523EC0" w:rsidRPr="00523EC0" w:rsidRDefault="00523EC0" w:rsidP="00523EC0">
      <w:pPr>
        <w:jc w:val="right"/>
        <w:rPr>
          <w:szCs w:val="26"/>
          <w:lang w:eastAsia="ru-RU"/>
        </w:rPr>
      </w:pPr>
      <w:r w:rsidRPr="00523EC0">
        <w:rPr>
          <w:szCs w:val="26"/>
          <w:lang w:eastAsia="ru-RU"/>
        </w:rPr>
        <w:t xml:space="preserve">Администрации </w:t>
      </w:r>
      <w:proofErr w:type="gramStart"/>
      <w:r w:rsidRPr="00523EC0">
        <w:rPr>
          <w:szCs w:val="26"/>
          <w:lang w:eastAsia="ru-RU"/>
        </w:rPr>
        <w:t>Гаврилов-Ямского</w:t>
      </w:r>
      <w:proofErr w:type="gramEnd"/>
    </w:p>
    <w:p w:rsidR="00523EC0" w:rsidRPr="00523EC0" w:rsidRDefault="00523EC0" w:rsidP="00523EC0">
      <w:pPr>
        <w:jc w:val="right"/>
        <w:rPr>
          <w:szCs w:val="26"/>
          <w:lang w:eastAsia="ru-RU"/>
        </w:rPr>
      </w:pPr>
      <w:r w:rsidRPr="00523EC0">
        <w:rPr>
          <w:szCs w:val="26"/>
          <w:lang w:eastAsia="ru-RU"/>
        </w:rPr>
        <w:t>муниципального района</w:t>
      </w:r>
    </w:p>
    <w:p w:rsidR="00523EC0" w:rsidRPr="00523EC0" w:rsidRDefault="00523EC0" w:rsidP="00523EC0">
      <w:pPr>
        <w:jc w:val="right"/>
        <w:rPr>
          <w:szCs w:val="26"/>
          <w:lang w:eastAsia="ru-RU"/>
        </w:rPr>
      </w:pPr>
      <w:r w:rsidRPr="00523EC0">
        <w:rPr>
          <w:szCs w:val="26"/>
          <w:lang w:eastAsia="ru-RU"/>
        </w:rPr>
        <w:t xml:space="preserve">от 30.05.2025 № 435 </w:t>
      </w:r>
    </w:p>
    <w:p w:rsidR="00AE1399" w:rsidRDefault="00AE1399" w:rsidP="007213CC">
      <w:pPr>
        <w:ind w:firstLine="708"/>
        <w:jc w:val="right"/>
        <w:rPr>
          <w:sz w:val="24"/>
          <w:szCs w:val="24"/>
          <w:lang w:eastAsia="ru-RU"/>
        </w:rPr>
      </w:pPr>
    </w:p>
    <w:p w:rsidR="00523EC0" w:rsidRDefault="00523EC0" w:rsidP="007213CC">
      <w:pPr>
        <w:ind w:firstLine="708"/>
        <w:jc w:val="right"/>
        <w:rPr>
          <w:sz w:val="24"/>
          <w:szCs w:val="24"/>
          <w:lang w:eastAsia="ru-RU"/>
        </w:rPr>
      </w:pPr>
    </w:p>
    <w:p w:rsidR="00523EC0" w:rsidRDefault="00523EC0" w:rsidP="00523EC0">
      <w:pPr>
        <w:jc w:val="center"/>
        <w:rPr>
          <w:b/>
          <w:bCs/>
          <w:sz w:val="28"/>
          <w:szCs w:val="28"/>
          <w:lang w:eastAsia="ru-RU"/>
        </w:rPr>
      </w:pPr>
      <w:r w:rsidRPr="00E87684">
        <w:rPr>
          <w:b/>
          <w:bCs/>
          <w:sz w:val="28"/>
          <w:szCs w:val="28"/>
          <w:lang w:eastAsia="ru-RU"/>
        </w:rPr>
        <w:t>Перечень</w:t>
      </w:r>
      <w:r w:rsidRPr="00795DD1">
        <w:rPr>
          <w:b/>
          <w:bCs/>
          <w:sz w:val="28"/>
          <w:szCs w:val="28"/>
          <w:lang w:eastAsia="ru-RU"/>
        </w:rPr>
        <w:t xml:space="preserve"> теплоснабжающих, </w:t>
      </w:r>
      <w:proofErr w:type="spellStart"/>
      <w:r w:rsidRPr="00795DD1">
        <w:rPr>
          <w:b/>
          <w:bCs/>
          <w:sz w:val="28"/>
          <w:szCs w:val="28"/>
          <w:lang w:eastAsia="ru-RU"/>
        </w:rPr>
        <w:t>теплосетевых</w:t>
      </w:r>
      <w:proofErr w:type="spellEnd"/>
      <w:r w:rsidRPr="00795DD1">
        <w:rPr>
          <w:b/>
          <w:bCs/>
          <w:sz w:val="28"/>
          <w:szCs w:val="28"/>
          <w:lang w:eastAsia="ru-RU"/>
        </w:rPr>
        <w:t xml:space="preserve"> организаций                                                                    </w:t>
      </w:r>
      <w:r w:rsidRPr="003E5E8D">
        <w:rPr>
          <w:b/>
          <w:bCs/>
          <w:sz w:val="28"/>
          <w:szCs w:val="28"/>
          <w:lang w:eastAsia="ru-RU"/>
        </w:rPr>
        <w:t xml:space="preserve">в сельских населенных пунктах </w:t>
      </w:r>
    </w:p>
    <w:p w:rsidR="00523EC0" w:rsidRPr="00795DD1" w:rsidRDefault="00523EC0" w:rsidP="00523EC0">
      <w:pPr>
        <w:jc w:val="center"/>
        <w:rPr>
          <w:b/>
          <w:bCs/>
          <w:sz w:val="28"/>
          <w:szCs w:val="28"/>
          <w:lang w:eastAsia="ru-RU"/>
        </w:rPr>
      </w:pPr>
      <w:proofErr w:type="gramStart"/>
      <w:r>
        <w:rPr>
          <w:b/>
          <w:bCs/>
          <w:sz w:val="28"/>
          <w:szCs w:val="28"/>
          <w:lang w:eastAsia="ru-RU"/>
        </w:rPr>
        <w:t>Гаврилов-Ямского</w:t>
      </w:r>
      <w:proofErr w:type="gramEnd"/>
      <w:r>
        <w:rPr>
          <w:b/>
          <w:bCs/>
          <w:sz w:val="28"/>
          <w:szCs w:val="28"/>
          <w:lang w:eastAsia="ru-RU"/>
        </w:rPr>
        <w:t xml:space="preserve"> муниципального окр</w:t>
      </w:r>
      <w:r>
        <w:rPr>
          <w:b/>
          <w:bCs/>
          <w:sz w:val="28"/>
          <w:szCs w:val="28"/>
          <w:lang w:eastAsia="ru-RU"/>
        </w:rPr>
        <w:t>у</w:t>
      </w:r>
      <w:r>
        <w:rPr>
          <w:b/>
          <w:bCs/>
          <w:sz w:val="28"/>
          <w:szCs w:val="28"/>
          <w:lang w:eastAsia="ru-RU"/>
        </w:rPr>
        <w:t>га</w:t>
      </w:r>
    </w:p>
    <w:p w:rsidR="007213CC" w:rsidRPr="00795DD1" w:rsidRDefault="007213CC" w:rsidP="007213CC">
      <w:pPr>
        <w:ind w:firstLine="708"/>
        <w:jc w:val="right"/>
        <w:rPr>
          <w:sz w:val="24"/>
          <w:szCs w:val="24"/>
          <w:lang w:eastAsia="ru-RU"/>
        </w:rPr>
      </w:pPr>
      <w:r>
        <w:rPr>
          <w:sz w:val="24"/>
          <w:szCs w:val="24"/>
          <w:lang w:eastAsia="ru-RU"/>
        </w:rPr>
        <w:t xml:space="preserve"> </w:t>
      </w:r>
    </w:p>
    <w:tbl>
      <w:tblPr>
        <w:tblW w:w="9961" w:type="dxa"/>
        <w:tblInd w:w="-72" w:type="dxa"/>
        <w:tblLook w:val="04A0" w:firstRow="1" w:lastRow="0" w:firstColumn="1" w:lastColumn="0" w:noHBand="0" w:noVBand="1"/>
      </w:tblPr>
      <w:tblGrid>
        <w:gridCol w:w="9961"/>
      </w:tblGrid>
      <w:tr w:rsidR="00795DD1" w:rsidRPr="00795DD1" w:rsidTr="00523EC0">
        <w:trPr>
          <w:trHeight w:val="7712"/>
        </w:trPr>
        <w:tc>
          <w:tcPr>
            <w:tcW w:w="9961" w:type="dxa"/>
            <w:vAlign w:val="center"/>
          </w:tcPr>
          <w:tbl>
            <w:tblPr>
              <w:tblW w:w="970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902"/>
              <w:gridCol w:w="3213"/>
            </w:tblGrid>
            <w:tr w:rsidR="00795DD1" w:rsidRPr="00795DD1" w:rsidTr="00523EC0">
              <w:trPr>
                <w:trHeight w:val="650"/>
              </w:trPr>
              <w:tc>
                <w:tcPr>
                  <w:tcW w:w="2590" w:type="dxa"/>
                  <w:tcBorders>
                    <w:top w:val="single" w:sz="4" w:space="0" w:color="auto"/>
                    <w:left w:val="single" w:sz="4" w:space="0" w:color="auto"/>
                    <w:bottom w:val="single" w:sz="4" w:space="0" w:color="auto"/>
                    <w:right w:val="single" w:sz="4" w:space="0" w:color="auto"/>
                  </w:tcBorders>
                  <w:hideMark/>
                </w:tcPr>
                <w:p w:rsidR="00795DD1" w:rsidRPr="007F1EFB" w:rsidRDefault="00795DD1" w:rsidP="00795DD1">
                  <w:pPr>
                    <w:jc w:val="center"/>
                    <w:rPr>
                      <w:bCs/>
                      <w:sz w:val="24"/>
                      <w:szCs w:val="24"/>
                      <w:lang w:eastAsia="ru-RU"/>
                    </w:rPr>
                  </w:pPr>
                  <w:r w:rsidRPr="007F1EFB">
                    <w:rPr>
                      <w:bCs/>
                      <w:sz w:val="24"/>
                      <w:szCs w:val="24"/>
                      <w:lang w:eastAsia="ru-RU"/>
                    </w:rPr>
                    <w:t xml:space="preserve">№ </w:t>
                  </w:r>
                  <w:proofErr w:type="gramStart"/>
                  <w:r w:rsidRPr="007F1EFB">
                    <w:rPr>
                      <w:bCs/>
                      <w:sz w:val="24"/>
                      <w:szCs w:val="24"/>
                      <w:lang w:eastAsia="ru-RU"/>
                    </w:rPr>
                    <w:t>п</w:t>
                  </w:r>
                  <w:proofErr w:type="gramEnd"/>
                  <w:r w:rsidRPr="007F1EFB">
                    <w:rPr>
                      <w:bCs/>
                      <w:sz w:val="24"/>
                      <w:szCs w:val="24"/>
                      <w:lang w:eastAsia="ru-RU"/>
                    </w:rPr>
                    <w:t>/п</w:t>
                  </w:r>
                </w:p>
              </w:tc>
              <w:tc>
                <w:tcPr>
                  <w:tcW w:w="3902" w:type="dxa"/>
                  <w:tcBorders>
                    <w:top w:val="single" w:sz="4" w:space="0" w:color="auto"/>
                    <w:left w:val="single" w:sz="4" w:space="0" w:color="auto"/>
                    <w:bottom w:val="single" w:sz="4" w:space="0" w:color="auto"/>
                    <w:right w:val="single" w:sz="4" w:space="0" w:color="auto"/>
                  </w:tcBorders>
                  <w:hideMark/>
                </w:tcPr>
                <w:p w:rsidR="007F1EFB" w:rsidRDefault="00795DD1" w:rsidP="00795DD1">
                  <w:pPr>
                    <w:jc w:val="center"/>
                    <w:rPr>
                      <w:bCs/>
                      <w:sz w:val="24"/>
                      <w:szCs w:val="24"/>
                      <w:lang w:eastAsia="ru-RU"/>
                    </w:rPr>
                  </w:pPr>
                  <w:r w:rsidRPr="007F1EFB">
                    <w:rPr>
                      <w:bCs/>
                      <w:sz w:val="24"/>
                      <w:szCs w:val="24"/>
                      <w:lang w:eastAsia="ru-RU"/>
                    </w:rPr>
                    <w:t xml:space="preserve">Наименование </w:t>
                  </w:r>
                  <w:proofErr w:type="gramStart"/>
                  <w:r w:rsidRPr="007F1EFB">
                    <w:rPr>
                      <w:bCs/>
                      <w:sz w:val="24"/>
                      <w:szCs w:val="24"/>
                      <w:lang w:eastAsia="ru-RU"/>
                    </w:rPr>
                    <w:t>теплоснабжающей</w:t>
                  </w:r>
                  <w:proofErr w:type="gramEnd"/>
                  <w:r w:rsidRPr="007F1EFB">
                    <w:rPr>
                      <w:bCs/>
                      <w:sz w:val="24"/>
                      <w:szCs w:val="24"/>
                      <w:lang w:eastAsia="ru-RU"/>
                    </w:rPr>
                    <w:t xml:space="preserve">, </w:t>
                  </w:r>
                </w:p>
                <w:p w:rsidR="00795DD1" w:rsidRPr="007F1EFB" w:rsidRDefault="00795DD1" w:rsidP="00795DD1">
                  <w:pPr>
                    <w:jc w:val="center"/>
                    <w:rPr>
                      <w:bCs/>
                      <w:sz w:val="24"/>
                      <w:szCs w:val="24"/>
                      <w:lang w:eastAsia="ru-RU"/>
                    </w:rPr>
                  </w:pPr>
                  <w:r w:rsidRPr="007F1EFB">
                    <w:rPr>
                      <w:bCs/>
                      <w:sz w:val="24"/>
                      <w:szCs w:val="24"/>
                      <w:lang w:eastAsia="ru-RU"/>
                    </w:rPr>
                    <w:t>теплосетевой организации</w:t>
                  </w:r>
                </w:p>
              </w:tc>
              <w:tc>
                <w:tcPr>
                  <w:tcW w:w="3213" w:type="dxa"/>
                  <w:tcBorders>
                    <w:top w:val="single" w:sz="4" w:space="0" w:color="auto"/>
                    <w:left w:val="single" w:sz="4" w:space="0" w:color="auto"/>
                    <w:bottom w:val="single" w:sz="4" w:space="0" w:color="auto"/>
                    <w:right w:val="single" w:sz="4" w:space="0" w:color="auto"/>
                  </w:tcBorders>
                  <w:hideMark/>
                </w:tcPr>
                <w:p w:rsidR="00795DD1" w:rsidRPr="007F1EFB" w:rsidRDefault="00795DD1" w:rsidP="00795DD1">
                  <w:pPr>
                    <w:jc w:val="center"/>
                    <w:rPr>
                      <w:bCs/>
                      <w:sz w:val="24"/>
                      <w:szCs w:val="24"/>
                      <w:lang w:eastAsia="ru-RU"/>
                    </w:rPr>
                  </w:pPr>
                  <w:r w:rsidRPr="007F1EFB">
                    <w:rPr>
                      <w:bCs/>
                      <w:sz w:val="24"/>
                      <w:szCs w:val="24"/>
                      <w:lang w:eastAsia="ru-RU"/>
                    </w:rPr>
                    <w:t>Адрес теплосна</w:t>
                  </w:r>
                  <w:r w:rsidRPr="007F1EFB">
                    <w:rPr>
                      <w:bCs/>
                      <w:sz w:val="24"/>
                      <w:szCs w:val="24"/>
                      <w:lang w:eastAsia="ru-RU"/>
                    </w:rPr>
                    <w:t>б</w:t>
                  </w:r>
                  <w:r w:rsidRPr="007F1EFB">
                    <w:rPr>
                      <w:bCs/>
                      <w:sz w:val="24"/>
                      <w:szCs w:val="24"/>
                      <w:lang w:eastAsia="ru-RU"/>
                    </w:rPr>
                    <w:t>жающей, теплосетевой о</w:t>
                  </w:r>
                  <w:r w:rsidRPr="007F1EFB">
                    <w:rPr>
                      <w:bCs/>
                      <w:sz w:val="24"/>
                      <w:szCs w:val="24"/>
                      <w:lang w:eastAsia="ru-RU"/>
                    </w:rPr>
                    <w:t>р</w:t>
                  </w:r>
                  <w:r w:rsidRPr="007F1EFB">
                    <w:rPr>
                      <w:bCs/>
                      <w:sz w:val="24"/>
                      <w:szCs w:val="24"/>
                      <w:lang w:eastAsia="ru-RU"/>
                    </w:rPr>
                    <w:t>ганизации</w:t>
                  </w:r>
                </w:p>
              </w:tc>
            </w:tr>
            <w:tr w:rsidR="00795DD1" w:rsidRPr="00795DD1" w:rsidTr="00523EC0">
              <w:trPr>
                <w:trHeight w:val="304"/>
              </w:trPr>
              <w:tc>
                <w:tcPr>
                  <w:tcW w:w="9705" w:type="dxa"/>
                  <w:gridSpan w:val="3"/>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jc w:val="center"/>
                    <w:rPr>
                      <w:b/>
                      <w:bCs/>
                      <w:sz w:val="28"/>
                      <w:szCs w:val="28"/>
                      <w:lang w:eastAsia="ru-RU"/>
                    </w:rPr>
                  </w:pPr>
                  <w:r w:rsidRPr="00795DD1">
                    <w:rPr>
                      <w:b/>
                      <w:bCs/>
                      <w:sz w:val="28"/>
                      <w:szCs w:val="28"/>
                      <w:lang w:eastAsia="ru-RU"/>
                    </w:rPr>
                    <w:t>ТЕПЛОСНАБЖАЮЩИЕ ОРГАНИЗАЦИИ</w:t>
                  </w:r>
                </w:p>
              </w:tc>
            </w:tr>
            <w:tr w:rsidR="00795DD1" w:rsidRPr="00795DD1" w:rsidTr="00523EC0">
              <w:trPr>
                <w:trHeight w:val="325"/>
              </w:trPr>
              <w:tc>
                <w:tcPr>
                  <w:tcW w:w="2590" w:type="dxa"/>
                  <w:tcBorders>
                    <w:top w:val="single" w:sz="4" w:space="0" w:color="auto"/>
                    <w:left w:val="single" w:sz="4" w:space="0" w:color="auto"/>
                    <w:bottom w:val="single" w:sz="4" w:space="0" w:color="auto"/>
                    <w:right w:val="single" w:sz="4" w:space="0" w:color="auto"/>
                  </w:tcBorders>
                  <w:hideMark/>
                </w:tcPr>
                <w:p w:rsidR="00795DD1" w:rsidRPr="00550754" w:rsidRDefault="00CA2D8C" w:rsidP="00795DD1">
                  <w:pPr>
                    <w:jc w:val="center"/>
                    <w:rPr>
                      <w:b/>
                      <w:bCs/>
                      <w:sz w:val="28"/>
                      <w:szCs w:val="28"/>
                      <w:lang w:eastAsia="ru-RU"/>
                    </w:rPr>
                  </w:pPr>
                  <w:r>
                    <w:rPr>
                      <w:b/>
                      <w:bCs/>
                      <w:sz w:val="28"/>
                      <w:szCs w:val="28"/>
                      <w:lang w:eastAsia="ru-RU"/>
                    </w:rPr>
                    <w:t>1</w:t>
                  </w:r>
                </w:p>
              </w:tc>
              <w:tc>
                <w:tcPr>
                  <w:tcW w:w="3902" w:type="dxa"/>
                  <w:tcBorders>
                    <w:top w:val="single" w:sz="4" w:space="0" w:color="auto"/>
                    <w:left w:val="single" w:sz="4" w:space="0" w:color="auto"/>
                    <w:bottom w:val="single" w:sz="4" w:space="0" w:color="auto"/>
                    <w:right w:val="single" w:sz="4" w:space="0" w:color="auto"/>
                  </w:tcBorders>
                  <w:hideMark/>
                </w:tcPr>
                <w:p w:rsidR="00795DD1" w:rsidRPr="00550754" w:rsidRDefault="00550754" w:rsidP="00795DD1">
                  <w:pPr>
                    <w:jc w:val="both"/>
                    <w:rPr>
                      <w:b/>
                      <w:bCs/>
                      <w:sz w:val="28"/>
                      <w:szCs w:val="28"/>
                      <w:lang w:eastAsia="ru-RU"/>
                    </w:rPr>
                  </w:pPr>
                  <w:r w:rsidRPr="00550754">
                    <w:rPr>
                      <w:b/>
                      <w:bCs/>
                      <w:sz w:val="28"/>
                      <w:szCs w:val="28"/>
                      <w:lang w:eastAsia="ru-RU"/>
                    </w:rPr>
                    <w:t>АО «Яркоммунсервис»</w:t>
                  </w:r>
                </w:p>
              </w:tc>
              <w:tc>
                <w:tcPr>
                  <w:tcW w:w="3213" w:type="dxa"/>
                  <w:tcBorders>
                    <w:top w:val="single" w:sz="4" w:space="0" w:color="auto"/>
                    <w:left w:val="single" w:sz="4" w:space="0" w:color="auto"/>
                    <w:bottom w:val="single" w:sz="4" w:space="0" w:color="auto"/>
                    <w:right w:val="single" w:sz="4" w:space="0" w:color="auto"/>
                  </w:tcBorders>
                </w:tcPr>
                <w:p w:rsidR="00795DD1" w:rsidRPr="00550754" w:rsidRDefault="00550754" w:rsidP="00795DD1">
                  <w:pPr>
                    <w:jc w:val="both"/>
                    <w:rPr>
                      <w:b/>
                      <w:bCs/>
                      <w:sz w:val="28"/>
                      <w:szCs w:val="28"/>
                      <w:lang w:eastAsia="ru-RU"/>
                    </w:rPr>
                  </w:pPr>
                  <w:r w:rsidRPr="00550754">
                    <w:rPr>
                      <w:b/>
                      <w:bCs/>
                      <w:sz w:val="28"/>
                      <w:szCs w:val="28"/>
                      <w:lang w:eastAsia="ru-RU"/>
                    </w:rPr>
                    <w:t>г. Ярославль, ул. Бл</w:t>
                  </w:r>
                  <w:r w:rsidRPr="00550754">
                    <w:rPr>
                      <w:b/>
                      <w:bCs/>
                      <w:sz w:val="28"/>
                      <w:szCs w:val="28"/>
                      <w:lang w:eastAsia="ru-RU"/>
                    </w:rPr>
                    <w:t>ю</w:t>
                  </w:r>
                  <w:r w:rsidRPr="00550754">
                    <w:rPr>
                      <w:b/>
                      <w:bCs/>
                      <w:sz w:val="28"/>
                      <w:szCs w:val="28"/>
                      <w:lang w:eastAsia="ru-RU"/>
                    </w:rPr>
                    <w:t>хера, д. 26</w:t>
                  </w:r>
                </w:p>
              </w:tc>
            </w:tr>
            <w:tr w:rsidR="00795DD1" w:rsidRPr="00795DD1" w:rsidTr="00523EC0">
              <w:trPr>
                <w:trHeight w:val="304"/>
              </w:trPr>
              <w:tc>
                <w:tcPr>
                  <w:tcW w:w="2590" w:type="dxa"/>
                  <w:tcBorders>
                    <w:top w:val="single" w:sz="4" w:space="0" w:color="auto"/>
                    <w:left w:val="single" w:sz="4" w:space="0" w:color="auto"/>
                    <w:bottom w:val="single" w:sz="4" w:space="0" w:color="auto"/>
                    <w:right w:val="single" w:sz="4" w:space="0" w:color="auto"/>
                  </w:tcBorders>
                  <w:hideMark/>
                </w:tcPr>
                <w:p w:rsidR="00795DD1" w:rsidRPr="00795DD1" w:rsidRDefault="00180681" w:rsidP="00795DD1">
                  <w:pPr>
                    <w:jc w:val="center"/>
                    <w:rPr>
                      <w:bCs/>
                      <w:sz w:val="28"/>
                      <w:szCs w:val="28"/>
                      <w:lang w:eastAsia="ru-RU"/>
                    </w:rPr>
                  </w:pPr>
                  <w:r>
                    <w:rPr>
                      <w:bCs/>
                      <w:sz w:val="28"/>
                      <w:szCs w:val="28"/>
                      <w:lang w:eastAsia="ru-RU"/>
                    </w:rPr>
                    <w:t>1</w:t>
                  </w:r>
                  <w:r w:rsidR="005C5C92">
                    <w:rPr>
                      <w:bCs/>
                      <w:sz w:val="28"/>
                      <w:szCs w:val="28"/>
                      <w:lang w:eastAsia="ru-RU"/>
                    </w:rPr>
                    <w:t>.1</w:t>
                  </w:r>
                </w:p>
              </w:tc>
              <w:tc>
                <w:tcPr>
                  <w:tcW w:w="3902" w:type="dxa"/>
                  <w:tcBorders>
                    <w:top w:val="single" w:sz="4" w:space="0" w:color="auto"/>
                    <w:left w:val="single" w:sz="4" w:space="0" w:color="auto"/>
                    <w:bottom w:val="single" w:sz="4" w:space="0" w:color="auto"/>
                    <w:right w:val="single" w:sz="4" w:space="0" w:color="auto"/>
                  </w:tcBorders>
                  <w:hideMark/>
                </w:tcPr>
                <w:p w:rsidR="00795DD1" w:rsidRPr="00795DD1" w:rsidRDefault="00795DD1" w:rsidP="00550754">
                  <w:pPr>
                    <w:jc w:val="both"/>
                    <w:rPr>
                      <w:bCs/>
                      <w:sz w:val="28"/>
                      <w:szCs w:val="28"/>
                      <w:lang w:eastAsia="ru-RU"/>
                    </w:rPr>
                  </w:pPr>
                  <w:r w:rsidRPr="00795DD1">
                    <w:rPr>
                      <w:bCs/>
                      <w:sz w:val="28"/>
                      <w:szCs w:val="28"/>
                      <w:lang w:eastAsia="ru-RU"/>
                    </w:rPr>
                    <w:t xml:space="preserve">Котельная </w:t>
                  </w:r>
                  <w:r w:rsidR="00550754">
                    <w:rPr>
                      <w:bCs/>
                      <w:sz w:val="28"/>
                      <w:szCs w:val="28"/>
                      <w:lang w:eastAsia="ru-RU"/>
                    </w:rPr>
                    <w:t>с. Стогинское</w:t>
                  </w:r>
                </w:p>
              </w:tc>
              <w:tc>
                <w:tcPr>
                  <w:tcW w:w="3213" w:type="dxa"/>
                  <w:tcBorders>
                    <w:top w:val="single" w:sz="4" w:space="0" w:color="auto"/>
                    <w:left w:val="single" w:sz="4" w:space="0" w:color="auto"/>
                    <w:bottom w:val="single" w:sz="4" w:space="0" w:color="auto"/>
                    <w:right w:val="single" w:sz="4" w:space="0" w:color="auto"/>
                  </w:tcBorders>
                </w:tcPr>
                <w:p w:rsidR="00795DD1" w:rsidRPr="00795DD1" w:rsidRDefault="00795DD1" w:rsidP="00795DD1">
                  <w:pPr>
                    <w:jc w:val="both"/>
                    <w:rPr>
                      <w:bCs/>
                      <w:sz w:val="28"/>
                      <w:szCs w:val="28"/>
                      <w:lang w:eastAsia="ru-RU"/>
                    </w:rPr>
                  </w:pPr>
                </w:p>
              </w:tc>
            </w:tr>
            <w:tr w:rsidR="00795DD1" w:rsidRPr="00795DD1" w:rsidTr="00523EC0">
              <w:trPr>
                <w:trHeight w:val="325"/>
              </w:trPr>
              <w:tc>
                <w:tcPr>
                  <w:tcW w:w="2590" w:type="dxa"/>
                  <w:tcBorders>
                    <w:top w:val="single" w:sz="4" w:space="0" w:color="auto"/>
                    <w:left w:val="single" w:sz="4" w:space="0" w:color="auto"/>
                    <w:bottom w:val="single" w:sz="4" w:space="0" w:color="auto"/>
                    <w:right w:val="single" w:sz="4" w:space="0" w:color="auto"/>
                  </w:tcBorders>
                  <w:hideMark/>
                </w:tcPr>
                <w:p w:rsidR="00795DD1" w:rsidRPr="00795DD1" w:rsidRDefault="00180681" w:rsidP="00795DD1">
                  <w:pPr>
                    <w:jc w:val="center"/>
                    <w:rPr>
                      <w:bCs/>
                      <w:sz w:val="28"/>
                      <w:szCs w:val="28"/>
                      <w:lang w:eastAsia="ru-RU"/>
                    </w:rPr>
                  </w:pPr>
                  <w:r>
                    <w:rPr>
                      <w:bCs/>
                      <w:sz w:val="28"/>
                      <w:szCs w:val="28"/>
                      <w:lang w:eastAsia="ru-RU"/>
                    </w:rPr>
                    <w:t>1</w:t>
                  </w:r>
                  <w:r w:rsidR="005C5C92">
                    <w:rPr>
                      <w:bCs/>
                      <w:sz w:val="28"/>
                      <w:szCs w:val="28"/>
                      <w:lang w:eastAsia="ru-RU"/>
                    </w:rPr>
                    <w:t>.2</w:t>
                  </w:r>
                </w:p>
              </w:tc>
              <w:tc>
                <w:tcPr>
                  <w:tcW w:w="3902" w:type="dxa"/>
                  <w:tcBorders>
                    <w:top w:val="single" w:sz="4" w:space="0" w:color="auto"/>
                    <w:left w:val="single" w:sz="4" w:space="0" w:color="auto"/>
                    <w:bottom w:val="single" w:sz="4" w:space="0" w:color="auto"/>
                    <w:right w:val="single" w:sz="4" w:space="0" w:color="auto"/>
                  </w:tcBorders>
                  <w:hideMark/>
                </w:tcPr>
                <w:p w:rsidR="00795DD1" w:rsidRPr="00795DD1" w:rsidRDefault="00550754" w:rsidP="00550754">
                  <w:pPr>
                    <w:jc w:val="both"/>
                    <w:rPr>
                      <w:bCs/>
                      <w:sz w:val="28"/>
                      <w:szCs w:val="28"/>
                      <w:lang w:eastAsia="ru-RU"/>
                    </w:rPr>
                  </w:pPr>
                  <w:r>
                    <w:rPr>
                      <w:bCs/>
                      <w:sz w:val="28"/>
                      <w:szCs w:val="28"/>
                      <w:lang w:eastAsia="ru-RU"/>
                    </w:rPr>
                    <w:t>Котельная в с/</w:t>
                  </w:r>
                  <w:proofErr w:type="gramStart"/>
                  <w:r>
                    <w:rPr>
                      <w:bCs/>
                      <w:sz w:val="28"/>
                      <w:szCs w:val="28"/>
                      <w:lang w:eastAsia="ru-RU"/>
                    </w:rPr>
                    <w:t>п</w:t>
                  </w:r>
                  <w:proofErr w:type="gramEnd"/>
                  <w:r>
                    <w:rPr>
                      <w:bCs/>
                      <w:sz w:val="28"/>
                      <w:szCs w:val="28"/>
                      <w:lang w:eastAsia="ru-RU"/>
                    </w:rPr>
                    <w:t xml:space="preserve"> «Сосновый Бор»</w:t>
                  </w:r>
                </w:p>
              </w:tc>
              <w:tc>
                <w:tcPr>
                  <w:tcW w:w="3213" w:type="dxa"/>
                  <w:tcBorders>
                    <w:top w:val="single" w:sz="4" w:space="0" w:color="auto"/>
                    <w:left w:val="single" w:sz="4" w:space="0" w:color="auto"/>
                    <w:bottom w:val="single" w:sz="4" w:space="0" w:color="auto"/>
                    <w:right w:val="single" w:sz="4" w:space="0" w:color="auto"/>
                  </w:tcBorders>
                </w:tcPr>
                <w:p w:rsidR="00795DD1" w:rsidRPr="00795DD1" w:rsidRDefault="00795DD1" w:rsidP="00795DD1">
                  <w:pPr>
                    <w:jc w:val="both"/>
                    <w:rPr>
                      <w:bCs/>
                      <w:sz w:val="28"/>
                      <w:szCs w:val="28"/>
                      <w:lang w:eastAsia="ru-RU"/>
                    </w:rPr>
                  </w:pPr>
                </w:p>
              </w:tc>
            </w:tr>
            <w:tr w:rsidR="00247FF8" w:rsidRPr="00795DD1" w:rsidTr="00523EC0">
              <w:trPr>
                <w:trHeight w:val="325"/>
              </w:trPr>
              <w:tc>
                <w:tcPr>
                  <w:tcW w:w="2590" w:type="dxa"/>
                  <w:tcBorders>
                    <w:top w:val="single" w:sz="4" w:space="0" w:color="auto"/>
                    <w:left w:val="single" w:sz="4" w:space="0" w:color="auto"/>
                    <w:bottom w:val="single" w:sz="4" w:space="0" w:color="auto"/>
                    <w:right w:val="single" w:sz="4" w:space="0" w:color="auto"/>
                  </w:tcBorders>
                  <w:hideMark/>
                </w:tcPr>
                <w:p w:rsidR="00247FF8" w:rsidRDefault="00180681" w:rsidP="00180681">
                  <w:pPr>
                    <w:jc w:val="center"/>
                    <w:rPr>
                      <w:bCs/>
                      <w:sz w:val="28"/>
                      <w:szCs w:val="28"/>
                      <w:lang w:eastAsia="ru-RU"/>
                    </w:rPr>
                  </w:pPr>
                  <w:r>
                    <w:rPr>
                      <w:bCs/>
                      <w:sz w:val="28"/>
                      <w:szCs w:val="28"/>
                      <w:lang w:eastAsia="ru-RU"/>
                    </w:rPr>
                    <w:t>1</w:t>
                  </w:r>
                  <w:r w:rsidR="00247FF8">
                    <w:rPr>
                      <w:bCs/>
                      <w:sz w:val="28"/>
                      <w:szCs w:val="28"/>
                      <w:lang w:eastAsia="ru-RU"/>
                    </w:rPr>
                    <w:t>.</w:t>
                  </w:r>
                  <w:r>
                    <w:rPr>
                      <w:bCs/>
                      <w:sz w:val="28"/>
                      <w:szCs w:val="28"/>
                      <w:lang w:eastAsia="ru-RU"/>
                    </w:rPr>
                    <w:t>3</w:t>
                  </w:r>
                </w:p>
              </w:tc>
              <w:tc>
                <w:tcPr>
                  <w:tcW w:w="3902" w:type="dxa"/>
                  <w:tcBorders>
                    <w:top w:val="single" w:sz="4" w:space="0" w:color="auto"/>
                    <w:left w:val="single" w:sz="4" w:space="0" w:color="auto"/>
                    <w:bottom w:val="single" w:sz="4" w:space="0" w:color="auto"/>
                    <w:right w:val="single" w:sz="4" w:space="0" w:color="auto"/>
                  </w:tcBorders>
                  <w:hideMark/>
                </w:tcPr>
                <w:p w:rsidR="00247FF8" w:rsidRPr="00795DD1" w:rsidRDefault="00247FF8" w:rsidP="00550754">
                  <w:pPr>
                    <w:jc w:val="both"/>
                    <w:rPr>
                      <w:bCs/>
                      <w:sz w:val="28"/>
                      <w:szCs w:val="28"/>
                      <w:lang w:eastAsia="ru-RU"/>
                    </w:rPr>
                  </w:pPr>
                  <w:r w:rsidRPr="00CA2D8C">
                    <w:rPr>
                      <w:bCs/>
                      <w:sz w:val="28"/>
                      <w:szCs w:val="28"/>
                      <w:lang w:eastAsia="ru-RU"/>
                    </w:rPr>
                    <w:t xml:space="preserve">Котельная </w:t>
                  </w:r>
                  <w:proofErr w:type="gramStart"/>
                  <w:r w:rsidRPr="00CA2D8C">
                    <w:rPr>
                      <w:bCs/>
                      <w:sz w:val="28"/>
                      <w:szCs w:val="28"/>
                      <w:lang w:eastAsia="ru-RU"/>
                    </w:rPr>
                    <w:t>в</w:t>
                  </w:r>
                  <w:proofErr w:type="gramEnd"/>
                  <w:r w:rsidRPr="00CA2D8C">
                    <w:rPr>
                      <w:bCs/>
                      <w:sz w:val="28"/>
                      <w:szCs w:val="28"/>
                      <w:lang w:eastAsia="ru-RU"/>
                    </w:rPr>
                    <w:t xml:space="preserve"> с. Ильинское-Урусово</w:t>
                  </w:r>
                </w:p>
              </w:tc>
              <w:tc>
                <w:tcPr>
                  <w:tcW w:w="3213" w:type="dxa"/>
                  <w:tcBorders>
                    <w:top w:val="single" w:sz="4" w:space="0" w:color="auto"/>
                    <w:left w:val="single" w:sz="4" w:space="0" w:color="auto"/>
                    <w:bottom w:val="single" w:sz="4" w:space="0" w:color="auto"/>
                    <w:right w:val="single" w:sz="4" w:space="0" w:color="auto"/>
                  </w:tcBorders>
                </w:tcPr>
                <w:p w:rsidR="00247FF8" w:rsidRPr="00795DD1" w:rsidRDefault="00247FF8" w:rsidP="00795DD1">
                  <w:pPr>
                    <w:jc w:val="both"/>
                    <w:rPr>
                      <w:bCs/>
                      <w:sz w:val="28"/>
                      <w:szCs w:val="28"/>
                      <w:lang w:eastAsia="ru-RU"/>
                    </w:rPr>
                  </w:pPr>
                </w:p>
              </w:tc>
            </w:tr>
            <w:tr w:rsidR="00247FF8" w:rsidRPr="00795DD1" w:rsidTr="00523EC0">
              <w:trPr>
                <w:trHeight w:val="325"/>
              </w:trPr>
              <w:tc>
                <w:tcPr>
                  <w:tcW w:w="2590" w:type="dxa"/>
                  <w:tcBorders>
                    <w:top w:val="single" w:sz="4" w:space="0" w:color="auto"/>
                    <w:left w:val="single" w:sz="4" w:space="0" w:color="auto"/>
                    <w:bottom w:val="single" w:sz="4" w:space="0" w:color="auto"/>
                    <w:right w:val="single" w:sz="4" w:space="0" w:color="auto"/>
                  </w:tcBorders>
                </w:tcPr>
                <w:p w:rsidR="00247FF8" w:rsidRPr="00550754" w:rsidRDefault="00247FF8" w:rsidP="00795DD1">
                  <w:pPr>
                    <w:jc w:val="center"/>
                    <w:rPr>
                      <w:b/>
                      <w:bCs/>
                      <w:sz w:val="28"/>
                      <w:szCs w:val="28"/>
                      <w:lang w:eastAsia="ru-RU"/>
                    </w:rPr>
                  </w:pPr>
                  <w:r>
                    <w:rPr>
                      <w:b/>
                      <w:bCs/>
                      <w:sz w:val="28"/>
                      <w:szCs w:val="28"/>
                      <w:lang w:eastAsia="ru-RU"/>
                    </w:rPr>
                    <w:t>2</w:t>
                  </w:r>
                </w:p>
              </w:tc>
              <w:tc>
                <w:tcPr>
                  <w:tcW w:w="3902" w:type="dxa"/>
                  <w:tcBorders>
                    <w:top w:val="single" w:sz="4" w:space="0" w:color="auto"/>
                    <w:left w:val="single" w:sz="4" w:space="0" w:color="auto"/>
                    <w:bottom w:val="single" w:sz="4" w:space="0" w:color="auto"/>
                    <w:right w:val="single" w:sz="4" w:space="0" w:color="auto"/>
                  </w:tcBorders>
                </w:tcPr>
                <w:p w:rsidR="00247FF8" w:rsidRPr="00550754" w:rsidRDefault="00247FF8" w:rsidP="00795DD1">
                  <w:pPr>
                    <w:jc w:val="both"/>
                    <w:rPr>
                      <w:b/>
                      <w:bCs/>
                      <w:sz w:val="28"/>
                      <w:szCs w:val="28"/>
                      <w:lang w:eastAsia="ru-RU"/>
                    </w:rPr>
                  </w:pPr>
                  <w:r>
                    <w:rPr>
                      <w:b/>
                      <w:bCs/>
                      <w:sz w:val="28"/>
                      <w:szCs w:val="28"/>
                      <w:lang w:eastAsia="ru-RU"/>
                    </w:rPr>
                    <w:t>АО «Ресурс»</w:t>
                  </w:r>
                </w:p>
              </w:tc>
              <w:tc>
                <w:tcPr>
                  <w:tcW w:w="3213" w:type="dxa"/>
                  <w:tcBorders>
                    <w:top w:val="single" w:sz="4" w:space="0" w:color="auto"/>
                    <w:left w:val="single" w:sz="4" w:space="0" w:color="auto"/>
                    <w:bottom w:val="single" w:sz="4" w:space="0" w:color="auto"/>
                    <w:right w:val="single" w:sz="4" w:space="0" w:color="auto"/>
                  </w:tcBorders>
                </w:tcPr>
                <w:p w:rsidR="00247FF8" w:rsidRPr="00550754" w:rsidRDefault="00247FF8" w:rsidP="00CA2D8C">
                  <w:pPr>
                    <w:jc w:val="both"/>
                    <w:rPr>
                      <w:b/>
                      <w:bCs/>
                      <w:sz w:val="28"/>
                      <w:szCs w:val="28"/>
                      <w:lang w:eastAsia="ru-RU"/>
                    </w:rPr>
                  </w:pPr>
                  <w:r>
                    <w:rPr>
                      <w:b/>
                      <w:bCs/>
                      <w:sz w:val="28"/>
                      <w:szCs w:val="28"/>
                      <w:lang w:eastAsia="ru-RU"/>
                    </w:rPr>
                    <w:t>г. Гаврилов-Ям, ул. Клу</w:t>
                  </w:r>
                  <w:r>
                    <w:rPr>
                      <w:b/>
                      <w:bCs/>
                      <w:sz w:val="28"/>
                      <w:szCs w:val="28"/>
                      <w:lang w:eastAsia="ru-RU"/>
                    </w:rPr>
                    <w:t>б</w:t>
                  </w:r>
                  <w:r>
                    <w:rPr>
                      <w:b/>
                      <w:bCs/>
                      <w:sz w:val="28"/>
                      <w:szCs w:val="28"/>
                      <w:lang w:eastAsia="ru-RU"/>
                    </w:rPr>
                    <w:t>ная д. 85</w:t>
                  </w:r>
                </w:p>
              </w:tc>
            </w:tr>
            <w:tr w:rsidR="00247FF8" w:rsidRPr="00795DD1" w:rsidTr="00523EC0">
              <w:trPr>
                <w:trHeight w:val="304"/>
              </w:trPr>
              <w:tc>
                <w:tcPr>
                  <w:tcW w:w="2590" w:type="dxa"/>
                  <w:tcBorders>
                    <w:top w:val="single" w:sz="4" w:space="0" w:color="auto"/>
                    <w:left w:val="single" w:sz="4" w:space="0" w:color="auto"/>
                    <w:bottom w:val="single" w:sz="4" w:space="0" w:color="auto"/>
                    <w:right w:val="single" w:sz="4" w:space="0" w:color="auto"/>
                  </w:tcBorders>
                  <w:hideMark/>
                </w:tcPr>
                <w:p w:rsidR="00247FF8" w:rsidRPr="00550754" w:rsidRDefault="00247FF8" w:rsidP="00795DD1">
                  <w:pPr>
                    <w:jc w:val="center"/>
                    <w:rPr>
                      <w:bCs/>
                      <w:sz w:val="28"/>
                      <w:szCs w:val="28"/>
                      <w:lang w:eastAsia="ru-RU"/>
                    </w:rPr>
                  </w:pPr>
                  <w:r>
                    <w:rPr>
                      <w:bCs/>
                      <w:sz w:val="28"/>
                      <w:szCs w:val="28"/>
                      <w:lang w:eastAsia="ru-RU"/>
                    </w:rPr>
                    <w:t>2.1</w:t>
                  </w:r>
                </w:p>
              </w:tc>
              <w:tc>
                <w:tcPr>
                  <w:tcW w:w="3902" w:type="dxa"/>
                  <w:tcBorders>
                    <w:top w:val="single" w:sz="4" w:space="0" w:color="auto"/>
                    <w:left w:val="single" w:sz="4" w:space="0" w:color="auto"/>
                    <w:bottom w:val="single" w:sz="4" w:space="0" w:color="auto"/>
                    <w:right w:val="single" w:sz="4" w:space="0" w:color="auto"/>
                  </w:tcBorders>
                  <w:hideMark/>
                </w:tcPr>
                <w:p w:rsidR="00247FF8" w:rsidRPr="00550754" w:rsidRDefault="00247FF8" w:rsidP="00795DD1">
                  <w:pPr>
                    <w:jc w:val="both"/>
                    <w:rPr>
                      <w:bCs/>
                      <w:sz w:val="28"/>
                      <w:szCs w:val="28"/>
                      <w:lang w:eastAsia="ru-RU"/>
                    </w:rPr>
                  </w:pPr>
                  <w:r>
                    <w:rPr>
                      <w:bCs/>
                      <w:sz w:val="28"/>
                      <w:szCs w:val="28"/>
                      <w:lang w:eastAsia="ru-RU"/>
                    </w:rPr>
                    <w:t>Котельная с. Шопша, ул. Н</w:t>
                  </w:r>
                  <w:r>
                    <w:rPr>
                      <w:bCs/>
                      <w:sz w:val="28"/>
                      <w:szCs w:val="28"/>
                      <w:lang w:eastAsia="ru-RU"/>
                    </w:rPr>
                    <w:t>о</w:t>
                  </w:r>
                  <w:r>
                    <w:rPr>
                      <w:bCs/>
                      <w:sz w:val="28"/>
                      <w:szCs w:val="28"/>
                      <w:lang w:eastAsia="ru-RU"/>
                    </w:rPr>
                    <w:t>вая</w:t>
                  </w:r>
                </w:p>
              </w:tc>
              <w:tc>
                <w:tcPr>
                  <w:tcW w:w="3213" w:type="dxa"/>
                  <w:tcBorders>
                    <w:top w:val="single" w:sz="4" w:space="0" w:color="auto"/>
                    <w:left w:val="single" w:sz="4" w:space="0" w:color="auto"/>
                    <w:bottom w:val="single" w:sz="4" w:space="0" w:color="auto"/>
                    <w:right w:val="single" w:sz="4" w:space="0" w:color="auto"/>
                  </w:tcBorders>
                </w:tcPr>
                <w:p w:rsidR="00247FF8" w:rsidRPr="00550754" w:rsidRDefault="00247FF8" w:rsidP="00795DD1">
                  <w:pPr>
                    <w:rPr>
                      <w:bCs/>
                      <w:sz w:val="28"/>
                      <w:szCs w:val="28"/>
                      <w:lang w:eastAsia="ru-RU"/>
                    </w:rPr>
                  </w:pPr>
                </w:p>
              </w:tc>
            </w:tr>
            <w:tr w:rsidR="00247FF8" w:rsidRPr="00795DD1" w:rsidTr="00523EC0">
              <w:trPr>
                <w:trHeight w:val="650"/>
              </w:trPr>
              <w:tc>
                <w:tcPr>
                  <w:tcW w:w="2590" w:type="dxa"/>
                  <w:tcBorders>
                    <w:top w:val="single" w:sz="4" w:space="0" w:color="auto"/>
                    <w:left w:val="single" w:sz="4" w:space="0" w:color="auto"/>
                    <w:bottom w:val="single" w:sz="4" w:space="0" w:color="auto"/>
                    <w:right w:val="single" w:sz="4" w:space="0" w:color="auto"/>
                  </w:tcBorders>
                </w:tcPr>
                <w:p w:rsidR="00247FF8" w:rsidRPr="00795DD1" w:rsidRDefault="00247FF8" w:rsidP="00795DD1">
                  <w:pPr>
                    <w:jc w:val="center"/>
                    <w:rPr>
                      <w:b/>
                      <w:bCs/>
                      <w:sz w:val="28"/>
                      <w:szCs w:val="28"/>
                      <w:lang w:eastAsia="ru-RU"/>
                    </w:rPr>
                  </w:pPr>
                  <w:r w:rsidRPr="00795DD1">
                    <w:rPr>
                      <w:b/>
                      <w:bCs/>
                      <w:sz w:val="28"/>
                      <w:szCs w:val="28"/>
                      <w:lang w:eastAsia="ru-RU"/>
                    </w:rPr>
                    <w:t>ТЕПЛОСЕТЕВАЯ ОРГАНИЗАЦИЯ</w:t>
                  </w:r>
                </w:p>
              </w:tc>
              <w:tc>
                <w:tcPr>
                  <w:tcW w:w="3902" w:type="dxa"/>
                </w:tcPr>
                <w:p w:rsidR="00247FF8" w:rsidRPr="00550754" w:rsidRDefault="00247FF8" w:rsidP="00795DD1">
                  <w:pPr>
                    <w:jc w:val="both"/>
                    <w:rPr>
                      <w:bCs/>
                      <w:sz w:val="28"/>
                      <w:szCs w:val="28"/>
                      <w:lang w:eastAsia="ru-RU"/>
                    </w:rPr>
                  </w:pPr>
                </w:p>
              </w:tc>
              <w:tc>
                <w:tcPr>
                  <w:tcW w:w="3213" w:type="dxa"/>
                  <w:tcBorders>
                    <w:top w:val="single" w:sz="4" w:space="0" w:color="auto"/>
                    <w:left w:val="single" w:sz="4" w:space="0" w:color="auto"/>
                    <w:bottom w:val="single" w:sz="4" w:space="0" w:color="auto"/>
                    <w:right w:val="single" w:sz="4" w:space="0" w:color="auto"/>
                  </w:tcBorders>
                </w:tcPr>
                <w:p w:rsidR="00247FF8" w:rsidRPr="00550754" w:rsidRDefault="00247FF8" w:rsidP="00795DD1">
                  <w:pPr>
                    <w:rPr>
                      <w:bCs/>
                      <w:sz w:val="28"/>
                      <w:szCs w:val="28"/>
                      <w:lang w:eastAsia="ru-RU"/>
                    </w:rPr>
                  </w:pPr>
                </w:p>
              </w:tc>
            </w:tr>
            <w:tr w:rsidR="00523EC0" w:rsidRPr="00795DD1" w:rsidTr="00523EC0">
              <w:trPr>
                <w:trHeight w:val="304"/>
              </w:trPr>
              <w:tc>
                <w:tcPr>
                  <w:tcW w:w="2590" w:type="dxa"/>
                  <w:tcBorders>
                    <w:top w:val="single" w:sz="4" w:space="0" w:color="auto"/>
                    <w:left w:val="single" w:sz="4" w:space="0" w:color="auto"/>
                    <w:bottom w:val="single" w:sz="4" w:space="0" w:color="auto"/>
                    <w:right w:val="single" w:sz="4" w:space="0" w:color="auto"/>
                  </w:tcBorders>
                  <w:hideMark/>
                </w:tcPr>
                <w:p w:rsidR="00523EC0" w:rsidRPr="00795DD1" w:rsidRDefault="00523EC0" w:rsidP="00FB25C4">
                  <w:pPr>
                    <w:jc w:val="center"/>
                    <w:rPr>
                      <w:bCs/>
                      <w:sz w:val="28"/>
                      <w:szCs w:val="28"/>
                      <w:lang w:eastAsia="ru-RU"/>
                    </w:rPr>
                  </w:pPr>
                  <w:r>
                    <w:rPr>
                      <w:bCs/>
                      <w:sz w:val="28"/>
                      <w:szCs w:val="28"/>
                      <w:lang w:eastAsia="ru-RU"/>
                    </w:rPr>
                    <w:t>1</w:t>
                  </w:r>
                </w:p>
              </w:tc>
              <w:tc>
                <w:tcPr>
                  <w:tcW w:w="3902" w:type="dxa"/>
                  <w:tcBorders>
                    <w:top w:val="single" w:sz="4" w:space="0" w:color="auto"/>
                    <w:left w:val="single" w:sz="4" w:space="0" w:color="auto"/>
                    <w:bottom w:val="single" w:sz="4" w:space="0" w:color="auto"/>
                    <w:right w:val="single" w:sz="4" w:space="0" w:color="auto"/>
                  </w:tcBorders>
                </w:tcPr>
                <w:p w:rsidR="00523EC0" w:rsidRPr="00FB25C4" w:rsidRDefault="00523EC0" w:rsidP="00FB25C4">
                  <w:pPr>
                    <w:rPr>
                      <w:bCs/>
                      <w:sz w:val="28"/>
                      <w:szCs w:val="28"/>
                      <w:lang w:eastAsia="ru-RU"/>
                    </w:rPr>
                  </w:pPr>
                  <w:r w:rsidRPr="00FB25C4">
                    <w:rPr>
                      <w:bCs/>
                      <w:sz w:val="28"/>
                      <w:szCs w:val="28"/>
                      <w:lang w:eastAsia="ru-RU"/>
                    </w:rPr>
                    <w:t>АО «Яркоммунсервис»</w:t>
                  </w:r>
                </w:p>
              </w:tc>
              <w:tc>
                <w:tcPr>
                  <w:tcW w:w="3213" w:type="dxa"/>
                  <w:tcBorders>
                    <w:top w:val="single" w:sz="4" w:space="0" w:color="auto"/>
                    <w:left w:val="single" w:sz="4" w:space="0" w:color="auto"/>
                    <w:bottom w:val="single" w:sz="4" w:space="0" w:color="auto"/>
                    <w:right w:val="single" w:sz="4" w:space="0" w:color="auto"/>
                  </w:tcBorders>
                </w:tcPr>
                <w:p w:rsidR="00523EC0" w:rsidRPr="00795DD1" w:rsidRDefault="00523EC0" w:rsidP="00523EC0">
                  <w:pPr>
                    <w:jc w:val="both"/>
                    <w:rPr>
                      <w:bCs/>
                      <w:sz w:val="28"/>
                      <w:szCs w:val="28"/>
                      <w:lang w:eastAsia="ru-RU"/>
                    </w:rPr>
                  </w:pPr>
                  <w:r w:rsidRPr="00FB25C4">
                    <w:rPr>
                      <w:bCs/>
                      <w:sz w:val="28"/>
                      <w:szCs w:val="28"/>
                      <w:lang w:eastAsia="ru-RU"/>
                    </w:rPr>
                    <w:t>г. Ярославль, ул. Блюх</w:t>
                  </w:r>
                  <w:r w:rsidRPr="00FB25C4">
                    <w:rPr>
                      <w:bCs/>
                      <w:sz w:val="28"/>
                      <w:szCs w:val="28"/>
                      <w:lang w:eastAsia="ru-RU"/>
                    </w:rPr>
                    <w:t>е</w:t>
                  </w:r>
                  <w:r w:rsidRPr="00FB25C4">
                    <w:rPr>
                      <w:bCs/>
                      <w:sz w:val="28"/>
                      <w:szCs w:val="28"/>
                      <w:lang w:eastAsia="ru-RU"/>
                    </w:rPr>
                    <w:t>ра, д. 26</w:t>
                  </w:r>
                </w:p>
              </w:tc>
            </w:tr>
            <w:tr w:rsidR="00247FF8" w:rsidRPr="00795DD1" w:rsidTr="00523EC0">
              <w:trPr>
                <w:trHeight w:val="325"/>
              </w:trPr>
              <w:tc>
                <w:tcPr>
                  <w:tcW w:w="2590" w:type="dxa"/>
                  <w:tcBorders>
                    <w:top w:val="single" w:sz="4" w:space="0" w:color="auto"/>
                    <w:left w:val="single" w:sz="4" w:space="0" w:color="auto"/>
                    <w:bottom w:val="single" w:sz="4" w:space="0" w:color="auto"/>
                    <w:right w:val="single" w:sz="4" w:space="0" w:color="auto"/>
                  </w:tcBorders>
                </w:tcPr>
                <w:p w:rsidR="00247FF8" w:rsidRDefault="00247FF8" w:rsidP="00795DD1">
                  <w:pPr>
                    <w:jc w:val="center"/>
                    <w:rPr>
                      <w:bCs/>
                      <w:sz w:val="28"/>
                      <w:szCs w:val="28"/>
                      <w:lang w:eastAsia="ru-RU"/>
                    </w:rPr>
                  </w:pPr>
                  <w:r>
                    <w:rPr>
                      <w:bCs/>
                      <w:sz w:val="28"/>
                      <w:szCs w:val="28"/>
                      <w:lang w:eastAsia="ru-RU"/>
                    </w:rPr>
                    <w:t>2</w:t>
                  </w:r>
                </w:p>
              </w:tc>
              <w:tc>
                <w:tcPr>
                  <w:tcW w:w="3902" w:type="dxa"/>
                  <w:tcBorders>
                    <w:top w:val="single" w:sz="4" w:space="0" w:color="auto"/>
                    <w:left w:val="single" w:sz="4" w:space="0" w:color="auto"/>
                    <w:bottom w:val="single" w:sz="4" w:space="0" w:color="auto"/>
                    <w:right w:val="single" w:sz="4" w:space="0" w:color="auto"/>
                  </w:tcBorders>
                </w:tcPr>
                <w:p w:rsidR="00247FF8" w:rsidRDefault="00247FF8" w:rsidP="00795DD1">
                  <w:pPr>
                    <w:jc w:val="both"/>
                    <w:rPr>
                      <w:bCs/>
                      <w:sz w:val="28"/>
                      <w:szCs w:val="28"/>
                      <w:lang w:eastAsia="ru-RU"/>
                    </w:rPr>
                  </w:pPr>
                  <w:r>
                    <w:rPr>
                      <w:bCs/>
                      <w:sz w:val="28"/>
                      <w:szCs w:val="28"/>
                      <w:lang w:eastAsia="ru-RU"/>
                    </w:rPr>
                    <w:t>АО «Ресурс»</w:t>
                  </w:r>
                </w:p>
              </w:tc>
              <w:tc>
                <w:tcPr>
                  <w:tcW w:w="3213" w:type="dxa"/>
                  <w:tcBorders>
                    <w:top w:val="single" w:sz="4" w:space="0" w:color="auto"/>
                    <w:left w:val="single" w:sz="4" w:space="0" w:color="auto"/>
                    <w:bottom w:val="single" w:sz="4" w:space="0" w:color="auto"/>
                    <w:right w:val="single" w:sz="4" w:space="0" w:color="auto"/>
                  </w:tcBorders>
                </w:tcPr>
                <w:p w:rsidR="00247FF8" w:rsidRPr="00FB25C4" w:rsidRDefault="00247FF8" w:rsidP="00795DD1">
                  <w:pPr>
                    <w:jc w:val="both"/>
                    <w:rPr>
                      <w:bCs/>
                      <w:sz w:val="28"/>
                      <w:szCs w:val="28"/>
                      <w:lang w:eastAsia="ru-RU"/>
                    </w:rPr>
                  </w:pPr>
                  <w:r w:rsidRPr="00FB25C4">
                    <w:rPr>
                      <w:bCs/>
                      <w:sz w:val="28"/>
                      <w:szCs w:val="28"/>
                      <w:lang w:eastAsia="ru-RU"/>
                    </w:rPr>
                    <w:t>г. Гаврилов-Ям, ул. Клубная д. 85</w:t>
                  </w:r>
                </w:p>
              </w:tc>
            </w:tr>
            <w:tr w:rsidR="00247FF8" w:rsidRPr="00795DD1" w:rsidTr="00523EC0">
              <w:trPr>
                <w:trHeight w:val="325"/>
              </w:trPr>
              <w:tc>
                <w:tcPr>
                  <w:tcW w:w="2590" w:type="dxa"/>
                  <w:tcBorders>
                    <w:top w:val="single" w:sz="4" w:space="0" w:color="auto"/>
                    <w:left w:val="single" w:sz="4" w:space="0" w:color="auto"/>
                    <w:bottom w:val="single" w:sz="4" w:space="0" w:color="auto"/>
                    <w:right w:val="single" w:sz="4" w:space="0" w:color="auto"/>
                  </w:tcBorders>
                </w:tcPr>
                <w:p w:rsidR="00247FF8" w:rsidRDefault="00247FF8" w:rsidP="00795DD1">
                  <w:pPr>
                    <w:jc w:val="center"/>
                    <w:rPr>
                      <w:bCs/>
                      <w:sz w:val="28"/>
                      <w:szCs w:val="28"/>
                      <w:lang w:eastAsia="ru-RU"/>
                    </w:rPr>
                  </w:pPr>
                </w:p>
              </w:tc>
              <w:tc>
                <w:tcPr>
                  <w:tcW w:w="3902" w:type="dxa"/>
                  <w:tcBorders>
                    <w:top w:val="single" w:sz="4" w:space="0" w:color="auto"/>
                    <w:left w:val="single" w:sz="4" w:space="0" w:color="auto"/>
                    <w:bottom w:val="single" w:sz="4" w:space="0" w:color="auto"/>
                    <w:right w:val="single" w:sz="4" w:space="0" w:color="auto"/>
                  </w:tcBorders>
                </w:tcPr>
                <w:p w:rsidR="00247FF8" w:rsidRDefault="00247FF8" w:rsidP="00795DD1">
                  <w:pPr>
                    <w:jc w:val="both"/>
                    <w:rPr>
                      <w:bCs/>
                      <w:sz w:val="28"/>
                      <w:szCs w:val="28"/>
                      <w:lang w:eastAsia="ru-RU"/>
                    </w:rPr>
                  </w:pPr>
                </w:p>
              </w:tc>
              <w:tc>
                <w:tcPr>
                  <w:tcW w:w="3213" w:type="dxa"/>
                  <w:tcBorders>
                    <w:top w:val="single" w:sz="4" w:space="0" w:color="auto"/>
                    <w:left w:val="single" w:sz="4" w:space="0" w:color="auto"/>
                    <w:bottom w:val="single" w:sz="4" w:space="0" w:color="auto"/>
                    <w:right w:val="single" w:sz="4" w:space="0" w:color="auto"/>
                  </w:tcBorders>
                </w:tcPr>
                <w:p w:rsidR="00247FF8" w:rsidRPr="00795DD1" w:rsidRDefault="00247FF8" w:rsidP="00795DD1">
                  <w:pPr>
                    <w:jc w:val="both"/>
                    <w:rPr>
                      <w:bCs/>
                      <w:sz w:val="28"/>
                      <w:szCs w:val="28"/>
                      <w:lang w:eastAsia="ru-RU"/>
                    </w:rPr>
                  </w:pPr>
                </w:p>
              </w:tc>
            </w:tr>
          </w:tbl>
          <w:p w:rsidR="00795DD1" w:rsidRPr="00795DD1" w:rsidRDefault="00795DD1" w:rsidP="00795DD1">
            <w:pPr>
              <w:jc w:val="center"/>
              <w:rPr>
                <w:b/>
                <w:bCs/>
                <w:sz w:val="28"/>
                <w:szCs w:val="28"/>
                <w:lang w:eastAsia="ru-RU"/>
              </w:rPr>
            </w:pPr>
          </w:p>
        </w:tc>
      </w:tr>
    </w:tbl>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872945">
      <w:pPr>
        <w:tabs>
          <w:tab w:val="left" w:pos="8600"/>
        </w:tabs>
        <w:rPr>
          <w:sz w:val="28"/>
          <w:szCs w:val="28"/>
          <w:lang w:eastAsia="ru-RU"/>
        </w:rPr>
      </w:pPr>
    </w:p>
    <w:p w:rsidR="00795DD1" w:rsidRPr="00795DD1" w:rsidRDefault="00795DD1" w:rsidP="005C5C92">
      <w:pPr>
        <w:tabs>
          <w:tab w:val="left" w:pos="8600"/>
        </w:tabs>
        <w:rPr>
          <w:sz w:val="28"/>
          <w:szCs w:val="28"/>
          <w:lang w:eastAsia="ru-RU"/>
        </w:rPr>
      </w:pPr>
    </w:p>
    <w:p w:rsidR="00523EC0" w:rsidRPr="00523EC0" w:rsidRDefault="00523EC0" w:rsidP="00523EC0">
      <w:pPr>
        <w:jc w:val="right"/>
        <w:rPr>
          <w:szCs w:val="26"/>
          <w:lang w:eastAsia="ru-RU"/>
        </w:rPr>
      </w:pPr>
      <w:r w:rsidRPr="00523EC0">
        <w:rPr>
          <w:szCs w:val="26"/>
          <w:lang w:eastAsia="ru-RU"/>
        </w:rPr>
        <w:t xml:space="preserve">Приложение </w:t>
      </w:r>
      <w:r>
        <w:rPr>
          <w:szCs w:val="26"/>
          <w:lang w:eastAsia="ru-RU"/>
        </w:rPr>
        <w:t>3</w:t>
      </w:r>
      <w:r w:rsidRPr="00523EC0">
        <w:rPr>
          <w:szCs w:val="26"/>
          <w:lang w:eastAsia="ru-RU"/>
        </w:rPr>
        <w:t xml:space="preserve"> к постановлению </w:t>
      </w:r>
    </w:p>
    <w:p w:rsidR="00523EC0" w:rsidRPr="00523EC0" w:rsidRDefault="00523EC0" w:rsidP="00523EC0">
      <w:pPr>
        <w:jc w:val="right"/>
        <w:rPr>
          <w:szCs w:val="26"/>
          <w:lang w:eastAsia="ru-RU"/>
        </w:rPr>
      </w:pPr>
      <w:r w:rsidRPr="00523EC0">
        <w:rPr>
          <w:szCs w:val="26"/>
          <w:lang w:eastAsia="ru-RU"/>
        </w:rPr>
        <w:t xml:space="preserve">Администрации </w:t>
      </w:r>
      <w:proofErr w:type="gramStart"/>
      <w:r w:rsidRPr="00523EC0">
        <w:rPr>
          <w:szCs w:val="26"/>
          <w:lang w:eastAsia="ru-RU"/>
        </w:rPr>
        <w:t>Гаврилов-Ямского</w:t>
      </w:r>
      <w:proofErr w:type="gramEnd"/>
    </w:p>
    <w:p w:rsidR="00523EC0" w:rsidRPr="00523EC0" w:rsidRDefault="00523EC0" w:rsidP="00523EC0">
      <w:pPr>
        <w:jc w:val="right"/>
        <w:rPr>
          <w:szCs w:val="26"/>
          <w:lang w:eastAsia="ru-RU"/>
        </w:rPr>
      </w:pPr>
      <w:r w:rsidRPr="00523EC0">
        <w:rPr>
          <w:szCs w:val="26"/>
          <w:lang w:eastAsia="ru-RU"/>
        </w:rPr>
        <w:t>муниципального района</w:t>
      </w:r>
    </w:p>
    <w:p w:rsidR="00523EC0" w:rsidRPr="00523EC0" w:rsidRDefault="00523EC0" w:rsidP="00523EC0">
      <w:pPr>
        <w:jc w:val="right"/>
        <w:rPr>
          <w:szCs w:val="26"/>
          <w:lang w:eastAsia="ru-RU"/>
        </w:rPr>
      </w:pPr>
      <w:r w:rsidRPr="00523EC0">
        <w:rPr>
          <w:szCs w:val="26"/>
          <w:lang w:eastAsia="ru-RU"/>
        </w:rPr>
        <w:t xml:space="preserve">от 30.05.2025 № 435 </w:t>
      </w:r>
    </w:p>
    <w:p w:rsidR="007213CC" w:rsidRPr="00795DD1" w:rsidRDefault="007213CC" w:rsidP="007213CC">
      <w:pPr>
        <w:ind w:firstLine="708"/>
        <w:jc w:val="right"/>
        <w:rPr>
          <w:sz w:val="24"/>
          <w:szCs w:val="24"/>
          <w:lang w:eastAsia="ru-RU"/>
        </w:rPr>
      </w:pPr>
      <w:r>
        <w:rPr>
          <w:sz w:val="24"/>
          <w:szCs w:val="24"/>
          <w:lang w:eastAsia="ru-RU"/>
        </w:rPr>
        <w:t xml:space="preserve">  </w:t>
      </w:r>
    </w:p>
    <w:p w:rsidR="00795DD1" w:rsidRPr="00795DD1" w:rsidRDefault="00795DD1" w:rsidP="00795DD1">
      <w:pPr>
        <w:tabs>
          <w:tab w:val="left" w:pos="8600"/>
        </w:tabs>
        <w:jc w:val="right"/>
        <w:rPr>
          <w:sz w:val="28"/>
          <w:szCs w:val="28"/>
          <w:lang w:eastAsia="ru-RU"/>
        </w:rPr>
      </w:pPr>
    </w:p>
    <w:p w:rsidR="006C1975" w:rsidRDefault="00CB307A" w:rsidP="00CB307A">
      <w:pPr>
        <w:tabs>
          <w:tab w:val="left" w:pos="8600"/>
        </w:tabs>
        <w:jc w:val="center"/>
        <w:rPr>
          <w:b/>
          <w:sz w:val="28"/>
          <w:szCs w:val="28"/>
          <w:lang w:eastAsia="ru-RU"/>
        </w:rPr>
      </w:pPr>
      <w:r>
        <w:rPr>
          <w:b/>
          <w:sz w:val="28"/>
          <w:szCs w:val="28"/>
          <w:lang w:eastAsia="ru-RU"/>
        </w:rPr>
        <w:t>Перечень</w:t>
      </w:r>
      <w:r w:rsidR="00795DD1" w:rsidRPr="00795DD1">
        <w:rPr>
          <w:b/>
          <w:sz w:val="28"/>
          <w:szCs w:val="28"/>
          <w:lang w:eastAsia="ru-RU"/>
        </w:rPr>
        <w:t xml:space="preserve"> потребителей тепловой энергии </w:t>
      </w:r>
      <w:r w:rsidR="003E5E8D" w:rsidRPr="003E5E8D">
        <w:rPr>
          <w:b/>
          <w:sz w:val="28"/>
          <w:szCs w:val="28"/>
          <w:lang w:eastAsia="ru-RU"/>
        </w:rPr>
        <w:t>в сельских населенных пунктах</w:t>
      </w:r>
    </w:p>
    <w:p w:rsidR="00795DD1" w:rsidRPr="00795DD1" w:rsidRDefault="005C5C92" w:rsidP="00CB307A">
      <w:pPr>
        <w:tabs>
          <w:tab w:val="left" w:pos="8600"/>
        </w:tabs>
        <w:jc w:val="center"/>
        <w:rPr>
          <w:b/>
          <w:sz w:val="28"/>
          <w:szCs w:val="28"/>
          <w:lang w:eastAsia="ru-RU"/>
        </w:rPr>
      </w:pPr>
      <w:r>
        <w:rPr>
          <w:b/>
          <w:sz w:val="28"/>
          <w:szCs w:val="28"/>
          <w:lang w:eastAsia="ru-RU"/>
        </w:rPr>
        <w:t>Гаврилов-Ямско</w:t>
      </w:r>
      <w:r w:rsidR="006C1975">
        <w:rPr>
          <w:b/>
          <w:sz w:val="28"/>
          <w:szCs w:val="28"/>
          <w:lang w:eastAsia="ru-RU"/>
        </w:rPr>
        <w:t>го</w:t>
      </w:r>
      <w:r>
        <w:rPr>
          <w:b/>
          <w:sz w:val="28"/>
          <w:szCs w:val="28"/>
          <w:lang w:eastAsia="ru-RU"/>
        </w:rPr>
        <w:t xml:space="preserve"> муниципально</w:t>
      </w:r>
      <w:r w:rsidR="006C1975">
        <w:rPr>
          <w:b/>
          <w:sz w:val="28"/>
          <w:szCs w:val="28"/>
          <w:lang w:eastAsia="ru-RU"/>
        </w:rPr>
        <w:t>го</w:t>
      </w:r>
      <w:r w:rsidR="003E5E8D">
        <w:rPr>
          <w:b/>
          <w:sz w:val="28"/>
          <w:szCs w:val="28"/>
          <w:lang w:eastAsia="ru-RU"/>
        </w:rPr>
        <w:t xml:space="preserve"> округа</w:t>
      </w:r>
    </w:p>
    <w:p w:rsidR="00795DD1" w:rsidRPr="00795DD1" w:rsidRDefault="00795DD1" w:rsidP="00795DD1">
      <w:pPr>
        <w:tabs>
          <w:tab w:val="left" w:pos="8600"/>
        </w:tabs>
        <w:jc w:val="center"/>
        <w:rPr>
          <w:b/>
          <w:sz w:val="28"/>
          <w:szCs w:val="28"/>
          <w:lang w:eastAsia="ru-RU"/>
        </w:rPr>
      </w:pP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20"/>
        <w:gridCol w:w="3969"/>
      </w:tblGrid>
      <w:tr w:rsidR="00795DD1" w:rsidRPr="00795DD1" w:rsidTr="00523EC0">
        <w:trPr>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 xml:space="preserve">№ </w:t>
            </w:r>
            <w:proofErr w:type="gramStart"/>
            <w:r w:rsidRPr="00795DD1">
              <w:rPr>
                <w:sz w:val="24"/>
                <w:szCs w:val="24"/>
                <w:lang w:eastAsia="ru-RU"/>
              </w:rPr>
              <w:t>п</w:t>
            </w:r>
            <w:proofErr w:type="gramEnd"/>
            <w:r w:rsidRPr="00795DD1">
              <w:rPr>
                <w:sz w:val="24"/>
                <w:szCs w:val="24"/>
                <w:lang w:eastAsia="ru-RU"/>
              </w:rPr>
              <w:t>/п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Наименование потребителя тепловой эне</w:t>
            </w:r>
            <w:r w:rsidRPr="00795DD1">
              <w:rPr>
                <w:sz w:val="24"/>
                <w:szCs w:val="24"/>
                <w:lang w:eastAsia="ru-RU"/>
              </w:rPr>
              <w:t>р</w:t>
            </w:r>
            <w:r w:rsidRPr="00795DD1">
              <w:rPr>
                <w:sz w:val="24"/>
                <w:szCs w:val="24"/>
                <w:lang w:eastAsia="ru-RU"/>
              </w:rPr>
              <w:t>гии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Адрес потребителя тепловой эне</w:t>
            </w:r>
            <w:r w:rsidRPr="00795DD1">
              <w:rPr>
                <w:sz w:val="24"/>
                <w:szCs w:val="24"/>
                <w:lang w:eastAsia="ru-RU"/>
              </w:rPr>
              <w:t>р</w:t>
            </w:r>
            <w:r w:rsidRPr="00795DD1">
              <w:rPr>
                <w:sz w:val="24"/>
                <w:szCs w:val="24"/>
                <w:lang w:eastAsia="ru-RU"/>
              </w:rPr>
              <w:t>гии</w:t>
            </w:r>
          </w:p>
        </w:tc>
      </w:tr>
      <w:tr w:rsidR="0032749E" w:rsidRPr="00795DD1" w:rsidTr="00523EC0">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tcPr>
          <w:p w:rsidR="0032749E" w:rsidRPr="0032749E" w:rsidRDefault="00F32842" w:rsidP="0032749E">
            <w:pPr>
              <w:tabs>
                <w:tab w:val="left" w:pos="8600"/>
              </w:tabs>
              <w:jc w:val="center"/>
              <w:rPr>
                <w:b/>
                <w:sz w:val="24"/>
                <w:szCs w:val="24"/>
                <w:lang w:eastAsia="ru-RU"/>
              </w:rPr>
            </w:pPr>
            <w:r>
              <w:rPr>
                <w:b/>
                <w:sz w:val="24"/>
                <w:szCs w:val="24"/>
                <w:lang w:eastAsia="ru-RU"/>
              </w:rPr>
              <w:t>Шопшинское сельское поселение</w:t>
            </w:r>
          </w:p>
        </w:tc>
      </w:tr>
      <w:tr w:rsidR="00795DD1" w:rsidRPr="00795DD1" w:rsidTr="00523EC0">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795DD1" w:rsidRPr="00795DD1" w:rsidRDefault="00800386" w:rsidP="00795DD1">
            <w:pPr>
              <w:tabs>
                <w:tab w:val="left" w:pos="8600"/>
              </w:tabs>
              <w:jc w:val="center"/>
              <w:rPr>
                <w:sz w:val="24"/>
                <w:szCs w:val="24"/>
                <w:lang w:eastAsia="ru-RU"/>
              </w:rPr>
            </w:pPr>
            <w:r>
              <w:rPr>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795DD1" w:rsidRPr="00F32842" w:rsidRDefault="00F32842" w:rsidP="001A751F">
            <w:pPr>
              <w:tabs>
                <w:tab w:val="left" w:pos="8600"/>
              </w:tabs>
              <w:rPr>
                <w:sz w:val="24"/>
                <w:szCs w:val="24"/>
                <w:lang w:eastAsia="ru-RU"/>
              </w:rPr>
            </w:pPr>
            <w:r>
              <w:t xml:space="preserve">МОБУ </w:t>
            </w:r>
            <w:r w:rsidR="00CA2D8C">
              <w:t>«</w:t>
            </w:r>
            <w:r>
              <w:t>Шопшинск</w:t>
            </w:r>
            <w:r w:rsidR="001A751F">
              <w:t>ая</w:t>
            </w:r>
            <w:r w:rsidR="00CA2D8C">
              <w:t xml:space="preserve"> СОШ»</w:t>
            </w:r>
          </w:p>
        </w:tc>
        <w:tc>
          <w:tcPr>
            <w:tcW w:w="3969" w:type="dxa"/>
            <w:tcBorders>
              <w:top w:val="single" w:sz="4" w:space="0" w:color="auto"/>
              <w:left w:val="single" w:sz="4" w:space="0" w:color="auto"/>
              <w:bottom w:val="single" w:sz="4" w:space="0" w:color="auto"/>
              <w:right w:val="single" w:sz="4" w:space="0" w:color="auto"/>
            </w:tcBorders>
            <w:vAlign w:val="center"/>
          </w:tcPr>
          <w:p w:rsidR="00795DD1" w:rsidRPr="00795DD1" w:rsidRDefault="00800386" w:rsidP="00795DD1">
            <w:pPr>
              <w:tabs>
                <w:tab w:val="left" w:pos="8600"/>
              </w:tabs>
              <w:rPr>
                <w:sz w:val="24"/>
                <w:szCs w:val="24"/>
                <w:lang w:eastAsia="ru-RU"/>
              </w:rPr>
            </w:pPr>
            <w:r>
              <w:t xml:space="preserve">Гаврилов-Ямский район, </w:t>
            </w:r>
            <w:r w:rsidR="00F32842" w:rsidRPr="006E6026">
              <w:t>с.</w:t>
            </w:r>
            <w:r w:rsidR="00F32842">
              <w:t xml:space="preserve"> </w:t>
            </w:r>
            <w:r w:rsidR="00F32842" w:rsidRPr="006E6026">
              <w:t>Ш</w:t>
            </w:r>
            <w:r w:rsidR="00F32842" w:rsidRPr="006E6026">
              <w:t>о</w:t>
            </w:r>
            <w:r w:rsidR="00F32842" w:rsidRPr="006E6026">
              <w:t xml:space="preserve">пша, ул. </w:t>
            </w:r>
            <w:proofErr w:type="gramStart"/>
            <w:r w:rsidR="00F32842" w:rsidRPr="006E6026">
              <w:t>Центральная</w:t>
            </w:r>
            <w:proofErr w:type="gramEnd"/>
            <w:r w:rsidR="00F32842" w:rsidRPr="006E6026">
              <w:t>, д.5</w:t>
            </w:r>
          </w:p>
        </w:tc>
      </w:tr>
      <w:tr w:rsidR="00795DD1" w:rsidRPr="00795DD1" w:rsidTr="00523EC0">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795DD1" w:rsidRPr="00795DD1" w:rsidRDefault="00800386" w:rsidP="00795DD1">
            <w:pPr>
              <w:tabs>
                <w:tab w:val="left" w:pos="8600"/>
              </w:tabs>
              <w:jc w:val="center"/>
              <w:rPr>
                <w:sz w:val="24"/>
                <w:szCs w:val="24"/>
                <w:lang w:eastAsia="ru-RU"/>
              </w:rPr>
            </w:pPr>
            <w:r>
              <w:rPr>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795DD1" w:rsidRPr="00F32842" w:rsidRDefault="00CA2D8C" w:rsidP="00F32842">
            <w:pPr>
              <w:tabs>
                <w:tab w:val="left" w:pos="8600"/>
              </w:tabs>
              <w:rPr>
                <w:sz w:val="24"/>
                <w:szCs w:val="24"/>
                <w:lang w:eastAsia="ru-RU"/>
              </w:rPr>
            </w:pPr>
            <w:r>
              <w:t>МОБУ «</w:t>
            </w:r>
            <w:r w:rsidRPr="00CA2D8C">
              <w:t>Ильинская  основная  общеобр</w:t>
            </w:r>
            <w:r w:rsidRPr="00CA2D8C">
              <w:t>а</w:t>
            </w:r>
            <w:r w:rsidRPr="00CA2D8C">
              <w:t>зова</w:t>
            </w:r>
            <w:r>
              <w:t>тельная  школа»</w:t>
            </w:r>
            <w:r w:rsidRPr="00CA2D8C">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795DD1" w:rsidRPr="00795DD1" w:rsidRDefault="00800386" w:rsidP="00795DD1">
            <w:pPr>
              <w:tabs>
                <w:tab w:val="left" w:pos="8600"/>
              </w:tabs>
              <w:rPr>
                <w:sz w:val="24"/>
                <w:szCs w:val="24"/>
                <w:lang w:eastAsia="ru-RU"/>
              </w:rPr>
            </w:pPr>
            <w:r w:rsidRPr="00800386">
              <w:t xml:space="preserve">Гаврилов-Ямский район, </w:t>
            </w:r>
            <w:r w:rsidR="00F32842" w:rsidRPr="00F32842">
              <w:t>с.</w:t>
            </w:r>
            <w:r w:rsidR="001A751F">
              <w:t xml:space="preserve"> </w:t>
            </w:r>
            <w:r w:rsidR="00F32842" w:rsidRPr="00F32842">
              <w:t>Ил</w:t>
            </w:r>
            <w:r w:rsidR="00F32842" w:rsidRPr="00F32842">
              <w:t>ь</w:t>
            </w:r>
            <w:r w:rsidR="00F32842" w:rsidRPr="00F32842">
              <w:t>инс</w:t>
            </w:r>
            <w:r w:rsidR="001A751F">
              <w:t>к</w:t>
            </w:r>
            <w:r w:rsidR="00F32842" w:rsidRPr="00F32842">
              <w:t>ое-Урусово, ул.</w:t>
            </w:r>
            <w:r w:rsidR="001A751F">
              <w:t xml:space="preserve"> </w:t>
            </w:r>
            <w:proofErr w:type="gramStart"/>
            <w:r w:rsidR="00F32842" w:rsidRPr="00F32842">
              <w:t>Почтовая</w:t>
            </w:r>
            <w:proofErr w:type="gramEnd"/>
            <w:r w:rsidR="00F32842" w:rsidRPr="00F32842">
              <w:t>, д.9</w:t>
            </w:r>
            <w:r w:rsidR="003E7D29">
              <w:t>, ул. Почтовая д.17</w:t>
            </w:r>
          </w:p>
        </w:tc>
      </w:tr>
      <w:tr w:rsidR="0046083D" w:rsidRPr="00795DD1" w:rsidTr="00523EC0">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46083D" w:rsidRPr="00795DD1" w:rsidRDefault="00800386" w:rsidP="00795DD1">
            <w:pPr>
              <w:tabs>
                <w:tab w:val="left" w:pos="8600"/>
              </w:tabs>
              <w:jc w:val="center"/>
              <w:rPr>
                <w:sz w:val="24"/>
                <w:szCs w:val="24"/>
                <w:lang w:eastAsia="ru-RU"/>
              </w:rPr>
            </w:pPr>
            <w:r>
              <w:rPr>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tcPr>
          <w:p w:rsidR="0046083D" w:rsidRPr="006E6026" w:rsidRDefault="00F32842" w:rsidP="00F32842">
            <w:r>
              <w:t xml:space="preserve">МДОУ </w:t>
            </w:r>
            <w:r w:rsidR="00CA2D8C">
              <w:t>«Ильинский детский сад»</w:t>
            </w:r>
          </w:p>
        </w:tc>
        <w:tc>
          <w:tcPr>
            <w:tcW w:w="3969" w:type="dxa"/>
            <w:tcBorders>
              <w:top w:val="single" w:sz="4" w:space="0" w:color="auto"/>
              <w:left w:val="single" w:sz="4" w:space="0" w:color="auto"/>
              <w:bottom w:val="single" w:sz="4" w:space="0" w:color="auto"/>
              <w:right w:val="single" w:sz="4" w:space="0" w:color="auto"/>
            </w:tcBorders>
            <w:vAlign w:val="center"/>
          </w:tcPr>
          <w:p w:rsidR="0046083D" w:rsidRPr="00795DD1" w:rsidRDefault="00800386" w:rsidP="00795DD1">
            <w:pPr>
              <w:tabs>
                <w:tab w:val="left" w:pos="8600"/>
              </w:tabs>
              <w:rPr>
                <w:sz w:val="24"/>
                <w:szCs w:val="24"/>
                <w:lang w:eastAsia="ru-RU"/>
              </w:rPr>
            </w:pPr>
            <w:r w:rsidRPr="00800386">
              <w:t xml:space="preserve">Гаврилов-Ямский район, </w:t>
            </w:r>
            <w:r w:rsidR="00F32842">
              <w:t>с. Ил</w:t>
            </w:r>
            <w:r w:rsidR="00F32842">
              <w:t>ь</w:t>
            </w:r>
            <w:r w:rsidR="00F32842">
              <w:t xml:space="preserve">инское-Урусово, </w:t>
            </w:r>
            <w:r w:rsidR="00F32842" w:rsidRPr="006E6026">
              <w:t>ул.</w:t>
            </w:r>
            <w:r w:rsidR="00F32842">
              <w:t xml:space="preserve"> </w:t>
            </w:r>
            <w:proofErr w:type="gramStart"/>
            <w:r w:rsidR="00F32842" w:rsidRPr="006E6026">
              <w:t>Тенистая</w:t>
            </w:r>
            <w:proofErr w:type="gramEnd"/>
            <w:r w:rsidR="00F32842" w:rsidRPr="006E6026">
              <w:t>, 1</w:t>
            </w:r>
          </w:p>
        </w:tc>
      </w:tr>
      <w:tr w:rsidR="0046083D" w:rsidRPr="00795DD1" w:rsidTr="00523EC0">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46083D" w:rsidRPr="00795DD1" w:rsidRDefault="00800386" w:rsidP="00795DD1">
            <w:pPr>
              <w:tabs>
                <w:tab w:val="left" w:pos="8600"/>
              </w:tabs>
              <w:jc w:val="center"/>
              <w:rPr>
                <w:sz w:val="24"/>
                <w:szCs w:val="24"/>
                <w:lang w:eastAsia="ru-RU"/>
              </w:rPr>
            </w:pPr>
            <w:r>
              <w:rPr>
                <w:sz w:val="24"/>
                <w:szCs w:val="24"/>
                <w:lang w:eastAsia="ru-RU"/>
              </w:rPr>
              <w:t>4</w:t>
            </w:r>
          </w:p>
        </w:tc>
        <w:tc>
          <w:tcPr>
            <w:tcW w:w="4820" w:type="dxa"/>
            <w:tcBorders>
              <w:top w:val="single" w:sz="4" w:space="0" w:color="auto"/>
              <w:left w:val="single" w:sz="4" w:space="0" w:color="auto"/>
              <w:bottom w:val="single" w:sz="4" w:space="0" w:color="auto"/>
              <w:right w:val="single" w:sz="4" w:space="0" w:color="auto"/>
            </w:tcBorders>
          </w:tcPr>
          <w:p w:rsidR="0046083D" w:rsidRPr="006E6026" w:rsidRDefault="00F32842" w:rsidP="00F32842">
            <w:r>
              <w:t xml:space="preserve">МДОУ </w:t>
            </w:r>
            <w:r w:rsidR="00CA2D8C">
              <w:t>«</w:t>
            </w:r>
            <w:r>
              <w:t>Шопшинский детский сад</w:t>
            </w:r>
            <w:r w:rsidR="00CA2D8C">
              <w:t>»</w:t>
            </w:r>
          </w:p>
        </w:tc>
        <w:tc>
          <w:tcPr>
            <w:tcW w:w="3969" w:type="dxa"/>
            <w:tcBorders>
              <w:top w:val="single" w:sz="4" w:space="0" w:color="auto"/>
              <w:left w:val="single" w:sz="4" w:space="0" w:color="auto"/>
              <w:bottom w:val="single" w:sz="4" w:space="0" w:color="auto"/>
              <w:right w:val="single" w:sz="4" w:space="0" w:color="auto"/>
            </w:tcBorders>
            <w:vAlign w:val="center"/>
          </w:tcPr>
          <w:p w:rsidR="0046083D" w:rsidRPr="00795DD1" w:rsidRDefault="00800386" w:rsidP="00795DD1">
            <w:pPr>
              <w:tabs>
                <w:tab w:val="left" w:pos="8600"/>
              </w:tabs>
              <w:rPr>
                <w:sz w:val="24"/>
                <w:szCs w:val="24"/>
                <w:lang w:eastAsia="ru-RU"/>
              </w:rPr>
            </w:pPr>
            <w:r w:rsidRPr="00800386">
              <w:t xml:space="preserve">Гаврилов-Ямский район, </w:t>
            </w:r>
            <w:r w:rsidR="00F32842" w:rsidRPr="006E6026">
              <w:t>с.</w:t>
            </w:r>
            <w:r w:rsidR="00624AF3">
              <w:t xml:space="preserve"> </w:t>
            </w:r>
            <w:r w:rsidR="00F32842" w:rsidRPr="006E6026">
              <w:t>Ш</w:t>
            </w:r>
            <w:r w:rsidR="00F32842" w:rsidRPr="006E6026">
              <w:t>о</w:t>
            </w:r>
            <w:r w:rsidR="00F32842" w:rsidRPr="006E6026">
              <w:t>пша, ул</w:t>
            </w:r>
            <w:proofErr w:type="gramStart"/>
            <w:r w:rsidR="00F32842" w:rsidRPr="006E6026">
              <w:t>.Ц</w:t>
            </w:r>
            <w:proofErr w:type="gramEnd"/>
            <w:r w:rsidR="00F32842" w:rsidRPr="006E6026">
              <w:t>ентральная, 2</w:t>
            </w:r>
          </w:p>
        </w:tc>
      </w:tr>
      <w:tr w:rsidR="0046083D" w:rsidRPr="00795DD1" w:rsidTr="00523EC0">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46083D" w:rsidRPr="00795DD1" w:rsidRDefault="003E7D29" w:rsidP="00795DD1">
            <w:pPr>
              <w:tabs>
                <w:tab w:val="left" w:pos="8600"/>
              </w:tabs>
              <w:jc w:val="center"/>
              <w:rPr>
                <w:sz w:val="24"/>
                <w:szCs w:val="24"/>
                <w:lang w:eastAsia="ru-RU"/>
              </w:rPr>
            </w:pPr>
            <w:r>
              <w:rPr>
                <w:sz w:val="24"/>
                <w:szCs w:val="24"/>
                <w:lang w:eastAsia="ru-RU"/>
              </w:rPr>
              <w:t>5</w:t>
            </w:r>
          </w:p>
        </w:tc>
        <w:tc>
          <w:tcPr>
            <w:tcW w:w="4820" w:type="dxa"/>
            <w:tcBorders>
              <w:top w:val="single" w:sz="4" w:space="0" w:color="auto"/>
              <w:left w:val="single" w:sz="4" w:space="0" w:color="auto"/>
              <w:bottom w:val="single" w:sz="4" w:space="0" w:color="auto"/>
              <w:right w:val="single" w:sz="4" w:space="0" w:color="auto"/>
            </w:tcBorders>
          </w:tcPr>
          <w:p w:rsidR="0046083D" w:rsidRPr="006E6026" w:rsidRDefault="0046083D" w:rsidP="00F32842">
            <w:r w:rsidRPr="006E6026">
              <w:t>МУК «Шопшински</w:t>
            </w:r>
            <w:r w:rsidR="00F32842">
              <w:t>й КДЦ»</w:t>
            </w:r>
          </w:p>
        </w:tc>
        <w:tc>
          <w:tcPr>
            <w:tcW w:w="3969" w:type="dxa"/>
            <w:tcBorders>
              <w:top w:val="single" w:sz="4" w:space="0" w:color="auto"/>
              <w:left w:val="single" w:sz="4" w:space="0" w:color="auto"/>
              <w:bottom w:val="single" w:sz="4" w:space="0" w:color="auto"/>
              <w:right w:val="single" w:sz="4" w:space="0" w:color="auto"/>
            </w:tcBorders>
            <w:vAlign w:val="center"/>
          </w:tcPr>
          <w:p w:rsidR="0046083D" w:rsidRPr="00795DD1" w:rsidRDefault="00800386" w:rsidP="00795DD1">
            <w:pPr>
              <w:tabs>
                <w:tab w:val="left" w:pos="8600"/>
              </w:tabs>
              <w:rPr>
                <w:sz w:val="24"/>
                <w:szCs w:val="24"/>
                <w:lang w:eastAsia="ru-RU"/>
              </w:rPr>
            </w:pPr>
            <w:r w:rsidRPr="00800386">
              <w:t xml:space="preserve">Гаврилов-Ямский район, </w:t>
            </w:r>
            <w:r w:rsidR="00F32842">
              <w:t>с.</w:t>
            </w:r>
            <w:r w:rsidR="00F32842" w:rsidRPr="006E6026">
              <w:t xml:space="preserve"> Ш</w:t>
            </w:r>
            <w:r w:rsidR="00F32842" w:rsidRPr="006E6026">
              <w:t>о</w:t>
            </w:r>
            <w:r w:rsidR="00F32842" w:rsidRPr="006E6026">
              <w:t>пша, ул. Це</w:t>
            </w:r>
            <w:r w:rsidR="000E092F">
              <w:t>н</w:t>
            </w:r>
            <w:r w:rsidR="00F32842" w:rsidRPr="006E6026">
              <w:t>тральная,4</w:t>
            </w:r>
            <w:r w:rsidR="00645365">
              <w:t>, с.</w:t>
            </w:r>
            <w:r w:rsidR="00645365" w:rsidRPr="006E6026">
              <w:t xml:space="preserve"> Ил</w:t>
            </w:r>
            <w:r w:rsidR="00645365" w:rsidRPr="006E6026">
              <w:t>ь</w:t>
            </w:r>
            <w:r w:rsidR="00645365" w:rsidRPr="006E6026">
              <w:t>инское-Урусово, ул.</w:t>
            </w:r>
            <w:r w:rsidR="00645365">
              <w:t xml:space="preserve"> </w:t>
            </w:r>
            <w:r w:rsidR="00645365" w:rsidRPr="006E6026">
              <w:t>Клубная, 1</w:t>
            </w:r>
          </w:p>
        </w:tc>
      </w:tr>
      <w:tr w:rsidR="00192B5E" w:rsidRPr="00795DD1" w:rsidTr="00523EC0">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192B5E" w:rsidRPr="001001F7" w:rsidRDefault="00192B5E" w:rsidP="00795DD1">
            <w:pPr>
              <w:tabs>
                <w:tab w:val="left" w:pos="8600"/>
              </w:tabs>
              <w:jc w:val="center"/>
              <w:rPr>
                <w:sz w:val="24"/>
                <w:szCs w:val="24"/>
                <w:lang w:eastAsia="ru-RU"/>
              </w:rPr>
            </w:pPr>
            <w:r>
              <w:rPr>
                <w:sz w:val="24"/>
                <w:szCs w:val="24"/>
                <w:lang w:eastAsia="ru-RU"/>
              </w:rPr>
              <w:t>6</w:t>
            </w:r>
          </w:p>
        </w:tc>
        <w:tc>
          <w:tcPr>
            <w:tcW w:w="4820" w:type="dxa"/>
            <w:tcBorders>
              <w:top w:val="single" w:sz="4" w:space="0" w:color="auto"/>
              <w:left w:val="single" w:sz="4" w:space="0" w:color="auto"/>
              <w:bottom w:val="single" w:sz="4" w:space="0" w:color="auto"/>
              <w:right w:val="single" w:sz="4" w:space="0" w:color="auto"/>
            </w:tcBorders>
          </w:tcPr>
          <w:p w:rsidR="00192B5E" w:rsidRPr="00F32842" w:rsidRDefault="00192B5E" w:rsidP="00D163F0">
            <w:pPr>
              <w:rPr>
                <w:szCs w:val="26"/>
              </w:rPr>
            </w:pPr>
            <w:r w:rsidRPr="00F32842">
              <w:rPr>
                <w:szCs w:val="26"/>
              </w:rPr>
              <w:t>ООО «Управляющая жилищная комп</w:t>
            </w:r>
            <w:r w:rsidRPr="00F32842">
              <w:rPr>
                <w:szCs w:val="26"/>
              </w:rPr>
              <w:t>а</w:t>
            </w:r>
            <w:r w:rsidRPr="00F32842">
              <w:rPr>
                <w:szCs w:val="26"/>
              </w:rPr>
              <w:t>ния»</w:t>
            </w:r>
            <w:r w:rsidR="00D163F0" w:rsidRPr="00F32842">
              <w:rPr>
                <w:szCs w:val="26"/>
              </w:rPr>
              <w:t xml:space="preserve"> (жилой фонд</w:t>
            </w:r>
            <w:r w:rsidR="00D163F0">
              <w:rPr>
                <w:szCs w:val="26"/>
              </w:rPr>
              <w:t xml:space="preserve"> с. Ильинское-Урусово, с. Шопша</w:t>
            </w:r>
            <w:r w:rsidR="00D163F0" w:rsidRPr="00F32842">
              <w:rPr>
                <w:szCs w:val="26"/>
              </w:rPr>
              <w:t>)</w:t>
            </w:r>
          </w:p>
        </w:tc>
        <w:tc>
          <w:tcPr>
            <w:tcW w:w="3969" w:type="dxa"/>
            <w:tcBorders>
              <w:top w:val="single" w:sz="4" w:space="0" w:color="auto"/>
              <w:left w:val="single" w:sz="4" w:space="0" w:color="auto"/>
              <w:bottom w:val="single" w:sz="4" w:space="0" w:color="auto"/>
              <w:right w:val="single" w:sz="4" w:space="0" w:color="auto"/>
            </w:tcBorders>
            <w:vAlign w:val="center"/>
          </w:tcPr>
          <w:p w:rsidR="00192B5E" w:rsidRPr="00F32842" w:rsidRDefault="00192B5E" w:rsidP="00F32842">
            <w:pPr>
              <w:tabs>
                <w:tab w:val="left" w:pos="8600"/>
              </w:tabs>
              <w:rPr>
                <w:szCs w:val="26"/>
                <w:lang w:eastAsia="ru-RU"/>
              </w:rPr>
            </w:pPr>
            <w:r w:rsidRPr="00F32842">
              <w:rPr>
                <w:szCs w:val="26"/>
                <w:lang w:eastAsia="ru-RU"/>
              </w:rPr>
              <w:t xml:space="preserve">Ярославская обл., г. Гаврилов-Ям, </w:t>
            </w:r>
          </w:p>
          <w:p w:rsidR="00192B5E" w:rsidRPr="00F32842" w:rsidRDefault="00192B5E" w:rsidP="00F32842">
            <w:pPr>
              <w:tabs>
                <w:tab w:val="left" w:pos="8600"/>
              </w:tabs>
              <w:rPr>
                <w:szCs w:val="26"/>
                <w:lang w:eastAsia="ru-RU"/>
              </w:rPr>
            </w:pPr>
            <w:r w:rsidRPr="00F32842">
              <w:rPr>
                <w:szCs w:val="26"/>
                <w:lang w:eastAsia="ru-RU"/>
              </w:rPr>
              <w:t>ул. Комарова</w:t>
            </w:r>
            <w:r>
              <w:rPr>
                <w:szCs w:val="26"/>
                <w:lang w:eastAsia="ru-RU"/>
              </w:rPr>
              <w:t>,</w:t>
            </w:r>
            <w:r w:rsidRPr="00F32842">
              <w:rPr>
                <w:szCs w:val="26"/>
                <w:lang w:eastAsia="ru-RU"/>
              </w:rPr>
              <w:t xml:space="preserve"> д. 3</w:t>
            </w:r>
          </w:p>
        </w:tc>
      </w:tr>
      <w:tr w:rsidR="00192B5E" w:rsidRPr="00795DD1" w:rsidTr="00523EC0">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tcPr>
          <w:p w:rsidR="00192B5E" w:rsidRPr="00F32842" w:rsidRDefault="00192B5E" w:rsidP="00F32842">
            <w:pPr>
              <w:tabs>
                <w:tab w:val="left" w:pos="8600"/>
              </w:tabs>
              <w:jc w:val="center"/>
              <w:rPr>
                <w:b/>
                <w:sz w:val="24"/>
                <w:szCs w:val="24"/>
                <w:lang w:eastAsia="ru-RU"/>
              </w:rPr>
            </w:pPr>
            <w:r w:rsidRPr="00F32842">
              <w:rPr>
                <w:b/>
                <w:sz w:val="24"/>
                <w:szCs w:val="24"/>
                <w:lang w:eastAsia="ru-RU"/>
              </w:rPr>
              <w:t>Митинское сельское поселение</w:t>
            </w:r>
          </w:p>
        </w:tc>
      </w:tr>
      <w:tr w:rsidR="00192B5E" w:rsidRPr="00795DD1" w:rsidTr="00523EC0">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795DD1">
            <w:pPr>
              <w:tabs>
                <w:tab w:val="left" w:pos="8600"/>
              </w:tabs>
              <w:jc w:val="center"/>
              <w:rPr>
                <w:sz w:val="24"/>
                <w:szCs w:val="24"/>
                <w:lang w:eastAsia="ru-RU"/>
              </w:rPr>
            </w:pPr>
            <w:r>
              <w:rPr>
                <w:sz w:val="24"/>
                <w:szCs w:val="24"/>
                <w:lang w:eastAsia="ru-RU"/>
              </w:rPr>
              <w:t>7</w:t>
            </w:r>
          </w:p>
        </w:tc>
        <w:tc>
          <w:tcPr>
            <w:tcW w:w="4820" w:type="dxa"/>
            <w:tcBorders>
              <w:top w:val="single" w:sz="4" w:space="0" w:color="auto"/>
              <w:left w:val="single" w:sz="4" w:space="0" w:color="auto"/>
              <w:bottom w:val="single" w:sz="4" w:space="0" w:color="auto"/>
              <w:right w:val="single" w:sz="4" w:space="0" w:color="auto"/>
            </w:tcBorders>
          </w:tcPr>
          <w:p w:rsidR="00192B5E" w:rsidRPr="00F32842" w:rsidRDefault="00192B5E" w:rsidP="00624AF3">
            <w:r>
              <w:t>МДОУ</w:t>
            </w:r>
            <w:r w:rsidRPr="00F32842">
              <w:t xml:space="preserve"> </w:t>
            </w:r>
            <w:r>
              <w:t>«</w:t>
            </w:r>
            <w:proofErr w:type="spellStart"/>
            <w:r w:rsidRPr="00F32842">
              <w:t>Стогинск</w:t>
            </w:r>
            <w:r>
              <w:t>ий</w:t>
            </w:r>
            <w:proofErr w:type="spellEnd"/>
            <w:r>
              <w:t xml:space="preserve"> детский</w:t>
            </w:r>
            <w:r w:rsidRPr="00F32842">
              <w:t xml:space="preserve"> сад</w:t>
            </w:r>
            <w:r>
              <w:t>»</w:t>
            </w:r>
            <w:r w:rsidRPr="00F32842">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795DD1">
            <w:pPr>
              <w:tabs>
                <w:tab w:val="left" w:pos="8600"/>
              </w:tabs>
              <w:rPr>
                <w:sz w:val="24"/>
                <w:szCs w:val="24"/>
                <w:lang w:eastAsia="ru-RU"/>
              </w:rPr>
            </w:pPr>
            <w:r w:rsidRPr="00800386">
              <w:t xml:space="preserve">Гаврилов-Ямский район, </w:t>
            </w:r>
            <w:r w:rsidRPr="00F32842">
              <w:t>с.</w:t>
            </w:r>
            <w:r>
              <w:t xml:space="preserve"> </w:t>
            </w:r>
            <w:r w:rsidRPr="00F32842">
              <w:t>Ст</w:t>
            </w:r>
            <w:r w:rsidRPr="00F32842">
              <w:t>о</w:t>
            </w:r>
            <w:r w:rsidRPr="00F32842">
              <w:t>гинское, ул</w:t>
            </w:r>
            <w:proofErr w:type="gramStart"/>
            <w:r w:rsidRPr="00F32842">
              <w:t>.Ц</w:t>
            </w:r>
            <w:proofErr w:type="gramEnd"/>
            <w:r w:rsidRPr="00F32842">
              <w:t>ентральная,  2</w:t>
            </w:r>
          </w:p>
        </w:tc>
      </w:tr>
      <w:tr w:rsidR="00192B5E" w:rsidRPr="00795DD1" w:rsidTr="00523EC0">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795DD1">
            <w:pPr>
              <w:tabs>
                <w:tab w:val="left" w:pos="8600"/>
              </w:tabs>
              <w:jc w:val="center"/>
              <w:rPr>
                <w:sz w:val="24"/>
                <w:szCs w:val="24"/>
                <w:lang w:eastAsia="ru-RU"/>
              </w:rPr>
            </w:pPr>
            <w:r>
              <w:rPr>
                <w:sz w:val="24"/>
                <w:szCs w:val="24"/>
                <w:lang w:eastAsia="ru-RU"/>
              </w:rPr>
              <w:t>8</w:t>
            </w:r>
          </w:p>
        </w:tc>
        <w:tc>
          <w:tcPr>
            <w:tcW w:w="4820" w:type="dxa"/>
            <w:tcBorders>
              <w:top w:val="single" w:sz="4" w:space="0" w:color="auto"/>
              <w:left w:val="single" w:sz="4" w:space="0" w:color="auto"/>
              <w:bottom w:val="single" w:sz="4" w:space="0" w:color="auto"/>
              <w:right w:val="single" w:sz="4" w:space="0" w:color="auto"/>
            </w:tcBorders>
          </w:tcPr>
          <w:p w:rsidR="00192B5E" w:rsidRPr="007E20D5" w:rsidRDefault="00192B5E" w:rsidP="00F32842">
            <w:r>
              <w:t>МОБУ «Стогинская СОШ»</w:t>
            </w:r>
          </w:p>
        </w:tc>
        <w:tc>
          <w:tcPr>
            <w:tcW w:w="3969"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795DD1">
            <w:pPr>
              <w:tabs>
                <w:tab w:val="left" w:pos="8600"/>
              </w:tabs>
              <w:rPr>
                <w:sz w:val="24"/>
                <w:szCs w:val="24"/>
                <w:lang w:eastAsia="ru-RU"/>
              </w:rPr>
            </w:pPr>
            <w:r w:rsidRPr="00800386">
              <w:t xml:space="preserve">Гаврилов-Ямский район, </w:t>
            </w:r>
            <w:r w:rsidRPr="007E20D5">
              <w:t>с.</w:t>
            </w:r>
            <w:r>
              <w:t xml:space="preserve"> </w:t>
            </w:r>
            <w:r w:rsidRPr="007E20D5">
              <w:t>Ст</w:t>
            </w:r>
            <w:r w:rsidRPr="007E20D5">
              <w:t>о</w:t>
            </w:r>
            <w:r w:rsidRPr="007E20D5">
              <w:t>гинское ул</w:t>
            </w:r>
            <w:proofErr w:type="gramStart"/>
            <w:r w:rsidRPr="007E20D5">
              <w:t>.Ц</w:t>
            </w:r>
            <w:proofErr w:type="gramEnd"/>
            <w:r w:rsidRPr="007E20D5">
              <w:t>ентральная, д.16</w:t>
            </w:r>
          </w:p>
        </w:tc>
      </w:tr>
      <w:tr w:rsidR="00192B5E" w:rsidRPr="00795DD1" w:rsidTr="00523EC0">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3E7D29">
            <w:pPr>
              <w:tabs>
                <w:tab w:val="left" w:pos="8600"/>
              </w:tabs>
              <w:jc w:val="center"/>
              <w:rPr>
                <w:sz w:val="24"/>
                <w:szCs w:val="24"/>
                <w:lang w:eastAsia="ru-RU"/>
              </w:rPr>
            </w:pPr>
            <w:r>
              <w:rPr>
                <w:sz w:val="24"/>
                <w:szCs w:val="24"/>
                <w:lang w:eastAsia="ru-RU"/>
              </w:rPr>
              <w:t>9</w:t>
            </w:r>
          </w:p>
        </w:tc>
        <w:tc>
          <w:tcPr>
            <w:tcW w:w="4820" w:type="dxa"/>
            <w:tcBorders>
              <w:top w:val="single" w:sz="4" w:space="0" w:color="auto"/>
              <w:left w:val="single" w:sz="4" w:space="0" w:color="auto"/>
              <w:bottom w:val="single" w:sz="4" w:space="0" w:color="auto"/>
              <w:right w:val="single" w:sz="4" w:space="0" w:color="auto"/>
            </w:tcBorders>
          </w:tcPr>
          <w:p w:rsidR="00192B5E" w:rsidRPr="00F32842" w:rsidRDefault="00192B5E" w:rsidP="003F285A">
            <w:r>
              <w:t>МУК «Митинский КДЦ»</w:t>
            </w:r>
          </w:p>
        </w:tc>
        <w:tc>
          <w:tcPr>
            <w:tcW w:w="3969"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795DD1">
            <w:pPr>
              <w:tabs>
                <w:tab w:val="left" w:pos="8600"/>
              </w:tabs>
              <w:rPr>
                <w:sz w:val="24"/>
                <w:szCs w:val="24"/>
                <w:lang w:eastAsia="ru-RU"/>
              </w:rPr>
            </w:pPr>
            <w:r w:rsidRPr="00800386">
              <w:t xml:space="preserve">Гаврилов-Ямский район, </w:t>
            </w:r>
            <w:r w:rsidRPr="00F32842">
              <w:t>с.</w:t>
            </w:r>
            <w:r>
              <w:t xml:space="preserve"> </w:t>
            </w:r>
            <w:r w:rsidRPr="00F32842">
              <w:t>Ст</w:t>
            </w:r>
            <w:r w:rsidRPr="00F32842">
              <w:t>о</w:t>
            </w:r>
            <w:r w:rsidRPr="00F32842">
              <w:t>гинское, ул</w:t>
            </w:r>
            <w:proofErr w:type="gramStart"/>
            <w:r w:rsidRPr="00F32842">
              <w:t>.Ц</w:t>
            </w:r>
            <w:proofErr w:type="gramEnd"/>
            <w:r w:rsidRPr="00F32842">
              <w:t>ентральная, д.9</w:t>
            </w:r>
          </w:p>
        </w:tc>
      </w:tr>
      <w:tr w:rsidR="00192B5E" w:rsidRPr="00795DD1" w:rsidTr="00523EC0">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192B5E" w:rsidRPr="00F32842" w:rsidRDefault="00192B5E" w:rsidP="00F32842">
            <w:pPr>
              <w:tabs>
                <w:tab w:val="left" w:pos="8600"/>
              </w:tabs>
              <w:jc w:val="center"/>
              <w:rPr>
                <w:b/>
                <w:sz w:val="24"/>
                <w:szCs w:val="24"/>
                <w:lang w:eastAsia="ru-RU"/>
              </w:rPr>
            </w:pPr>
            <w:r>
              <w:rPr>
                <w:b/>
                <w:sz w:val="24"/>
                <w:szCs w:val="24"/>
                <w:lang w:eastAsia="ru-RU"/>
              </w:rPr>
              <w:t>Великосельское сельское поселение</w:t>
            </w:r>
          </w:p>
        </w:tc>
      </w:tr>
      <w:tr w:rsidR="00192B5E" w:rsidRPr="00795DD1" w:rsidTr="00523EC0">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645365">
            <w:pPr>
              <w:tabs>
                <w:tab w:val="left" w:pos="8600"/>
              </w:tabs>
              <w:jc w:val="center"/>
              <w:rPr>
                <w:sz w:val="24"/>
                <w:szCs w:val="24"/>
                <w:lang w:eastAsia="ru-RU"/>
              </w:rPr>
            </w:pPr>
            <w:r>
              <w:rPr>
                <w:sz w:val="24"/>
                <w:szCs w:val="24"/>
                <w:lang w:eastAsia="ru-RU"/>
              </w:rPr>
              <w:t>10</w:t>
            </w:r>
          </w:p>
        </w:tc>
        <w:tc>
          <w:tcPr>
            <w:tcW w:w="4820" w:type="dxa"/>
            <w:tcBorders>
              <w:top w:val="single" w:sz="4" w:space="0" w:color="auto"/>
              <w:left w:val="single" w:sz="4" w:space="0" w:color="auto"/>
              <w:bottom w:val="single" w:sz="4" w:space="0" w:color="auto"/>
              <w:right w:val="single" w:sz="4" w:space="0" w:color="auto"/>
            </w:tcBorders>
          </w:tcPr>
          <w:p w:rsidR="00192B5E" w:rsidRPr="00F32842" w:rsidRDefault="00192B5E" w:rsidP="00645365">
            <w:pPr>
              <w:rPr>
                <w:szCs w:val="26"/>
              </w:rPr>
            </w:pPr>
            <w:r w:rsidRPr="00F32842">
              <w:rPr>
                <w:szCs w:val="26"/>
              </w:rPr>
              <w:t>ООО «Управляющая жилищная комп</w:t>
            </w:r>
            <w:r w:rsidRPr="00F32842">
              <w:rPr>
                <w:szCs w:val="26"/>
              </w:rPr>
              <w:t>а</w:t>
            </w:r>
            <w:r w:rsidRPr="00F32842">
              <w:rPr>
                <w:szCs w:val="26"/>
              </w:rPr>
              <w:t>ния</w:t>
            </w:r>
            <w:r w:rsidR="00D163F0">
              <w:rPr>
                <w:szCs w:val="26"/>
              </w:rPr>
              <w:t>»</w:t>
            </w:r>
            <w:r w:rsidRPr="00F32842">
              <w:rPr>
                <w:szCs w:val="26"/>
              </w:rPr>
              <w:t xml:space="preserve"> (жилой фонд</w:t>
            </w:r>
            <w:r w:rsidR="00D163F0">
              <w:rPr>
                <w:szCs w:val="26"/>
              </w:rPr>
              <w:t xml:space="preserve"> с/</w:t>
            </w:r>
            <w:proofErr w:type="gramStart"/>
            <w:r w:rsidR="00D163F0">
              <w:rPr>
                <w:szCs w:val="26"/>
              </w:rPr>
              <w:t>п</w:t>
            </w:r>
            <w:proofErr w:type="gramEnd"/>
            <w:r w:rsidR="00D163F0">
              <w:rPr>
                <w:szCs w:val="26"/>
              </w:rPr>
              <w:t xml:space="preserve"> «Сосновый Бор»)</w:t>
            </w:r>
          </w:p>
        </w:tc>
        <w:tc>
          <w:tcPr>
            <w:tcW w:w="3969" w:type="dxa"/>
            <w:tcBorders>
              <w:top w:val="single" w:sz="4" w:space="0" w:color="auto"/>
              <w:left w:val="single" w:sz="4" w:space="0" w:color="auto"/>
              <w:bottom w:val="single" w:sz="4" w:space="0" w:color="auto"/>
              <w:right w:val="single" w:sz="4" w:space="0" w:color="auto"/>
            </w:tcBorders>
            <w:vAlign w:val="center"/>
          </w:tcPr>
          <w:p w:rsidR="00192B5E" w:rsidRPr="00F32842" w:rsidRDefault="00192B5E" w:rsidP="00645365">
            <w:pPr>
              <w:tabs>
                <w:tab w:val="left" w:pos="8600"/>
              </w:tabs>
              <w:rPr>
                <w:szCs w:val="26"/>
                <w:lang w:eastAsia="ru-RU"/>
              </w:rPr>
            </w:pPr>
            <w:r w:rsidRPr="00F32842">
              <w:rPr>
                <w:szCs w:val="26"/>
                <w:lang w:eastAsia="ru-RU"/>
              </w:rPr>
              <w:t xml:space="preserve">Ярославская обл., г. Гаврилов-Ям, </w:t>
            </w:r>
          </w:p>
          <w:p w:rsidR="00192B5E" w:rsidRPr="00F32842" w:rsidRDefault="00192B5E" w:rsidP="00645365">
            <w:pPr>
              <w:tabs>
                <w:tab w:val="left" w:pos="8600"/>
              </w:tabs>
              <w:rPr>
                <w:szCs w:val="26"/>
                <w:lang w:eastAsia="ru-RU"/>
              </w:rPr>
            </w:pPr>
            <w:r w:rsidRPr="00F32842">
              <w:rPr>
                <w:szCs w:val="26"/>
                <w:lang w:eastAsia="ru-RU"/>
              </w:rPr>
              <w:t>ул. Комарова</w:t>
            </w:r>
            <w:r>
              <w:rPr>
                <w:szCs w:val="26"/>
                <w:lang w:eastAsia="ru-RU"/>
              </w:rPr>
              <w:t>,</w:t>
            </w:r>
            <w:r w:rsidRPr="00F32842">
              <w:rPr>
                <w:szCs w:val="26"/>
                <w:lang w:eastAsia="ru-RU"/>
              </w:rPr>
              <w:t xml:space="preserve"> д. 3</w:t>
            </w:r>
          </w:p>
        </w:tc>
      </w:tr>
    </w:tbl>
    <w:p w:rsidR="00795DD1" w:rsidRPr="00795DD1" w:rsidRDefault="00795DD1" w:rsidP="00800386">
      <w:pPr>
        <w:tabs>
          <w:tab w:val="left" w:pos="8600"/>
        </w:tabs>
        <w:rPr>
          <w:sz w:val="24"/>
          <w:szCs w:val="24"/>
          <w:lang w:eastAsia="ru-RU"/>
        </w:rPr>
      </w:pPr>
    </w:p>
    <w:p w:rsidR="00D0490B" w:rsidRDefault="00D0490B" w:rsidP="00AE1399">
      <w:pPr>
        <w:rPr>
          <w:sz w:val="24"/>
          <w:szCs w:val="24"/>
          <w:lang w:eastAsia="ru-RU"/>
        </w:rPr>
      </w:pPr>
    </w:p>
    <w:p w:rsidR="00720EEF" w:rsidRDefault="00720EEF" w:rsidP="00AE1399">
      <w:pPr>
        <w:rPr>
          <w:sz w:val="24"/>
          <w:szCs w:val="24"/>
          <w:lang w:eastAsia="ru-RU"/>
        </w:rPr>
      </w:pPr>
    </w:p>
    <w:p w:rsidR="00720EEF" w:rsidRDefault="00720EEF" w:rsidP="00AE1399">
      <w:pPr>
        <w:rPr>
          <w:sz w:val="24"/>
          <w:szCs w:val="24"/>
          <w:lang w:eastAsia="ru-RU"/>
        </w:rPr>
      </w:pPr>
    </w:p>
    <w:p w:rsidR="00720EEF" w:rsidRDefault="00720EEF" w:rsidP="00AE1399">
      <w:pPr>
        <w:rPr>
          <w:sz w:val="24"/>
          <w:szCs w:val="24"/>
          <w:lang w:eastAsia="ru-RU"/>
        </w:rPr>
      </w:pPr>
    </w:p>
    <w:p w:rsidR="00C33C3E" w:rsidRDefault="00C33C3E" w:rsidP="00AE1399">
      <w:pPr>
        <w:rPr>
          <w:sz w:val="24"/>
          <w:szCs w:val="24"/>
          <w:lang w:eastAsia="ru-RU"/>
        </w:rPr>
      </w:pPr>
    </w:p>
    <w:p w:rsidR="00720EEF" w:rsidRDefault="00720EEF" w:rsidP="00AE1399">
      <w:pPr>
        <w:rPr>
          <w:sz w:val="24"/>
          <w:szCs w:val="24"/>
          <w:lang w:eastAsia="ru-RU"/>
        </w:rPr>
      </w:pPr>
    </w:p>
    <w:p w:rsidR="006E4ED5" w:rsidRDefault="006E4ED5" w:rsidP="00AE1399">
      <w:pPr>
        <w:rPr>
          <w:sz w:val="24"/>
          <w:szCs w:val="24"/>
          <w:lang w:eastAsia="ru-RU"/>
        </w:rPr>
      </w:pPr>
    </w:p>
    <w:p w:rsidR="006E4ED5" w:rsidRDefault="006E4ED5" w:rsidP="00AE1399">
      <w:pPr>
        <w:rPr>
          <w:sz w:val="24"/>
          <w:szCs w:val="24"/>
          <w:lang w:eastAsia="ru-RU"/>
        </w:rPr>
      </w:pPr>
    </w:p>
    <w:p w:rsidR="006E4ED5" w:rsidRDefault="006E4ED5" w:rsidP="00AE1399">
      <w:pPr>
        <w:rPr>
          <w:sz w:val="24"/>
          <w:szCs w:val="24"/>
          <w:lang w:eastAsia="ru-RU"/>
        </w:rPr>
      </w:pPr>
    </w:p>
    <w:p w:rsidR="00720EEF" w:rsidRDefault="00720EEF" w:rsidP="00AE1399">
      <w:pPr>
        <w:rPr>
          <w:sz w:val="24"/>
          <w:szCs w:val="24"/>
          <w:lang w:eastAsia="ru-RU"/>
        </w:rPr>
      </w:pPr>
    </w:p>
    <w:p w:rsidR="00645365" w:rsidRDefault="00645365" w:rsidP="00AE1399">
      <w:pPr>
        <w:rPr>
          <w:sz w:val="24"/>
          <w:szCs w:val="24"/>
          <w:lang w:eastAsia="ru-RU"/>
        </w:rPr>
      </w:pPr>
    </w:p>
    <w:p w:rsidR="00645365" w:rsidRDefault="00645365" w:rsidP="00AE1399">
      <w:pPr>
        <w:rPr>
          <w:sz w:val="24"/>
          <w:szCs w:val="24"/>
          <w:lang w:eastAsia="ru-RU"/>
        </w:rPr>
      </w:pPr>
    </w:p>
    <w:p w:rsidR="00645365" w:rsidRDefault="00645365" w:rsidP="00AE1399">
      <w:pPr>
        <w:rPr>
          <w:sz w:val="24"/>
          <w:szCs w:val="24"/>
          <w:lang w:eastAsia="ru-RU"/>
        </w:rPr>
      </w:pPr>
    </w:p>
    <w:p w:rsidR="00720EEF" w:rsidRDefault="00720EEF" w:rsidP="00AE1399">
      <w:pPr>
        <w:rPr>
          <w:sz w:val="24"/>
          <w:szCs w:val="24"/>
          <w:lang w:eastAsia="ru-RU"/>
        </w:rPr>
      </w:pPr>
    </w:p>
    <w:p w:rsidR="003F285A" w:rsidRDefault="003F285A" w:rsidP="007213CC">
      <w:pPr>
        <w:ind w:firstLine="708"/>
        <w:jc w:val="right"/>
        <w:rPr>
          <w:sz w:val="24"/>
          <w:szCs w:val="24"/>
          <w:lang w:eastAsia="ru-RU"/>
        </w:rPr>
      </w:pPr>
    </w:p>
    <w:p w:rsidR="00523EC0" w:rsidRPr="00523EC0" w:rsidRDefault="00523EC0" w:rsidP="00523EC0">
      <w:pPr>
        <w:jc w:val="right"/>
        <w:rPr>
          <w:szCs w:val="26"/>
          <w:lang w:eastAsia="ru-RU"/>
        </w:rPr>
      </w:pPr>
      <w:r w:rsidRPr="00523EC0">
        <w:rPr>
          <w:szCs w:val="26"/>
          <w:lang w:eastAsia="ru-RU"/>
        </w:rPr>
        <w:t xml:space="preserve">Приложение </w:t>
      </w:r>
      <w:r>
        <w:rPr>
          <w:szCs w:val="26"/>
          <w:lang w:eastAsia="ru-RU"/>
        </w:rPr>
        <w:t>4</w:t>
      </w:r>
      <w:r w:rsidRPr="00523EC0">
        <w:rPr>
          <w:szCs w:val="26"/>
          <w:lang w:eastAsia="ru-RU"/>
        </w:rPr>
        <w:t xml:space="preserve"> к постановлению </w:t>
      </w:r>
    </w:p>
    <w:p w:rsidR="00523EC0" w:rsidRPr="00523EC0" w:rsidRDefault="00523EC0" w:rsidP="00523EC0">
      <w:pPr>
        <w:jc w:val="right"/>
        <w:rPr>
          <w:szCs w:val="26"/>
          <w:lang w:eastAsia="ru-RU"/>
        </w:rPr>
      </w:pPr>
      <w:r w:rsidRPr="00523EC0">
        <w:rPr>
          <w:szCs w:val="26"/>
          <w:lang w:eastAsia="ru-RU"/>
        </w:rPr>
        <w:t xml:space="preserve">Администрации </w:t>
      </w:r>
      <w:proofErr w:type="gramStart"/>
      <w:r w:rsidRPr="00523EC0">
        <w:rPr>
          <w:szCs w:val="26"/>
          <w:lang w:eastAsia="ru-RU"/>
        </w:rPr>
        <w:t>Гаврилов-Ямского</w:t>
      </w:r>
      <w:proofErr w:type="gramEnd"/>
    </w:p>
    <w:p w:rsidR="00523EC0" w:rsidRPr="00523EC0" w:rsidRDefault="00523EC0" w:rsidP="00523EC0">
      <w:pPr>
        <w:jc w:val="right"/>
        <w:rPr>
          <w:szCs w:val="26"/>
          <w:lang w:eastAsia="ru-RU"/>
        </w:rPr>
      </w:pPr>
      <w:r w:rsidRPr="00523EC0">
        <w:rPr>
          <w:szCs w:val="26"/>
          <w:lang w:eastAsia="ru-RU"/>
        </w:rPr>
        <w:t>муниципального района</w:t>
      </w:r>
    </w:p>
    <w:p w:rsidR="00523EC0" w:rsidRPr="00523EC0" w:rsidRDefault="00523EC0" w:rsidP="00523EC0">
      <w:pPr>
        <w:jc w:val="right"/>
        <w:rPr>
          <w:szCs w:val="26"/>
          <w:lang w:eastAsia="ru-RU"/>
        </w:rPr>
      </w:pPr>
      <w:r w:rsidRPr="00523EC0">
        <w:rPr>
          <w:szCs w:val="26"/>
          <w:lang w:eastAsia="ru-RU"/>
        </w:rPr>
        <w:t xml:space="preserve">от 30.05.2025 № 435 </w:t>
      </w:r>
    </w:p>
    <w:p w:rsidR="007213CC" w:rsidRPr="00795DD1" w:rsidRDefault="007213CC" w:rsidP="007213CC">
      <w:pPr>
        <w:ind w:firstLine="708"/>
        <w:jc w:val="right"/>
        <w:rPr>
          <w:sz w:val="24"/>
          <w:szCs w:val="24"/>
          <w:lang w:eastAsia="ru-RU"/>
        </w:rPr>
      </w:pPr>
      <w:r>
        <w:rPr>
          <w:sz w:val="24"/>
          <w:szCs w:val="24"/>
          <w:lang w:eastAsia="ru-RU"/>
        </w:rPr>
        <w:t xml:space="preserve">  </w:t>
      </w: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center"/>
        <w:rPr>
          <w:b/>
          <w:sz w:val="28"/>
          <w:szCs w:val="28"/>
          <w:lang w:eastAsia="ru-RU"/>
        </w:rPr>
      </w:pPr>
      <w:r w:rsidRPr="00795DD1">
        <w:rPr>
          <w:b/>
          <w:sz w:val="28"/>
          <w:szCs w:val="28"/>
          <w:lang w:eastAsia="ru-RU"/>
        </w:rPr>
        <w:t xml:space="preserve">График проведения проверки готовности к отопительному сезону </w:t>
      </w:r>
    </w:p>
    <w:p w:rsidR="004667D3" w:rsidRDefault="008F71C3" w:rsidP="00795DD1">
      <w:pPr>
        <w:tabs>
          <w:tab w:val="left" w:pos="8600"/>
        </w:tabs>
        <w:jc w:val="center"/>
        <w:rPr>
          <w:b/>
          <w:sz w:val="28"/>
          <w:szCs w:val="28"/>
          <w:lang w:eastAsia="ru-RU"/>
        </w:rPr>
      </w:pPr>
      <w:r w:rsidRPr="008F71C3">
        <w:rPr>
          <w:b/>
          <w:sz w:val="28"/>
          <w:szCs w:val="28"/>
          <w:lang w:eastAsia="ru-RU"/>
        </w:rPr>
        <w:t>20</w:t>
      </w:r>
      <w:r w:rsidR="00752537">
        <w:rPr>
          <w:b/>
          <w:sz w:val="28"/>
          <w:szCs w:val="28"/>
          <w:lang w:eastAsia="ru-RU"/>
        </w:rPr>
        <w:t>2</w:t>
      </w:r>
      <w:r w:rsidR="00D60D81">
        <w:rPr>
          <w:b/>
          <w:sz w:val="28"/>
          <w:szCs w:val="28"/>
          <w:lang w:eastAsia="ru-RU"/>
        </w:rPr>
        <w:t>5</w:t>
      </w:r>
      <w:r w:rsidRPr="008F71C3">
        <w:rPr>
          <w:b/>
          <w:sz w:val="28"/>
          <w:szCs w:val="28"/>
          <w:lang w:eastAsia="ru-RU"/>
        </w:rPr>
        <w:t>-20</w:t>
      </w:r>
      <w:r w:rsidR="00752537">
        <w:rPr>
          <w:b/>
          <w:sz w:val="28"/>
          <w:szCs w:val="28"/>
          <w:lang w:eastAsia="ru-RU"/>
        </w:rPr>
        <w:t>2</w:t>
      </w:r>
      <w:r w:rsidR="00D60D81">
        <w:rPr>
          <w:b/>
          <w:sz w:val="28"/>
          <w:szCs w:val="28"/>
          <w:lang w:eastAsia="ru-RU"/>
        </w:rPr>
        <w:t>6</w:t>
      </w:r>
      <w:r>
        <w:rPr>
          <w:b/>
          <w:sz w:val="28"/>
          <w:szCs w:val="28"/>
          <w:lang w:eastAsia="ru-RU"/>
        </w:rPr>
        <w:t xml:space="preserve"> </w:t>
      </w:r>
      <w:r w:rsidR="00795DD1" w:rsidRPr="00795DD1">
        <w:rPr>
          <w:b/>
          <w:sz w:val="28"/>
          <w:szCs w:val="28"/>
          <w:lang w:eastAsia="ru-RU"/>
        </w:rPr>
        <w:t xml:space="preserve">годов теплоснабжающих, теплосетевых организаций и </w:t>
      </w:r>
    </w:p>
    <w:p w:rsidR="004667D3" w:rsidRDefault="00795DD1" w:rsidP="00795DD1">
      <w:pPr>
        <w:tabs>
          <w:tab w:val="left" w:pos="8600"/>
        </w:tabs>
        <w:jc w:val="center"/>
        <w:rPr>
          <w:b/>
          <w:sz w:val="28"/>
          <w:szCs w:val="28"/>
          <w:lang w:eastAsia="ru-RU"/>
        </w:rPr>
      </w:pPr>
      <w:r w:rsidRPr="00795DD1">
        <w:rPr>
          <w:b/>
          <w:sz w:val="28"/>
          <w:szCs w:val="28"/>
          <w:lang w:eastAsia="ru-RU"/>
        </w:rPr>
        <w:t xml:space="preserve">потребителей тепловой энергии </w:t>
      </w:r>
      <w:r w:rsidR="003E5E8D" w:rsidRPr="003E5E8D">
        <w:rPr>
          <w:b/>
          <w:sz w:val="28"/>
          <w:szCs w:val="28"/>
          <w:lang w:eastAsia="ru-RU"/>
        </w:rPr>
        <w:t>в сельских населенных пунктах</w:t>
      </w:r>
    </w:p>
    <w:p w:rsidR="00795DD1" w:rsidRPr="00795DD1" w:rsidRDefault="004667D3" w:rsidP="00795DD1">
      <w:pPr>
        <w:tabs>
          <w:tab w:val="left" w:pos="8600"/>
        </w:tabs>
        <w:jc w:val="center"/>
        <w:rPr>
          <w:b/>
          <w:sz w:val="28"/>
          <w:szCs w:val="28"/>
          <w:lang w:eastAsia="ru-RU"/>
        </w:rPr>
      </w:pPr>
      <w:r>
        <w:rPr>
          <w:b/>
          <w:sz w:val="28"/>
          <w:szCs w:val="28"/>
          <w:lang w:eastAsia="ru-RU"/>
        </w:rPr>
        <w:t>Гаврил</w:t>
      </w:r>
      <w:r w:rsidR="003E5E8D">
        <w:rPr>
          <w:b/>
          <w:sz w:val="28"/>
          <w:szCs w:val="28"/>
          <w:lang w:eastAsia="ru-RU"/>
        </w:rPr>
        <w:t>ов-Ямского муниципального округа</w:t>
      </w:r>
    </w:p>
    <w:p w:rsidR="00795DD1" w:rsidRPr="00795DD1" w:rsidRDefault="00795DD1" w:rsidP="00795DD1">
      <w:pPr>
        <w:tabs>
          <w:tab w:val="left" w:pos="8600"/>
        </w:tabs>
        <w:jc w:val="center"/>
        <w:rPr>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845"/>
        <w:gridCol w:w="1417"/>
        <w:gridCol w:w="2393"/>
        <w:gridCol w:w="2424"/>
      </w:tblGrid>
      <w:tr w:rsidR="00795DD1" w:rsidRPr="00795DD1" w:rsidTr="004667D3">
        <w:tc>
          <w:tcPr>
            <w:tcW w:w="816"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 xml:space="preserve">№ </w:t>
            </w:r>
            <w:proofErr w:type="gramStart"/>
            <w:r w:rsidRPr="00795DD1">
              <w:rPr>
                <w:sz w:val="24"/>
                <w:szCs w:val="24"/>
                <w:lang w:eastAsia="ru-RU"/>
              </w:rPr>
              <w:t>п</w:t>
            </w:r>
            <w:proofErr w:type="gramEnd"/>
            <w:r w:rsidRPr="00795DD1">
              <w:rPr>
                <w:sz w:val="24"/>
                <w:szCs w:val="24"/>
                <w:lang w:eastAsia="ru-RU"/>
              </w:rPr>
              <w:t>/п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Объекты, подлежащие проверке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Количество объектов, шт.</w:t>
            </w:r>
          </w:p>
        </w:tc>
        <w:tc>
          <w:tcPr>
            <w:tcW w:w="2605"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Сроки проведения проверки</w:t>
            </w:r>
          </w:p>
        </w:tc>
        <w:tc>
          <w:tcPr>
            <w:tcW w:w="2606"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Документы, пров</w:t>
            </w:r>
            <w:r w:rsidRPr="00795DD1">
              <w:rPr>
                <w:sz w:val="24"/>
                <w:szCs w:val="24"/>
                <w:lang w:eastAsia="ru-RU"/>
              </w:rPr>
              <w:t>е</w:t>
            </w:r>
            <w:r w:rsidRPr="00795DD1">
              <w:rPr>
                <w:sz w:val="24"/>
                <w:szCs w:val="24"/>
                <w:lang w:eastAsia="ru-RU"/>
              </w:rPr>
              <w:t>ряемые в ходе пр</w:t>
            </w:r>
            <w:r w:rsidRPr="00795DD1">
              <w:rPr>
                <w:sz w:val="24"/>
                <w:szCs w:val="24"/>
                <w:lang w:eastAsia="ru-RU"/>
              </w:rPr>
              <w:t>о</w:t>
            </w:r>
            <w:r w:rsidRPr="00795DD1">
              <w:rPr>
                <w:sz w:val="24"/>
                <w:szCs w:val="24"/>
                <w:lang w:eastAsia="ru-RU"/>
              </w:rPr>
              <w:t>ведения проверки</w:t>
            </w:r>
          </w:p>
        </w:tc>
      </w:tr>
      <w:tr w:rsidR="00795DD1" w:rsidRPr="00795DD1" w:rsidTr="004667D3">
        <w:tc>
          <w:tcPr>
            <w:tcW w:w="81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tabs>
                <w:tab w:val="left" w:pos="8600"/>
              </w:tabs>
              <w:jc w:val="center"/>
              <w:rPr>
                <w:sz w:val="24"/>
                <w:szCs w:val="24"/>
                <w:lang w:eastAsia="ru-RU"/>
              </w:rPr>
            </w:pPr>
            <w:r w:rsidRPr="00795DD1">
              <w:rPr>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tabs>
                <w:tab w:val="left" w:pos="8600"/>
              </w:tabs>
              <w:rPr>
                <w:sz w:val="24"/>
                <w:szCs w:val="24"/>
                <w:lang w:eastAsia="ru-RU"/>
              </w:rPr>
            </w:pPr>
            <w:r w:rsidRPr="00795DD1">
              <w:rPr>
                <w:sz w:val="24"/>
                <w:szCs w:val="24"/>
                <w:lang w:eastAsia="ru-RU"/>
              </w:rPr>
              <w:t xml:space="preserve">Теплоснабжающие, </w:t>
            </w:r>
            <w:proofErr w:type="spellStart"/>
            <w:r w:rsidRPr="00795DD1">
              <w:rPr>
                <w:sz w:val="24"/>
                <w:szCs w:val="24"/>
                <w:lang w:eastAsia="ru-RU"/>
              </w:rPr>
              <w:t>т</w:t>
            </w:r>
            <w:r w:rsidRPr="00795DD1">
              <w:rPr>
                <w:sz w:val="24"/>
                <w:szCs w:val="24"/>
                <w:lang w:eastAsia="ru-RU"/>
              </w:rPr>
              <w:t>е</w:t>
            </w:r>
            <w:r w:rsidRPr="00795DD1">
              <w:rPr>
                <w:sz w:val="24"/>
                <w:szCs w:val="24"/>
                <w:lang w:eastAsia="ru-RU"/>
              </w:rPr>
              <w:t>лосетевые</w:t>
            </w:r>
            <w:proofErr w:type="spellEnd"/>
            <w:r w:rsidRPr="00795DD1">
              <w:rPr>
                <w:sz w:val="24"/>
                <w:szCs w:val="24"/>
                <w:lang w:eastAsia="ru-RU"/>
              </w:rPr>
              <w:t xml:space="preserve">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795DD1" w:rsidRPr="00795DD1" w:rsidRDefault="00624AF3" w:rsidP="00795DD1">
            <w:pPr>
              <w:tabs>
                <w:tab w:val="left" w:pos="8600"/>
              </w:tabs>
              <w:jc w:val="center"/>
              <w:rPr>
                <w:sz w:val="24"/>
                <w:szCs w:val="24"/>
                <w:lang w:eastAsia="ru-RU"/>
              </w:rPr>
            </w:pPr>
            <w:r>
              <w:rPr>
                <w:sz w:val="24"/>
                <w:szCs w:val="24"/>
                <w:lang w:eastAsia="ru-RU"/>
              </w:rPr>
              <w:t>2</w:t>
            </w:r>
          </w:p>
        </w:tc>
        <w:tc>
          <w:tcPr>
            <w:tcW w:w="2605" w:type="dxa"/>
            <w:tcBorders>
              <w:top w:val="single" w:sz="4" w:space="0" w:color="auto"/>
              <w:left w:val="single" w:sz="4" w:space="0" w:color="auto"/>
              <w:bottom w:val="single" w:sz="4" w:space="0" w:color="auto"/>
              <w:right w:val="single" w:sz="4" w:space="0" w:color="auto"/>
            </w:tcBorders>
            <w:hideMark/>
          </w:tcPr>
          <w:p w:rsidR="00795DD1" w:rsidRPr="00795DD1" w:rsidRDefault="00812832" w:rsidP="00BD3F61">
            <w:pPr>
              <w:tabs>
                <w:tab w:val="left" w:pos="8600"/>
              </w:tabs>
              <w:jc w:val="center"/>
              <w:rPr>
                <w:sz w:val="24"/>
                <w:szCs w:val="24"/>
                <w:lang w:eastAsia="ru-RU"/>
              </w:rPr>
            </w:pPr>
            <w:r>
              <w:rPr>
                <w:sz w:val="24"/>
                <w:szCs w:val="24"/>
                <w:lang w:eastAsia="ru-RU"/>
              </w:rPr>
              <w:t xml:space="preserve">  </w:t>
            </w:r>
            <w:r w:rsidR="007B1A35">
              <w:rPr>
                <w:sz w:val="24"/>
                <w:szCs w:val="24"/>
                <w:lang w:eastAsia="ru-RU"/>
              </w:rPr>
              <w:t>1</w:t>
            </w:r>
            <w:r w:rsidR="005F6A4D">
              <w:rPr>
                <w:sz w:val="24"/>
                <w:szCs w:val="24"/>
                <w:lang w:eastAsia="ru-RU"/>
              </w:rPr>
              <w:t>6</w:t>
            </w:r>
            <w:r w:rsidR="00795DD1" w:rsidRPr="00795DD1">
              <w:rPr>
                <w:sz w:val="24"/>
                <w:szCs w:val="24"/>
                <w:lang w:eastAsia="ru-RU"/>
              </w:rPr>
              <w:t>.08.20</w:t>
            </w:r>
            <w:r w:rsidR="00752537">
              <w:rPr>
                <w:sz w:val="24"/>
                <w:szCs w:val="24"/>
                <w:lang w:eastAsia="ru-RU"/>
              </w:rPr>
              <w:t>2</w:t>
            </w:r>
            <w:r w:rsidR="00D60D81">
              <w:rPr>
                <w:sz w:val="24"/>
                <w:szCs w:val="24"/>
                <w:lang w:eastAsia="ru-RU"/>
              </w:rPr>
              <w:t>5</w:t>
            </w:r>
            <w:r w:rsidR="00795DD1" w:rsidRPr="00795DD1">
              <w:rPr>
                <w:sz w:val="24"/>
                <w:szCs w:val="24"/>
                <w:lang w:eastAsia="ru-RU"/>
              </w:rPr>
              <w:t xml:space="preserve"> г. – </w:t>
            </w:r>
            <w:r w:rsidR="007B1A35">
              <w:rPr>
                <w:sz w:val="24"/>
                <w:szCs w:val="24"/>
                <w:lang w:eastAsia="ru-RU"/>
              </w:rPr>
              <w:t>25.10</w:t>
            </w:r>
            <w:r w:rsidR="00795DD1" w:rsidRPr="00795DD1">
              <w:rPr>
                <w:sz w:val="24"/>
                <w:szCs w:val="24"/>
                <w:lang w:eastAsia="ru-RU"/>
              </w:rPr>
              <w:t>.20</w:t>
            </w:r>
            <w:r w:rsidR="00752537">
              <w:rPr>
                <w:sz w:val="24"/>
                <w:szCs w:val="24"/>
                <w:lang w:eastAsia="ru-RU"/>
              </w:rPr>
              <w:t>2</w:t>
            </w:r>
            <w:r w:rsidR="00D60D81">
              <w:rPr>
                <w:sz w:val="24"/>
                <w:szCs w:val="24"/>
                <w:lang w:eastAsia="ru-RU"/>
              </w:rPr>
              <w:t>5</w:t>
            </w:r>
            <w:r w:rsidR="00795DD1" w:rsidRPr="00795DD1">
              <w:rPr>
                <w:sz w:val="24"/>
                <w:szCs w:val="24"/>
                <w:lang w:eastAsia="ru-RU"/>
              </w:rPr>
              <w:t xml:space="preserve"> г.</w:t>
            </w:r>
          </w:p>
        </w:tc>
        <w:tc>
          <w:tcPr>
            <w:tcW w:w="260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D163F0">
            <w:pPr>
              <w:tabs>
                <w:tab w:val="left" w:pos="8600"/>
              </w:tabs>
              <w:jc w:val="center"/>
              <w:rPr>
                <w:sz w:val="24"/>
                <w:szCs w:val="24"/>
                <w:lang w:eastAsia="ru-RU"/>
              </w:rPr>
            </w:pPr>
            <w:r w:rsidRPr="00795DD1">
              <w:rPr>
                <w:sz w:val="24"/>
                <w:szCs w:val="24"/>
                <w:lang w:eastAsia="ru-RU"/>
              </w:rPr>
              <w:t xml:space="preserve">В соответствии с </w:t>
            </w:r>
            <w:r w:rsidR="00D163F0">
              <w:rPr>
                <w:sz w:val="24"/>
                <w:szCs w:val="24"/>
                <w:lang w:eastAsia="ru-RU"/>
              </w:rPr>
              <w:t xml:space="preserve">п. 9 </w:t>
            </w:r>
            <w:r w:rsidRPr="00795DD1">
              <w:rPr>
                <w:sz w:val="24"/>
                <w:szCs w:val="24"/>
                <w:lang w:eastAsia="ru-RU"/>
              </w:rPr>
              <w:t>глав</w:t>
            </w:r>
            <w:r w:rsidR="00D163F0">
              <w:rPr>
                <w:sz w:val="24"/>
                <w:szCs w:val="24"/>
                <w:lang w:eastAsia="ru-RU"/>
              </w:rPr>
              <w:t>ы</w:t>
            </w:r>
            <w:r w:rsidRPr="00795DD1">
              <w:rPr>
                <w:sz w:val="24"/>
                <w:szCs w:val="24"/>
                <w:lang w:eastAsia="ru-RU"/>
              </w:rPr>
              <w:t xml:space="preserve"> </w:t>
            </w:r>
            <w:r w:rsidRPr="00795DD1">
              <w:rPr>
                <w:sz w:val="24"/>
                <w:szCs w:val="24"/>
                <w:lang w:val="en-US" w:eastAsia="ru-RU"/>
              </w:rPr>
              <w:t>II</w:t>
            </w:r>
            <w:r w:rsidRPr="00795DD1">
              <w:rPr>
                <w:sz w:val="24"/>
                <w:szCs w:val="24"/>
                <w:lang w:eastAsia="ru-RU"/>
              </w:rPr>
              <w:t xml:space="preserve"> Правил</w:t>
            </w:r>
          </w:p>
        </w:tc>
      </w:tr>
      <w:tr w:rsidR="00795DD1" w:rsidRPr="00795DD1" w:rsidTr="004667D3">
        <w:tc>
          <w:tcPr>
            <w:tcW w:w="81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tabs>
                <w:tab w:val="left" w:pos="8600"/>
              </w:tabs>
              <w:jc w:val="center"/>
              <w:rPr>
                <w:sz w:val="24"/>
                <w:szCs w:val="24"/>
                <w:lang w:eastAsia="ru-RU"/>
              </w:rPr>
            </w:pPr>
            <w:r w:rsidRPr="00795DD1">
              <w:rPr>
                <w:sz w:val="24"/>
                <w:szCs w:val="24"/>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tabs>
                <w:tab w:val="left" w:pos="8600"/>
              </w:tabs>
              <w:rPr>
                <w:sz w:val="24"/>
                <w:szCs w:val="24"/>
                <w:lang w:eastAsia="ru-RU"/>
              </w:rPr>
            </w:pPr>
            <w:r w:rsidRPr="00795DD1">
              <w:rPr>
                <w:sz w:val="24"/>
                <w:szCs w:val="24"/>
                <w:lang w:eastAsia="ru-RU"/>
              </w:rPr>
              <w:t xml:space="preserve">Жилищный фонд </w:t>
            </w:r>
          </w:p>
        </w:tc>
        <w:tc>
          <w:tcPr>
            <w:tcW w:w="1417" w:type="dxa"/>
            <w:tcBorders>
              <w:top w:val="single" w:sz="4" w:space="0" w:color="auto"/>
              <w:left w:val="single" w:sz="4" w:space="0" w:color="auto"/>
              <w:bottom w:val="single" w:sz="4" w:space="0" w:color="auto"/>
              <w:right w:val="single" w:sz="4" w:space="0" w:color="auto"/>
            </w:tcBorders>
            <w:hideMark/>
          </w:tcPr>
          <w:p w:rsidR="00795DD1" w:rsidRPr="00795DD1" w:rsidRDefault="00264E2A" w:rsidP="00795DD1">
            <w:pPr>
              <w:tabs>
                <w:tab w:val="left" w:pos="8600"/>
              </w:tabs>
              <w:jc w:val="center"/>
              <w:rPr>
                <w:sz w:val="24"/>
                <w:szCs w:val="24"/>
                <w:lang w:eastAsia="ru-RU"/>
              </w:rPr>
            </w:pPr>
            <w:r>
              <w:rPr>
                <w:sz w:val="24"/>
                <w:szCs w:val="24"/>
                <w:lang w:eastAsia="ru-RU"/>
              </w:rPr>
              <w:t>25</w:t>
            </w:r>
          </w:p>
        </w:tc>
        <w:tc>
          <w:tcPr>
            <w:tcW w:w="2605" w:type="dxa"/>
            <w:tcBorders>
              <w:top w:val="single" w:sz="4" w:space="0" w:color="auto"/>
              <w:left w:val="single" w:sz="4" w:space="0" w:color="auto"/>
              <w:bottom w:val="single" w:sz="4" w:space="0" w:color="auto"/>
              <w:right w:val="single" w:sz="4" w:space="0" w:color="auto"/>
            </w:tcBorders>
            <w:hideMark/>
          </w:tcPr>
          <w:p w:rsidR="00795DD1" w:rsidRPr="00795DD1" w:rsidRDefault="00812832" w:rsidP="00BD3F61">
            <w:pPr>
              <w:tabs>
                <w:tab w:val="left" w:pos="8600"/>
              </w:tabs>
              <w:jc w:val="center"/>
              <w:rPr>
                <w:sz w:val="24"/>
                <w:szCs w:val="24"/>
                <w:lang w:eastAsia="ru-RU"/>
              </w:rPr>
            </w:pPr>
            <w:r>
              <w:rPr>
                <w:sz w:val="24"/>
                <w:szCs w:val="24"/>
                <w:lang w:eastAsia="ru-RU"/>
              </w:rPr>
              <w:t xml:space="preserve">    </w:t>
            </w:r>
            <w:r w:rsidR="007B1A35">
              <w:rPr>
                <w:sz w:val="24"/>
                <w:szCs w:val="24"/>
                <w:lang w:eastAsia="ru-RU"/>
              </w:rPr>
              <w:t>1</w:t>
            </w:r>
            <w:r w:rsidR="005F6A4D">
              <w:rPr>
                <w:sz w:val="24"/>
                <w:szCs w:val="24"/>
                <w:lang w:eastAsia="ru-RU"/>
              </w:rPr>
              <w:t>6</w:t>
            </w:r>
            <w:r w:rsidR="00795DD1" w:rsidRPr="00795DD1">
              <w:rPr>
                <w:sz w:val="24"/>
                <w:szCs w:val="24"/>
                <w:lang w:eastAsia="ru-RU"/>
              </w:rPr>
              <w:t>.08.20</w:t>
            </w:r>
            <w:r w:rsidR="00752537">
              <w:rPr>
                <w:sz w:val="24"/>
                <w:szCs w:val="24"/>
                <w:lang w:eastAsia="ru-RU"/>
              </w:rPr>
              <w:t>2</w:t>
            </w:r>
            <w:r w:rsidR="00D60D81">
              <w:rPr>
                <w:sz w:val="24"/>
                <w:szCs w:val="24"/>
                <w:lang w:eastAsia="ru-RU"/>
              </w:rPr>
              <w:t>5</w:t>
            </w:r>
            <w:r w:rsidR="00795DD1" w:rsidRPr="00795DD1">
              <w:rPr>
                <w:sz w:val="24"/>
                <w:szCs w:val="24"/>
                <w:lang w:eastAsia="ru-RU"/>
              </w:rPr>
              <w:t xml:space="preserve"> г. – </w:t>
            </w:r>
            <w:r w:rsidR="007B1A35">
              <w:rPr>
                <w:sz w:val="24"/>
                <w:szCs w:val="24"/>
                <w:lang w:eastAsia="ru-RU"/>
              </w:rPr>
              <w:t>10.09</w:t>
            </w:r>
            <w:r w:rsidR="00795DD1" w:rsidRPr="00795DD1">
              <w:rPr>
                <w:sz w:val="24"/>
                <w:szCs w:val="24"/>
                <w:lang w:eastAsia="ru-RU"/>
              </w:rPr>
              <w:t>.</w:t>
            </w:r>
            <w:r w:rsidR="005032FF">
              <w:rPr>
                <w:sz w:val="24"/>
                <w:szCs w:val="24"/>
                <w:lang w:eastAsia="ru-RU"/>
              </w:rPr>
              <w:t>202</w:t>
            </w:r>
            <w:r w:rsidR="00D60D81">
              <w:rPr>
                <w:sz w:val="24"/>
                <w:szCs w:val="24"/>
                <w:lang w:eastAsia="ru-RU"/>
              </w:rPr>
              <w:t>5</w:t>
            </w:r>
            <w:r w:rsidR="00795DD1" w:rsidRPr="00795DD1">
              <w:rPr>
                <w:sz w:val="24"/>
                <w:szCs w:val="24"/>
                <w:lang w:eastAsia="ru-RU"/>
              </w:rPr>
              <w:t xml:space="preserve"> г.</w:t>
            </w:r>
          </w:p>
        </w:tc>
        <w:tc>
          <w:tcPr>
            <w:tcW w:w="260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D163F0">
            <w:pPr>
              <w:tabs>
                <w:tab w:val="left" w:pos="8600"/>
              </w:tabs>
              <w:jc w:val="center"/>
              <w:rPr>
                <w:sz w:val="24"/>
                <w:szCs w:val="24"/>
                <w:lang w:eastAsia="ru-RU"/>
              </w:rPr>
            </w:pPr>
            <w:r w:rsidRPr="00795DD1">
              <w:rPr>
                <w:sz w:val="24"/>
                <w:szCs w:val="24"/>
                <w:lang w:eastAsia="ru-RU"/>
              </w:rPr>
              <w:t xml:space="preserve">В соответствии </w:t>
            </w:r>
            <w:r w:rsidR="00D163F0" w:rsidRPr="00D163F0">
              <w:rPr>
                <w:sz w:val="24"/>
                <w:szCs w:val="24"/>
                <w:lang w:eastAsia="ru-RU"/>
              </w:rPr>
              <w:t xml:space="preserve">с п. </w:t>
            </w:r>
            <w:r w:rsidR="00D163F0">
              <w:rPr>
                <w:sz w:val="24"/>
                <w:szCs w:val="24"/>
                <w:lang w:eastAsia="ru-RU"/>
              </w:rPr>
              <w:t>11</w:t>
            </w:r>
            <w:r w:rsidR="00D163F0" w:rsidRPr="00D163F0">
              <w:rPr>
                <w:sz w:val="24"/>
                <w:szCs w:val="24"/>
                <w:lang w:eastAsia="ru-RU"/>
              </w:rPr>
              <w:t xml:space="preserve"> главы </w:t>
            </w:r>
            <w:r w:rsidR="00D163F0" w:rsidRPr="00D163F0">
              <w:rPr>
                <w:sz w:val="24"/>
                <w:szCs w:val="24"/>
                <w:lang w:val="en-US" w:eastAsia="ru-RU"/>
              </w:rPr>
              <w:t>II</w:t>
            </w:r>
            <w:r w:rsidRPr="00795DD1">
              <w:rPr>
                <w:sz w:val="24"/>
                <w:szCs w:val="24"/>
                <w:lang w:eastAsia="ru-RU"/>
              </w:rPr>
              <w:t xml:space="preserve"> Правил</w:t>
            </w:r>
          </w:p>
        </w:tc>
      </w:tr>
      <w:tr w:rsidR="004667D3" w:rsidRPr="00795DD1" w:rsidTr="007B1A35">
        <w:tc>
          <w:tcPr>
            <w:tcW w:w="81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jc w:val="center"/>
              <w:rPr>
                <w:sz w:val="24"/>
                <w:szCs w:val="24"/>
                <w:lang w:eastAsia="ru-RU"/>
              </w:rPr>
            </w:pPr>
            <w:r w:rsidRPr="00795DD1">
              <w:rPr>
                <w:sz w:val="24"/>
                <w:szCs w:val="24"/>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rPr>
                <w:sz w:val="24"/>
                <w:szCs w:val="24"/>
                <w:lang w:eastAsia="ru-RU"/>
              </w:rPr>
            </w:pPr>
            <w:r w:rsidRPr="00795DD1">
              <w:rPr>
                <w:sz w:val="24"/>
                <w:szCs w:val="24"/>
                <w:lang w:eastAsia="ru-RU"/>
              </w:rPr>
              <w:t xml:space="preserve">Учреждения социальной  сферы: </w:t>
            </w:r>
          </w:p>
        </w:tc>
        <w:tc>
          <w:tcPr>
            <w:tcW w:w="1417" w:type="dxa"/>
            <w:tcBorders>
              <w:top w:val="single" w:sz="4" w:space="0" w:color="auto"/>
              <w:left w:val="single" w:sz="4" w:space="0" w:color="auto"/>
              <w:bottom w:val="single" w:sz="4" w:space="0" w:color="auto"/>
              <w:right w:val="single" w:sz="4" w:space="0" w:color="auto"/>
            </w:tcBorders>
            <w:hideMark/>
          </w:tcPr>
          <w:p w:rsidR="004667D3" w:rsidRPr="00795DD1" w:rsidRDefault="00645365" w:rsidP="00C46F55">
            <w:pPr>
              <w:tabs>
                <w:tab w:val="left" w:pos="8600"/>
              </w:tabs>
              <w:jc w:val="center"/>
              <w:rPr>
                <w:sz w:val="24"/>
                <w:szCs w:val="24"/>
                <w:lang w:eastAsia="ru-RU"/>
              </w:rPr>
            </w:pPr>
            <w:r>
              <w:rPr>
                <w:sz w:val="24"/>
                <w:szCs w:val="24"/>
                <w:lang w:eastAsia="ru-RU"/>
              </w:rPr>
              <w:t>8</w:t>
            </w:r>
          </w:p>
        </w:tc>
        <w:tc>
          <w:tcPr>
            <w:tcW w:w="2605" w:type="dxa"/>
            <w:vMerge w:val="restart"/>
            <w:tcBorders>
              <w:top w:val="single" w:sz="4" w:space="0" w:color="auto"/>
              <w:left w:val="single" w:sz="4" w:space="0" w:color="auto"/>
              <w:right w:val="single" w:sz="4" w:space="0" w:color="auto"/>
            </w:tcBorders>
            <w:vAlign w:val="center"/>
            <w:hideMark/>
          </w:tcPr>
          <w:p w:rsidR="004667D3" w:rsidRPr="00795DD1" w:rsidRDefault="00812832" w:rsidP="00BD3F61">
            <w:pPr>
              <w:tabs>
                <w:tab w:val="left" w:pos="8600"/>
              </w:tabs>
              <w:jc w:val="center"/>
              <w:rPr>
                <w:sz w:val="24"/>
                <w:szCs w:val="24"/>
                <w:lang w:eastAsia="ru-RU"/>
              </w:rPr>
            </w:pPr>
            <w:r>
              <w:rPr>
                <w:sz w:val="24"/>
                <w:szCs w:val="24"/>
                <w:lang w:eastAsia="ru-RU"/>
              </w:rPr>
              <w:t xml:space="preserve">   </w:t>
            </w:r>
            <w:r w:rsidR="007B1A35">
              <w:rPr>
                <w:sz w:val="24"/>
                <w:szCs w:val="24"/>
                <w:lang w:eastAsia="ru-RU"/>
              </w:rPr>
              <w:t>1</w:t>
            </w:r>
            <w:r w:rsidR="005F6A4D">
              <w:rPr>
                <w:sz w:val="24"/>
                <w:szCs w:val="24"/>
                <w:lang w:eastAsia="ru-RU"/>
              </w:rPr>
              <w:t>6</w:t>
            </w:r>
            <w:r w:rsidR="004667D3" w:rsidRPr="00795DD1">
              <w:rPr>
                <w:sz w:val="24"/>
                <w:szCs w:val="24"/>
                <w:lang w:eastAsia="ru-RU"/>
              </w:rPr>
              <w:t>.08.20</w:t>
            </w:r>
            <w:r w:rsidR="00752537">
              <w:rPr>
                <w:sz w:val="24"/>
                <w:szCs w:val="24"/>
                <w:lang w:eastAsia="ru-RU"/>
              </w:rPr>
              <w:t>2</w:t>
            </w:r>
            <w:r w:rsidR="00D60D81">
              <w:rPr>
                <w:sz w:val="24"/>
                <w:szCs w:val="24"/>
                <w:lang w:eastAsia="ru-RU"/>
              </w:rPr>
              <w:t>5</w:t>
            </w:r>
            <w:r w:rsidR="004667D3" w:rsidRPr="00795DD1">
              <w:rPr>
                <w:sz w:val="24"/>
                <w:szCs w:val="24"/>
                <w:lang w:eastAsia="ru-RU"/>
              </w:rPr>
              <w:t xml:space="preserve"> г. – </w:t>
            </w:r>
            <w:r w:rsidR="007B1A35">
              <w:rPr>
                <w:sz w:val="24"/>
                <w:szCs w:val="24"/>
                <w:lang w:eastAsia="ru-RU"/>
              </w:rPr>
              <w:t>10.09</w:t>
            </w:r>
            <w:r w:rsidR="004667D3" w:rsidRPr="00795DD1">
              <w:rPr>
                <w:sz w:val="24"/>
                <w:szCs w:val="24"/>
                <w:lang w:eastAsia="ru-RU"/>
              </w:rPr>
              <w:t>.20</w:t>
            </w:r>
            <w:r w:rsidR="00752537">
              <w:rPr>
                <w:sz w:val="24"/>
                <w:szCs w:val="24"/>
                <w:lang w:eastAsia="ru-RU"/>
              </w:rPr>
              <w:t>2</w:t>
            </w:r>
            <w:r w:rsidR="00D60D81">
              <w:rPr>
                <w:sz w:val="24"/>
                <w:szCs w:val="24"/>
                <w:lang w:eastAsia="ru-RU"/>
              </w:rPr>
              <w:t>5</w:t>
            </w:r>
            <w:r w:rsidR="004667D3" w:rsidRPr="00795DD1">
              <w:rPr>
                <w:sz w:val="24"/>
                <w:szCs w:val="24"/>
                <w:lang w:eastAsia="ru-RU"/>
              </w:rPr>
              <w:t xml:space="preserve"> г.</w:t>
            </w:r>
          </w:p>
        </w:tc>
        <w:tc>
          <w:tcPr>
            <w:tcW w:w="2606" w:type="dxa"/>
            <w:vMerge w:val="restart"/>
            <w:tcBorders>
              <w:top w:val="single" w:sz="4" w:space="0" w:color="auto"/>
              <w:left w:val="single" w:sz="4" w:space="0" w:color="auto"/>
              <w:right w:val="single" w:sz="4" w:space="0" w:color="auto"/>
            </w:tcBorders>
            <w:vAlign w:val="center"/>
            <w:hideMark/>
          </w:tcPr>
          <w:p w:rsidR="004667D3" w:rsidRPr="00795DD1" w:rsidRDefault="004667D3" w:rsidP="00D163F0">
            <w:pPr>
              <w:tabs>
                <w:tab w:val="left" w:pos="8600"/>
              </w:tabs>
              <w:jc w:val="center"/>
              <w:rPr>
                <w:sz w:val="24"/>
                <w:szCs w:val="24"/>
                <w:lang w:eastAsia="ru-RU"/>
              </w:rPr>
            </w:pPr>
            <w:r w:rsidRPr="00795DD1">
              <w:rPr>
                <w:sz w:val="24"/>
                <w:szCs w:val="24"/>
                <w:lang w:eastAsia="ru-RU"/>
              </w:rPr>
              <w:t xml:space="preserve">В соответствии </w:t>
            </w:r>
            <w:r w:rsidR="00D163F0" w:rsidRPr="00D163F0">
              <w:rPr>
                <w:sz w:val="24"/>
                <w:szCs w:val="24"/>
                <w:lang w:eastAsia="ru-RU"/>
              </w:rPr>
              <w:t xml:space="preserve">с п. </w:t>
            </w:r>
            <w:r w:rsidR="00D163F0">
              <w:rPr>
                <w:sz w:val="24"/>
                <w:szCs w:val="24"/>
                <w:lang w:eastAsia="ru-RU"/>
              </w:rPr>
              <w:t>11</w:t>
            </w:r>
            <w:r w:rsidR="00D163F0" w:rsidRPr="00D163F0">
              <w:rPr>
                <w:sz w:val="24"/>
                <w:szCs w:val="24"/>
                <w:lang w:eastAsia="ru-RU"/>
              </w:rPr>
              <w:t xml:space="preserve"> главы </w:t>
            </w:r>
            <w:r w:rsidR="00D163F0" w:rsidRPr="00D163F0">
              <w:rPr>
                <w:sz w:val="24"/>
                <w:szCs w:val="24"/>
                <w:lang w:val="en-US" w:eastAsia="ru-RU"/>
              </w:rPr>
              <w:t>II</w:t>
            </w:r>
            <w:r w:rsidRPr="00795DD1">
              <w:rPr>
                <w:sz w:val="24"/>
                <w:szCs w:val="24"/>
                <w:lang w:eastAsia="ru-RU"/>
              </w:rPr>
              <w:t xml:space="preserve"> Правил</w:t>
            </w:r>
          </w:p>
        </w:tc>
      </w:tr>
      <w:tr w:rsidR="004667D3" w:rsidRPr="00795DD1" w:rsidTr="007B1A35">
        <w:tc>
          <w:tcPr>
            <w:tcW w:w="81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jc w:val="center"/>
              <w:rPr>
                <w:sz w:val="24"/>
                <w:szCs w:val="24"/>
                <w:lang w:eastAsia="ru-RU"/>
              </w:rPr>
            </w:pPr>
            <w:r w:rsidRPr="00795DD1">
              <w:rPr>
                <w:sz w:val="24"/>
                <w:szCs w:val="24"/>
                <w:lang w:eastAsia="ru-RU"/>
              </w:rPr>
              <w:t>3.1.</w:t>
            </w:r>
          </w:p>
        </w:tc>
        <w:tc>
          <w:tcPr>
            <w:tcW w:w="297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rPr>
                <w:sz w:val="24"/>
                <w:szCs w:val="24"/>
                <w:lang w:eastAsia="ru-RU"/>
              </w:rPr>
            </w:pPr>
            <w:r w:rsidRPr="00795DD1">
              <w:rPr>
                <w:sz w:val="24"/>
                <w:szCs w:val="24"/>
                <w:lang w:eastAsia="ru-RU"/>
              </w:rPr>
              <w:t>в т.ч. дошкольные учр</w:t>
            </w:r>
            <w:r w:rsidRPr="00795DD1">
              <w:rPr>
                <w:sz w:val="24"/>
                <w:szCs w:val="24"/>
                <w:lang w:eastAsia="ru-RU"/>
              </w:rPr>
              <w:t>е</w:t>
            </w:r>
            <w:r w:rsidRPr="00795DD1">
              <w:rPr>
                <w:sz w:val="24"/>
                <w:szCs w:val="24"/>
                <w:lang w:eastAsia="ru-RU"/>
              </w:rPr>
              <w:t xml:space="preserve">ждения </w:t>
            </w:r>
          </w:p>
        </w:tc>
        <w:tc>
          <w:tcPr>
            <w:tcW w:w="1417" w:type="dxa"/>
            <w:tcBorders>
              <w:top w:val="single" w:sz="4" w:space="0" w:color="auto"/>
              <w:left w:val="single" w:sz="4" w:space="0" w:color="auto"/>
              <w:bottom w:val="single" w:sz="4" w:space="0" w:color="auto"/>
              <w:right w:val="single" w:sz="4" w:space="0" w:color="auto"/>
            </w:tcBorders>
            <w:hideMark/>
          </w:tcPr>
          <w:p w:rsidR="004667D3" w:rsidRPr="00795DD1" w:rsidRDefault="005F6A4D" w:rsidP="00795DD1">
            <w:pPr>
              <w:tabs>
                <w:tab w:val="left" w:pos="8600"/>
              </w:tabs>
              <w:jc w:val="center"/>
              <w:rPr>
                <w:sz w:val="24"/>
                <w:szCs w:val="24"/>
                <w:lang w:eastAsia="ru-RU"/>
              </w:rPr>
            </w:pPr>
            <w:r>
              <w:rPr>
                <w:sz w:val="24"/>
                <w:szCs w:val="24"/>
                <w:lang w:eastAsia="ru-RU"/>
              </w:rPr>
              <w:t>3</w:t>
            </w: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r>
      <w:tr w:rsidR="004667D3" w:rsidRPr="00795DD1" w:rsidTr="007B1A35">
        <w:tc>
          <w:tcPr>
            <w:tcW w:w="81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jc w:val="center"/>
              <w:rPr>
                <w:sz w:val="24"/>
                <w:szCs w:val="24"/>
                <w:lang w:eastAsia="ru-RU"/>
              </w:rPr>
            </w:pPr>
            <w:r w:rsidRPr="00795DD1">
              <w:rPr>
                <w:sz w:val="24"/>
                <w:szCs w:val="24"/>
                <w:lang w:eastAsia="ru-RU"/>
              </w:rPr>
              <w:t>3.2.</w:t>
            </w:r>
          </w:p>
        </w:tc>
        <w:tc>
          <w:tcPr>
            <w:tcW w:w="297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rPr>
                <w:sz w:val="24"/>
                <w:szCs w:val="24"/>
                <w:lang w:eastAsia="ru-RU"/>
              </w:rPr>
            </w:pPr>
            <w:r w:rsidRPr="00795DD1">
              <w:rPr>
                <w:sz w:val="24"/>
                <w:szCs w:val="24"/>
                <w:lang w:eastAsia="ru-RU"/>
              </w:rPr>
              <w:t>образовательные учр</w:t>
            </w:r>
            <w:r w:rsidRPr="00795DD1">
              <w:rPr>
                <w:sz w:val="24"/>
                <w:szCs w:val="24"/>
                <w:lang w:eastAsia="ru-RU"/>
              </w:rPr>
              <w:t>е</w:t>
            </w:r>
            <w:r w:rsidRPr="00795DD1">
              <w:rPr>
                <w:sz w:val="24"/>
                <w:szCs w:val="24"/>
                <w:lang w:eastAsia="ru-RU"/>
              </w:rPr>
              <w:t>ждения</w:t>
            </w:r>
          </w:p>
        </w:tc>
        <w:tc>
          <w:tcPr>
            <w:tcW w:w="1417" w:type="dxa"/>
            <w:tcBorders>
              <w:top w:val="single" w:sz="4" w:space="0" w:color="auto"/>
              <w:left w:val="single" w:sz="4" w:space="0" w:color="auto"/>
              <w:bottom w:val="single" w:sz="4" w:space="0" w:color="auto"/>
              <w:right w:val="single" w:sz="4" w:space="0" w:color="auto"/>
            </w:tcBorders>
            <w:hideMark/>
          </w:tcPr>
          <w:p w:rsidR="004667D3" w:rsidRPr="00795DD1" w:rsidRDefault="006E4ED5" w:rsidP="00795DD1">
            <w:pPr>
              <w:tabs>
                <w:tab w:val="left" w:pos="8600"/>
              </w:tabs>
              <w:jc w:val="center"/>
              <w:rPr>
                <w:sz w:val="24"/>
                <w:szCs w:val="24"/>
                <w:lang w:eastAsia="ru-RU"/>
              </w:rPr>
            </w:pPr>
            <w:r>
              <w:rPr>
                <w:sz w:val="24"/>
                <w:szCs w:val="24"/>
                <w:lang w:eastAsia="ru-RU"/>
              </w:rPr>
              <w:t>3</w:t>
            </w: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r>
      <w:tr w:rsidR="004667D3" w:rsidRPr="00795DD1" w:rsidTr="007B1A35">
        <w:tc>
          <w:tcPr>
            <w:tcW w:w="81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jc w:val="center"/>
              <w:rPr>
                <w:sz w:val="24"/>
                <w:szCs w:val="24"/>
                <w:lang w:eastAsia="ru-RU"/>
              </w:rPr>
            </w:pPr>
            <w:r w:rsidRPr="00795DD1">
              <w:rPr>
                <w:sz w:val="24"/>
                <w:szCs w:val="24"/>
                <w:lang w:eastAsia="ru-RU"/>
              </w:rPr>
              <w:t>3.3.</w:t>
            </w:r>
          </w:p>
        </w:tc>
        <w:tc>
          <w:tcPr>
            <w:tcW w:w="297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4667D3">
            <w:pPr>
              <w:tabs>
                <w:tab w:val="left" w:pos="8600"/>
              </w:tabs>
              <w:rPr>
                <w:sz w:val="24"/>
                <w:szCs w:val="24"/>
                <w:lang w:eastAsia="ru-RU"/>
              </w:rPr>
            </w:pPr>
            <w:r w:rsidRPr="00795DD1">
              <w:rPr>
                <w:sz w:val="24"/>
                <w:szCs w:val="24"/>
                <w:lang w:eastAsia="ru-RU"/>
              </w:rPr>
              <w:t xml:space="preserve">учреждения </w:t>
            </w:r>
            <w:r>
              <w:rPr>
                <w:sz w:val="24"/>
                <w:szCs w:val="24"/>
                <w:lang w:eastAsia="ru-RU"/>
              </w:rPr>
              <w:t>культуры</w:t>
            </w:r>
          </w:p>
        </w:tc>
        <w:tc>
          <w:tcPr>
            <w:tcW w:w="1417" w:type="dxa"/>
            <w:tcBorders>
              <w:top w:val="single" w:sz="4" w:space="0" w:color="auto"/>
              <w:left w:val="single" w:sz="4" w:space="0" w:color="auto"/>
              <w:bottom w:val="single" w:sz="4" w:space="0" w:color="auto"/>
              <w:right w:val="single" w:sz="4" w:space="0" w:color="auto"/>
            </w:tcBorders>
            <w:hideMark/>
          </w:tcPr>
          <w:p w:rsidR="004667D3" w:rsidRPr="00795DD1" w:rsidRDefault="00645365" w:rsidP="00795DD1">
            <w:pPr>
              <w:tabs>
                <w:tab w:val="left" w:pos="8600"/>
              </w:tabs>
              <w:jc w:val="center"/>
              <w:rPr>
                <w:sz w:val="24"/>
                <w:szCs w:val="24"/>
                <w:lang w:eastAsia="ru-RU"/>
              </w:rPr>
            </w:pPr>
            <w:r>
              <w:rPr>
                <w:sz w:val="24"/>
                <w:szCs w:val="24"/>
                <w:lang w:eastAsia="ru-RU"/>
              </w:rPr>
              <w:t>2</w:t>
            </w: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r>
      <w:tr w:rsidR="007B5442" w:rsidRPr="00795DD1" w:rsidTr="007B1A35">
        <w:tc>
          <w:tcPr>
            <w:tcW w:w="816" w:type="dxa"/>
            <w:tcBorders>
              <w:top w:val="single" w:sz="4" w:space="0" w:color="auto"/>
              <w:left w:val="single" w:sz="4" w:space="0" w:color="auto"/>
              <w:bottom w:val="single" w:sz="4" w:space="0" w:color="auto"/>
              <w:right w:val="single" w:sz="4" w:space="0" w:color="auto"/>
            </w:tcBorders>
            <w:hideMark/>
          </w:tcPr>
          <w:p w:rsidR="007B5442" w:rsidRPr="00795DD1" w:rsidRDefault="007B5442" w:rsidP="007B5442">
            <w:pPr>
              <w:tabs>
                <w:tab w:val="left" w:pos="8600"/>
              </w:tabs>
              <w:rPr>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7B5442" w:rsidRPr="00795DD1" w:rsidRDefault="007B5442" w:rsidP="004667D3">
            <w:pPr>
              <w:tabs>
                <w:tab w:val="left" w:pos="8600"/>
              </w:tabs>
              <w:rPr>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B5442" w:rsidRDefault="007B5442" w:rsidP="00795DD1">
            <w:pPr>
              <w:tabs>
                <w:tab w:val="left" w:pos="8600"/>
              </w:tabs>
              <w:jc w:val="center"/>
              <w:rPr>
                <w:sz w:val="24"/>
                <w:szCs w:val="24"/>
                <w:lang w:eastAsia="ru-RU"/>
              </w:rPr>
            </w:pPr>
          </w:p>
        </w:tc>
        <w:tc>
          <w:tcPr>
            <w:tcW w:w="0" w:type="auto"/>
            <w:tcBorders>
              <w:left w:val="single" w:sz="4" w:space="0" w:color="auto"/>
              <w:right w:val="single" w:sz="4" w:space="0" w:color="auto"/>
            </w:tcBorders>
            <w:vAlign w:val="center"/>
            <w:hideMark/>
          </w:tcPr>
          <w:p w:rsidR="007B5442" w:rsidRPr="00795DD1" w:rsidRDefault="007B5442" w:rsidP="00795DD1">
            <w:pPr>
              <w:rPr>
                <w:sz w:val="24"/>
                <w:szCs w:val="24"/>
                <w:lang w:eastAsia="ru-RU"/>
              </w:rPr>
            </w:pPr>
          </w:p>
        </w:tc>
        <w:tc>
          <w:tcPr>
            <w:tcW w:w="0" w:type="auto"/>
            <w:tcBorders>
              <w:left w:val="single" w:sz="4" w:space="0" w:color="auto"/>
              <w:right w:val="single" w:sz="4" w:space="0" w:color="auto"/>
            </w:tcBorders>
            <w:vAlign w:val="center"/>
            <w:hideMark/>
          </w:tcPr>
          <w:p w:rsidR="007B5442" w:rsidRPr="00795DD1" w:rsidRDefault="007B5442" w:rsidP="00795DD1">
            <w:pPr>
              <w:rPr>
                <w:sz w:val="24"/>
                <w:szCs w:val="24"/>
                <w:lang w:eastAsia="ru-RU"/>
              </w:rPr>
            </w:pPr>
          </w:p>
        </w:tc>
      </w:tr>
    </w:tbl>
    <w:p w:rsidR="00795DD1" w:rsidRPr="00795DD1" w:rsidRDefault="00795DD1" w:rsidP="00795DD1">
      <w:pPr>
        <w:tabs>
          <w:tab w:val="left" w:pos="8600"/>
        </w:tabs>
        <w:rPr>
          <w:sz w:val="28"/>
          <w:szCs w:val="28"/>
          <w:lang w:eastAsia="ru-RU"/>
        </w:rPr>
      </w:pPr>
    </w:p>
    <w:p w:rsidR="00795DD1" w:rsidRPr="00795DD1" w:rsidRDefault="00795DD1" w:rsidP="00795DD1">
      <w:pPr>
        <w:jc w:val="both"/>
        <w:rPr>
          <w:sz w:val="28"/>
          <w:szCs w:val="28"/>
          <w:lang w:eastAsia="ru-RU"/>
        </w:rPr>
      </w:pPr>
    </w:p>
    <w:p w:rsidR="007B5442" w:rsidRDefault="007B5442" w:rsidP="007963C0">
      <w:pPr>
        <w:rPr>
          <w:sz w:val="28"/>
          <w:szCs w:val="28"/>
        </w:rPr>
      </w:pPr>
    </w:p>
    <w:p w:rsidR="007B5442" w:rsidRDefault="007B5442" w:rsidP="007963C0">
      <w:pPr>
        <w:rPr>
          <w:sz w:val="28"/>
          <w:szCs w:val="28"/>
        </w:rPr>
      </w:pPr>
    </w:p>
    <w:p w:rsidR="007D5100" w:rsidRDefault="007D5100" w:rsidP="007B5442">
      <w:pPr>
        <w:jc w:val="right"/>
        <w:rPr>
          <w:sz w:val="28"/>
          <w:szCs w:val="28"/>
        </w:rPr>
        <w:sectPr w:rsidR="007D5100" w:rsidSect="00523EC0">
          <w:footnotePr>
            <w:pos w:val="beneathText"/>
          </w:footnotePr>
          <w:pgSz w:w="11905" w:h="16837"/>
          <w:pgMar w:top="567" w:right="567" w:bottom="425" w:left="1701" w:header="720" w:footer="720" w:gutter="0"/>
          <w:cols w:space="720"/>
          <w:docGrid w:linePitch="360"/>
        </w:sectPr>
      </w:pPr>
    </w:p>
    <w:tbl>
      <w:tblPr>
        <w:tblpPr w:leftFromText="180" w:rightFromText="180" w:vertAnchor="text" w:horzAnchor="margin" w:tblpY="-749"/>
        <w:tblW w:w="16018" w:type="dxa"/>
        <w:tblLayout w:type="fixed"/>
        <w:tblLook w:val="04A0" w:firstRow="1" w:lastRow="0" w:firstColumn="1" w:lastColumn="0" w:noHBand="0" w:noVBand="1"/>
      </w:tblPr>
      <w:tblGrid>
        <w:gridCol w:w="11207"/>
        <w:gridCol w:w="1470"/>
        <w:gridCol w:w="1418"/>
        <w:gridCol w:w="1923"/>
      </w:tblGrid>
      <w:tr w:rsidR="006F3ACF" w:rsidRPr="003252DA" w:rsidTr="006F3ACF">
        <w:trPr>
          <w:trHeight w:val="348"/>
        </w:trPr>
        <w:tc>
          <w:tcPr>
            <w:tcW w:w="16018" w:type="dxa"/>
            <w:gridSpan w:val="4"/>
            <w:tcBorders>
              <w:top w:val="nil"/>
              <w:left w:val="nil"/>
              <w:bottom w:val="nil"/>
              <w:right w:val="nil"/>
            </w:tcBorders>
            <w:shd w:val="clear" w:color="000000" w:fill="FFFFFF"/>
            <w:noWrap/>
            <w:vAlign w:val="center"/>
            <w:hideMark/>
          </w:tcPr>
          <w:p w:rsidR="006F3ACF" w:rsidRPr="00D60D81" w:rsidRDefault="006F3ACF" w:rsidP="006F3ACF">
            <w:pPr>
              <w:jc w:val="center"/>
              <w:rPr>
                <w:b/>
                <w:bCs/>
                <w:color w:val="272727"/>
                <w:sz w:val="28"/>
                <w:szCs w:val="28"/>
                <w:lang w:eastAsia="ru-RU"/>
              </w:rPr>
            </w:pPr>
          </w:p>
          <w:p w:rsidR="00523EC0" w:rsidRDefault="00523EC0" w:rsidP="00523EC0">
            <w:pPr>
              <w:jc w:val="right"/>
              <w:rPr>
                <w:szCs w:val="26"/>
                <w:lang w:eastAsia="ru-RU"/>
              </w:rPr>
            </w:pPr>
          </w:p>
          <w:p w:rsidR="00523EC0" w:rsidRDefault="00523EC0" w:rsidP="00523EC0">
            <w:pPr>
              <w:jc w:val="right"/>
              <w:rPr>
                <w:szCs w:val="26"/>
                <w:lang w:eastAsia="ru-RU"/>
              </w:rPr>
            </w:pPr>
          </w:p>
          <w:p w:rsidR="00523EC0" w:rsidRDefault="00523EC0" w:rsidP="00523EC0">
            <w:pPr>
              <w:jc w:val="right"/>
              <w:rPr>
                <w:szCs w:val="26"/>
                <w:lang w:eastAsia="ru-RU"/>
              </w:rPr>
            </w:pPr>
          </w:p>
          <w:p w:rsidR="00523EC0" w:rsidRPr="00523EC0" w:rsidRDefault="00523EC0" w:rsidP="00523EC0">
            <w:pPr>
              <w:jc w:val="right"/>
              <w:rPr>
                <w:szCs w:val="26"/>
                <w:lang w:eastAsia="ru-RU"/>
              </w:rPr>
            </w:pPr>
            <w:r w:rsidRPr="00523EC0">
              <w:rPr>
                <w:szCs w:val="26"/>
                <w:lang w:eastAsia="ru-RU"/>
              </w:rPr>
              <w:t xml:space="preserve">Приложение </w:t>
            </w:r>
            <w:r>
              <w:rPr>
                <w:szCs w:val="26"/>
                <w:lang w:eastAsia="ru-RU"/>
              </w:rPr>
              <w:t>5</w:t>
            </w:r>
            <w:r w:rsidRPr="00523EC0">
              <w:rPr>
                <w:szCs w:val="26"/>
                <w:lang w:eastAsia="ru-RU"/>
              </w:rPr>
              <w:t xml:space="preserve"> к постановлению </w:t>
            </w:r>
          </w:p>
          <w:p w:rsidR="00523EC0" w:rsidRPr="00523EC0" w:rsidRDefault="00523EC0" w:rsidP="00523EC0">
            <w:pPr>
              <w:jc w:val="right"/>
              <w:rPr>
                <w:szCs w:val="26"/>
                <w:lang w:eastAsia="ru-RU"/>
              </w:rPr>
            </w:pPr>
            <w:r w:rsidRPr="00523EC0">
              <w:rPr>
                <w:szCs w:val="26"/>
                <w:lang w:eastAsia="ru-RU"/>
              </w:rPr>
              <w:t xml:space="preserve">Администрации </w:t>
            </w:r>
            <w:proofErr w:type="gramStart"/>
            <w:r w:rsidRPr="00523EC0">
              <w:rPr>
                <w:szCs w:val="26"/>
                <w:lang w:eastAsia="ru-RU"/>
              </w:rPr>
              <w:t>Гаврилов-Ямского</w:t>
            </w:r>
            <w:proofErr w:type="gramEnd"/>
          </w:p>
          <w:p w:rsidR="00523EC0" w:rsidRPr="00523EC0" w:rsidRDefault="00523EC0" w:rsidP="00523EC0">
            <w:pPr>
              <w:jc w:val="right"/>
              <w:rPr>
                <w:szCs w:val="26"/>
                <w:lang w:eastAsia="ru-RU"/>
              </w:rPr>
            </w:pPr>
            <w:r w:rsidRPr="00523EC0">
              <w:rPr>
                <w:szCs w:val="26"/>
                <w:lang w:eastAsia="ru-RU"/>
              </w:rPr>
              <w:t>муниципального района</w:t>
            </w:r>
          </w:p>
          <w:p w:rsidR="00523EC0" w:rsidRPr="00523EC0" w:rsidRDefault="00523EC0" w:rsidP="00523EC0">
            <w:pPr>
              <w:jc w:val="right"/>
              <w:rPr>
                <w:szCs w:val="26"/>
                <w:lang w:eastAsia="ru-RU"/>
              </w:rPr>
            </w:pPr>
            <w:r w:rsidRPr="00523EC0">
              <w:rPr>
                <w:szCs w:val="26"/>
                <w:lang w:eastAsia="ru-RU"/>
              </w:rPr>
              <w:t xml:space="preserve">от 30.05.2025 № 435 </w:t>
            </w:r>
          </w:p>
          <w:p w:rsidR="006F3ACF" w:rsidRPr="006F3ACF" w:rsidRDefault="006F3ACF" w:rsidP="006F3ACF">
            <w:pPr>
              <w:jc w:val="center"/>
              <w:rPr>
                <w:b/>
                <w:bCs/>
                <w:color w:val="272727"/>
                <w:sz w:val="28"/>
                <w:szCs w:val="28"/>
                <w:lang w:eastAsia="ru-RU"/>
              </w:rPr>
            </w:pPr>
          </w:p>
          <w:p w:rsidR="006F3ACF" w:rsidRPr="003252DA" w:rsidRDefault="006F3ACF" w:rsidP="006F3ACF">
            <w:pPr>
              <w:rPr>
                <w:b/>
                <w:bCs/>
                <w:color w:val="272727"/>
                <w:sz w:val="28"/>
                <w:szCs w:val="28"/>
                <w:lang w:eastAsia="ru-RU"/>
              </w:rPr>
            </w:pPr>
            <w:r>
              <w:rPr>
                <w:b/>
                <w:bCs/>
                <w:color w:val="272727"/>
                <w:sz w:val="28"/>
                <w:szCs w:val="28"/>
                <w:lang w:val="en-US" w:eastAsia="ru-RU"/>
              </w:rPr>
              <w:t xml:space="preserve">                                                                                             </w:t>
            </w:r>
            <w:r w:rsidRPr="003252DA">
              <w:rPr>
                <w:b/>
                <w:bCs/>
                <w:color w:val="272727"/>
                <w:sz w:val="28"/>
                <w:szCs w:val="28"/>
                <w:lang w:eastAsia="ru-RU"/>
              </w:rPr>
              <w:t>План мероприятий</w:t>
            </w:r>
          </w:p>
        </w:tc>
      </w:tr>
      <w:tr w:rsidR="006F3ACF" w:rsidRPr="003252DA" w:rsidTr="006F3ACF">
        <w:trPr>
          <w:trHeight w:val="312"/>
        </w:trPr>
        <w:tc>
          <w:tcPr>
            <w:tcW w:w="16018" w:type="dxa"/>
            <w:gridSpan w:val="4"/>
            <w:tcBorders>
              <w:top w:val="nil"/>
              <w:left w:val="nil"/>
              <w:bottom w:val="nil"/>
              <w:right w:val="nil"/>
            </w:tcBorders>
            <w:shd w:val="clear" w:color="000000" w:fill="FFFFFF"/>
            <w:noWrap/>
            <w:vAlign w:val="center"/>
            <w:hideMark/>
          </w:tcPr>
          <w:p w:rsidR="006F3ACF" w:rsidRPr="003252DA" w:rsidRDefault="006F3ACF" w:rsidP="006F3ACF">
            <w:pPr>
              <w:jc w:val="center"/>
              <w:rPr>
                <w:b/>
                <w:bCs/>
                <w:color w:val="272727"/>
                <w:sz w:val="24"/>
                <w:szCs w:val="24"/>
                <w:lang w:eastAsia="ru-RU"/>
              </w:rPr>
            </w:pPr>
            <w:r w:rsidRPr="003252DA">
              <w:rPr>
                <w:b/>
                <w:bCs/>
                <w:color w:val="272727"/>
                <w:sz w:val="24"/>
                <w:szCs w:val="24"/>
                <w:lang w:eastAsia="ru-RU"/>
              </w:rPr>
              <w:t xml:space="preserve">по подготовке к </w:t>
            </w:r>
            <w:r w:rsidR="00D60D81">
              <w:rPr>
                <w:b/>
                <w:bCs/>
                <w:color w:val="272727"/>
                <w:sz w:val="24"/>
                <w:szCs w:val="24"/>
                <w:lang w:eastAsia="ru-RU"/>
              </w:rPr>
              <w:t>осенне-зимнему периоду 2025/ 2026</w:t>
            </w:r>
            <w:r w:rsidRPr="003252DA">
              <w:rPr>
                <w:b/>
                <w:bCs/>
                <w:color w:val="272727"/>
                <w:sz w:val="24"/>
                <w:szCs w:val="24"/>
                <w:lang w:eastAsia="ru-RU"/>
              </w:rPr>
              <w:t xml:space="preserve"> годов объектов коммунального назначения, инженерной инфраструктуры, объектов соц</w:t>
            </w:r>
            <w:r w:rsidRPr="003252DA">
              <w:rPr>
                <w:b/>
                <w:bCs/>
                <w:color w:val="272727"/>
                <w:sz w:val="24"/>
                <w:szCs w:val="24"/>
                <w:lang w:eastAsia="ru-RU"/>
              </w:rPr>
              <w:t>и</w:t>
            </w:r>
            <w:r w:rsidRPr="003252DA">
              <w:rPr>
                <w:b/>
                <w:bCs/>
                <w:color w:val="272727"/>
                <w:sz w:val="24"/>
                <w:szCs w:val="24"/>
                <w:lang w:eastAsia="ru-RU"/>
              </w:rPr>
              <w:t>альной сферы</w:t>
            </w:r>
          </w:p>
        </w:tc>
      </w:tr>
      <w:tr w:rsidR="006F3ACF" w:rsidRPr="003252DA" w:rsidTr="006F3ACF">
        <w:trPr>
          <w:trHeight w:val="312"/>
        </w:trPr>
        <w:tc>
          <w:tcPr>
            <w:tcW w:w="16018" w:type="dxa"/>
            <w:gridSpan w:val="4"/>
            <w:tcBorders>
              <w:top w:val="nil"/>
              <w:left w:val="nil"/>
              <w:bottom w:val="nil"/>
              <w:right w:val="nil"/>
            </w:tcBorders>
            <w:shd w:val="clear" w:color="000000" w:fill="FFFFFF"/>
            <w:noWrap/>
            <w:vAlign w:val="center"/>
            <w:hideMark/>
          </w:tcPr>
          <w:p w:rsidR="006F3ACF" w:rsidRPr="003252DA" w:rsidRDefault="007F1EFB" w:rsidP="006F3ACF">
            <w:pPr>
              <w:jc w:val="center"/>
              <w:rPr>
                <w:b/>
                <w:bCs/>
                <w:color w:val="272727"/>
                <w:sz w:val="24"/>
                <w:szCs w:val="24"/>
                <w:lang w:eastAsia="ru-RU"/>
              </w:rPr>
            </w:pPr>
            <w:r>
              <w:rPr>
                <w:b/>
                <w:bCs/>
                <w:color w:val="272727"/>
                <w:sz w:val="24"/>
                <w:szCs w:val="24"/>
                <w:lang w:eastAsia="ru-RU"/>
              </w:rPr>
              <w:t>по Гаврилов-Ямскому муниципальному округу</w:t>
            </w:r>
          </w:p>
        </w:tc>
      </w:tr>
      <w:tr w:rsidR="006F3ACF" w:rsidRPr="003252DA" w:rsidTr="006F3ACF">
        <w:trPr>
          <w:trHeight w:val="312"/>
        </w:trPr>
        <w:tc>
          <w:tcPr>
            <w:tcW w:w="11207" w:type="dxa"/>
            <w:tcBorders>
              <w:top w:val="nil"/>
              <w:left w:val="nil"/>
              <w:bottom w:val="nil"/>
              <w:right w:val="nil"/>
            </w:tcBorders>
            <w:shd w:val="clear" w:color="000000" w:fill="FFFFFF"/>
            <w:noWrap/>
            <w:vAlign w:val="center"/>
            <w:hideMark/>
          </w:tcPr>
          <w:p w:rsidR="006F3ACF" w:rsidRPr="007F1EFB" w:rsidRDefault="006F3ACF" w:rsidP="006F3ACF">
            <w:pPr>
              <w:rPr>
                <w:color w:val="000000"/>
                <w:sz w:val="24"/>
                <w:szCs w:val="24"/>
                <w:lang w:eastAsia="ru-RU"/>
              </w:rPr>
            </w:pPr>
          </w:p>
          <w:p w:rsidR="006F3ACF" w:rsidRPr="007F1EFB" w:rsidRDefault="006F3ACF" w:rsidP="006F3ACF">
            <w:pPr>
              <w:rPr>
                <w:color w:val="000000"/>
                <w:sz w:val="24"/>
                <w:szCs w:val="24"/>
                <w:lang w:eastAsia="ru-RU"/>
              </w:rPr>
            </w:pPr>
          </w:p>
        </w:tc>
        <w:tc>
          <w:tcPr>
            <w:tcW w:w="1470" w:type="dxa"/>
            <w:tcBorders>
              <w:top w:val="nil"/>
              <w:left w:val="nil"/>
              <w:bottom w:val="nil"/>
              <w:right w:val="nil"/>
            </w:tcBorders>
            <w:shd w:val="clear" w:color="000000" w:fill="FFFFFF"/>
            <w:noWrap/>
            <w:vAlign w:val="bottom"/>
            <w:hideMark/>
          </w:tcPr>
          <w:p w:rsidR="006F3ACF" w:rsidRPr="003252DA" w:rsidRDefault="006F3ACF" w:rsidP="006F3ACF">
            <w:pPr>
              <w:rPr>
                <w:color w:val="000000"/>
                <w:sz w:val="24"/>
                <w:szCs w:val="24"/>
                <w:lang w:eastAsia="ru-RU"/>
              </w:rPr>
            </w:pPr>
            <w:r w:rsidRPr="003252DA">
              <w:rPr>
                <w:color w:val="000000"/>
                <w:sz w:val="24"/>
                <w:szCs w:val="24"/>
                <w:lang w:eastAsia="ru-RU"/>
              </w:rPr>
              <w:t> </w:t>
            </w:r>
          </w:p>
        </w:tc>
        <w:tc>
          <w:tcPr>
            <w:tcW w:w="1418" w:type="dxa"/>
            <w:tcBorders>
              <w:top w:val="nil"/>
              <w:left w:val="nil"/>
              <w:bottom w:val="nil"/>
              <w:right w:val="nil"/>
            </w:tcBorders>
            <w:shd w:val="clear" w:color="000000" w:fill="FFFFFF"/>
            <w:noWrap/>
            <w:vAlign w:val="bottom"/>
            <w:hideMark/>
          </w:tcPr>
          <w:p w:rsidR="006F3ACF" w:rsidRPr="003252DA" w:rsidRDefault="006F3ACF" w:rsidP="006F3ACF">
            <w:pPr>
              <w:rPr>
                <w:color w:val="000000"/>
                <w:sz w:val="24"/>
                <w:szCs w:val="24"/>
                <w:lang w:eastAsia="ru-RU"/>
              </w:rPr>
            </w:pPr>
            <w:r w:rsidRPr="003252DA">
              <w:rPr>
                <w:color w:val="000000"/>
                <w:sz w:val="24"/>
                <w:szCs w:val="24"/>
                <w:lang w:eastAsia="ru-RU"/>
              </w:rPr>
              <w:t> </w:t>
            </w:r>
          </w:p>
        </w:tc>
        <w:tc>
          <w:tcPr>
            <w:tcW w:w="1923" w:type="dxa"/>
            <w:tcBorders>
              <w:top w:val="nil"/>
              <w:left w:val="nil"/>
              <w:bottom w:val="nil"/>
              <w:right w:val="nil"/>
            </w:tcBorders>
            <w:shd w:val="clear" w:color="000000" w:fill="FFFFFF"/>
            <w:noWrap/>
            <w:vAlign w:val="bottom"/>
            <w:hideMark/>
          </w:tcPr>
          <w:p w:rsidR="006F3ACF" w:rsidRPr="003252DA" w:rsidRDefault="006F3ACF" w:rsidP="006F3ACF">
            <w:pPr>
              <w:rPr>
                <w:color w:val="000000"/>
                <w:sz w:val="24"/>
                <w:szCs w:val="24"/>
                <w:lang w:eastAsia="ru-RU"/>
              </w:rPr>
            </w:pPr>
            <w:r w:rsidRPr="003252DA">
              <w:rPr>
                <w:color w:val="000000"/>
                <w:sz w:val="24"/>
                <w:szCs w:val="24"/>
                <w:lang w:eastAsia="ru-RU"/>
              </w:rPr>
              <w:t> </w:t>
            </w:r>
          </w:p>
        </w:tc>
      </w:tr>
    </w:tbl>
    <w:tbl>
      <w:tblPr>
        <w:tblW w:w="16031" w:type="dxa"/>
        <w:tblInd w:w="95" w:type="dxa"/>
        <w:tblLayout w:type="fixed"/>
        <w:tblLook w:val="04A0" w:firstRow="1" w:lastRow="0" w:firstColumn="1" w:lastColumn="0" w:noHBand="0" w:noVBand="1"/>
      </w:tblPr>
      <w:tblGrid>
        <w:gridCol w:w="4130"/>
        <w:gridCol w:w="852"/>
        <w:gridCol w:w="877"/>
        <w:gridCol w:w="1394"/>
        <w:gridCol w:w="1136"/>
        <w:gridCol w:w="1136"/>
        <w:gridCol w:w="1136"/>
        <w:gridCol w:w="1703"/>
        <w:gridCol w:w="1703"/>
        <w:gridCol w:w="1964"/>
      </w:tblGrid>
      <w:tr w:rsidR="00121404" w:rsidRPr="00121404" w:rsidTr="00121404">
        <w:trPr>
          <w:trHeight w:val="54"/>
        </w:trPr>
        <w:tc>
          <w:tcPr>
            <w:tcW w:w="4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Мероприятия</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Единица изм</w:t>
            </w:r>
            <w:r w:rsidRPr="00121404">
              <w:rPr>
                <w:color w:val="000000"/>
                <w:sz w:val="22"/>
                <w:szCs w:val="22"/>
                <w:lang w:eastAsia="ru-RU"/>
              </w:rPr>
              <w:t>е</w:t>
            </w:r>
            <w:r w:rsidRPr="00121404">
              <w:rPr>
                <w:color w:val="000000"/>
                <w:sz w:val="22"/>
                <w:szCs w:val="22"/>
                <w:lang w:eastAsia="ru-RU"/>
              </w:rPr>
              <w:t>рения</w:t>
            </w:r>
          </w:p>
        </w:tc>
        <w:tc>
          <w:tcPr>
            <w:tcW w:w="87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Объемы работ</w:t>
            </w:r>
          </w:p>
        </w:tc>
        <w:tc>
          <w:tcPr>
            <w:tcW w:w="13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Стоимость работ, тыс</w:t>
            </w:r>
            <w:proofErr w:type="gramStart"/>
            <w:r w:rsidRPr="00121404">
              <w:rPr>
                <w:color w:val="000000"/>
                <w:sz w:val="22"/>
                <w:szCs w:val="22"/>
                <w:lang w:eastAsia="ru-RU"/>
              </w:rPr>
              <w:t>.р</w:t>
            </w:r>
            <w:proofErr w:type="gramEnd"/>
            <w:r w:rsidRPr="00121404">
              <w:rPr>
                <w:color w:val="000000"/>
                <w:sz w:val="22"/>
                <w:szCs w:val="22"/>
                <w:lang w:eastAsia="ru-RU"/>
              </w:rPr>
              <w:t>уб.</w:t>
            </w:r>
          </w:p>
        </w:tc>
        <w:tc>
          <w:tcPr>
            <w:tcW w:w="3408" w:type="dxa"/>
            <w:gridSpan w:val="3"/>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Объем финансирования, тыс. руб.</w:t>
            </w:r>
          </w:p>
        </w:tc>
        <w:tc>
          <w:tcPr>
            <w:tcW w:w="1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Начало мер</w:t>
            </w:r>
            <w:r w:rsidRPr="00121404">
              <w:rPr>
                <w:color w:val="000000"/>
                <w:sz w:val="24"/>
                <w:szCs w:val="24"/>
                <w:lang w:eastAsia="ru-RU"/>
              </w:rPr>
              <w:t>о</w:t>
            </w:r>
            <w:r w:rsidRPr="00121404">
              <w:rPr>
                <w:color w:val="000000"/>
                <w:sz w:val="24"/>
                <w:szCs w:val="24"/>
                <w:lang w:eastAsia="ru-RU"/>
              </w:rPr>
              <w:t>приятия</w:t>
            </w:r>
          </w:p>
        </w:tc>
        <w:tc>
          <w:tcPr>
            <w:tcW w:w="1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Завершение мероприятия</w:t>
            </w:r>
          </w:p>
        </w:tc>
        <w:tc>
          <w:tcPr>
            <w:tcW w:w="19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231"/>
        </w:trPr>
        <w:tc>
          <w:tcPr>
            <w:tcW w:w="4130" w:type="dxa"/>
            <w:vMerge/>
            <w:tcBorders>
              <w:top w:val="single" w:sz="4" w:space="0" w:color="auto"/>
              <w:left w:val="single" w:sz="4" w:space="0" w:color="auto"/>
              <w:bottom w:val="single" w:sz="4" w:space="0" w:color="auto"/>
              <w:right w:val="single" w:sz="4" w:space="0" w:color="auto"/>
            </w:tcBorders>
            <w:vAlign w:val="center"/>
            <w:hideMark/>
          </w:tcPr>
          <w:p w:rsidR="00121404" w:rsidRPr="00121404" w:rsidRDefault="00121404" w:rsidP="00121404">
            <w:pPr>
              <w:rPr>
                <w:color w:val="000000"/>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21404" w:rsidRPr="00121404" w:rsidRDefault="00121404" w:rsidP="00121404">
            <w:pPr>
              <w:rPr>
                <w:color w:val="000000"/>
                <w:sz w:val="22"/>
                <w:szCs w:val="22"/>
                <w:lang w:eastAsia="ru-RU"/>
              </w:rPr>
            </w:pPr>
          </w:p>
        </w:tc>
        <w:tc>
          <w:tcPr>
            <w:tcW w:w="877" w:type="dxa"/>
            <w:vMerge/>
            <w:tcBorders>
              <w:top w:val="single" w:sz="4" w:space="0" w:color="auto"/>
              <w:left w:val="single" w:sz="4" w:space="0" w:color="auto"/>
              <w:bottom w:val="single" w:sz="4" w:space="0" w:color="000000"/>
              <w:right w:val="single" w:sz="4" w:space="0" w:color="auto"/>
            </w:tcBorders>
            <w:vAlign w:val="center"/>
            <w:hideMark/>
          </w:tcPr>
          <w:p w:rsidR="00121404" w:rsidRPr="00121404" w:rsidRDefault="00121404" w:rsidP="00121404">
            <w:pPr>
              <w:rPr>
                <w:color w:val="000000"/>
                <w:sz w:val="22"/>
                <w:szCs w:val="22"/>
                <w:lang w:eastAsia="ru-RU"/>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121404" w:rsidRPr="00121404" w:rsidRDefault="00121404" w:rsidP="00121404">
            <w:pPr>
              <w:rPr>
                <w:color w:val="000000"/>
                <w:sz w:val="22"/>
                <w:szCs w:val="22"/>
                <w:lang w:eastAsia="ru-RU"/>
              </w:rPr>
            </w:pPr>
          </w:p>
        </w:tc>
        <w:tc>
          <w:tcPr>
            <w:tcW w:w="1136" w:type="dxa"/>
            <w:tcBorders>
              <w:top w:val="nil"/>
              <w:left w:val="nil"/>
              <w:bottom w:val="single" w:sz="4" w:space="0" w:color="auto"/>
              <w:right w:val="single" w:sz="4" w:space="0" w:color="auto"/>
            </w:tcBorders>
            <w:shd w:val="clear" w:color="000000" w:fill="FFFFFF"/>
            <w:textDirection w:val="btLr"/>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средства о</w:t>
            </w:r>
            <w:r w:rsidRPr="00121404">
              <w:rPr>
                <w:color w:val="000000"/>
                <w:sz w:val="22"/>
                <w:szCs w:val="22"/>
                <w:lang w:eastAsia="ru-RU"/>
              </w:rPr>
              <w:t>б</w:t>
            </w:r>
            <w:r w:rsidRPr="00121404">
              <w:rPr>
                <w:color w:val="000000"/>
                <w:sz w:val="22"/>
                <w:szCs w:val="22"/>
                <w:lang w:eastAsia="ru-RU"/>
              </w:rPr>
              <w:t xml:space="preserve">ластного бюджета </w:t>
            </w:r>
          </w:p>
        </w:tc>
        <w:tc>
          <w:tcPr>
            <w:tcW w:w="1136" w:type="dxa"/>
            <w:tcBorders>
              <w:top w:val="nil"/>
              <w:left w:val="nil"/>
              <w:bottom w:val="single" w:sz="4" w:space="0" w:color="auto"/>
              <w:right w:val="single" w:sz="4" w:space="0" w:color="auto"/>
            </w:tcBorders>
            <w:shd w:val="clear" w:color="000000" w:fill="FFFFFF"/>
            <w:textDirection w:val="btLr"/>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средства местного бюджета</w:t>
            </w:r>
          </w:p>
        </w:tc>
        <w:tc>
          <w:tcPr>
            <w:tcW w:w="1136" w:type="dxa"/>
            <w:tcBorders>
              <w:top w:val="nil"/>
              <w:left w:val="nil"/>
              <w:bottom w:val="single" w:sz="4" w:space="0" w:color="auto"/>
              <w:right w:val="single" w:sz="4" w:space="0" w:color="auto"/>
            </w:tcBorders>
            <w:shd w:val="clear" w:color="000000" w:fill="FFFFFF"/>
            <w:textDirection w:val="btLr"/>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средства предприятий и организ</w:t>
            </w:r>
            <w:r w:rsidRPr="00121404">
              <w:rPr>
                <w:color w:val="000000"/>
                <w:sz w:val="22"/>
                <w:szCs w:val="22"/>
                <w:lang w:eastAsia="ru-RU"/>
              </w:rPr>
              <w:t>а</w:t>
            </w:r>
            <w:r w:rsidRPr="00121404">
              <w:rPr>
                <w:color w:val="000000"/>
                <w:sz w:val="22"/>
                <w:szCs w:val="22"/>
                <w:lang w:eastAsia="ru-RU"/>
              </w:rPr>
              <w:t>ций ЖКХ</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21404" w:rsidRPr="00121404" w:rsidRDefault="00121404" w:rsidP="00121404">
            <w:pPr>
              <w:rPr>
                <w:color w:val="000000"/>
                <w:sz w:val="24"/>
                <w:szCs w:val="24"/>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21404" w:rsidRPr="00121404" w:rsidRDefault="00121404" w:rsidP="00121404">
            <w:pPr>
              <w:rPr>
                <w:color w:val="000000"/>
                <w:sz w:val="24"/>
                <w:szCs w:val="24"/>
                <w:lang w:eastAsia="ru-RU"/>
              </w:rPr>
            </w:pP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121404" w:rsidRPr="00121404" w:rsidRDefault="00121404" w:rsidP="00121404">
            <w:pPr>
              <w:rPr>
                <w:color w:val="000000"/>
                <w:sz w:val="24"/>
                <w:szCs w:val="24"/>
                <w:lang w:eastAsia="ru-RU"/>
              </w:rPr>
            </w:pP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center"/>
            <w:hideMark/>
          </w:tcPr>
          <w:p w:rsidR="00121404" w:rsidRPr="00121404" w:rsidRDefault="00121404" w:rsidP="00121404">
            <w:pPr>
              <w:ind w:firstLineChars="1500" w:firstLine="3600"/>
              <w:rPr>
                <w:color w:val="000000"/>
                <w:sz w:val="24"/>
                <w:szCs w:val="24"/>
                <w:lang w:eastAsia="ru-RU"/>
              </w:rPr>
            </w:pPr>
            <w:r w:rsidRPr="00121404">
              <w:rPr>
                <w:color w:val="000000"/>
                <w:sz w:val="24"/>
                <w:szCs w:val="24"/>
                <w:lang w:eastAsia="ru-RU"/>
              </w:rPr>
              <w:t>1</w:t>
            </w:r>
          </w:p>
        </w:tc>
        <w:tc>
          <w:tcPr>
            <w:tcW w:w="852"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2</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3</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4</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5</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6</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7</w:t>
            </w:r>
          </w:p>
        </w:tc>
        <w:tc>
          <w:tcPr>
            <w:tcW w:w="1703"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8</w:t>
            </w:r>
          </w:p>
        </w:tc>
        <w:tc>
          <w:tcPr>
            <w:tcW w:w="1703"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9</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10</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272727"/>
                <w:sz w:val="24"/>
                <w:szCs w:val="24"/>
                <w:lang w:eastAsia="ru-RU"/>
              </w:rPr>
            </w:pPr>
            <w:r w:rsidRPr="00121404">
              <w:rPr>
                <w:b/>
                <w:bCs/>
                <w:color w:val="272727"/>
                <w:sz w:val="24"/>
                <w:szCs w:val="24"/>
                <w:lang w:eastAsia="ru-RU"/>
              </w:rPr>
              <w:t>Котельные - всего,</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23</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color w:val="272727"/>
                <w:sz w:val="24"/>
                <w:szCs w:val="24"/>
                <w:lang w:eastAsia="ru-RU"/>
              </w:rPr>
            </w:pPr>
            <w:r w:rsidRPr="00121404">
              <w:rPr>
                <w:color w:val="272727"/>
                <w:sz w:val="24"/>
                <w:szCs w:val="24"/>
                <w:lang w:eastAsia="ru-RU"/>
              </w:rPr>
              <w:t xml:space="preserve">в том числе </w:t>
            </w:r>
            <w:proofErr w:type="gramStart"/>
            <w:r w:rsidRPr="00121404">
              <w:rPr>
                <w:color w:val="272727"/>
                <w:sz w:val="24"/>
                <w:szCs w:val="24"/>
                <w:lang w:eastAsia="ru-RU"/>
              </w:rPr>
              <w:t>муниципальные</w:t>
            </w:r>
            <w:proofErr w:type="gramEnd"/>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i/>
                <w:iCs/>
                <w:color w:val="000000"/>
                <w:sz w:val="24"/>
                <w:szCs w:val="24"/>
                <w:lang w:eastAsia="ru-RU"/>
              </w:rPr>
            </w:pPr>
            <w:r w:rsidRPr="00121404">
              <w:rPr>
                <w:b/>
                <w:bCs/>
                <w:i/>
                <w:iCs/>
                <w:color w:val="000000"/>
                <w:sz w:val="24"/>
                <w:szCs w:val="24"/>
                <w:lang w:eastAsia="ru-RU"/>
              </w:rPr>
              <w:t>из них задание по подготовке (</w:t>
            </w:r>
            <w:proofErr w:type="spellStart"/>
            <w:r w:rsidRPr="00121404">
              <w:rPr>
                <w:b/>
                <w:bCs/>
                <w:i/>
                <w:iCs/>
                <w:color w:val="000000"/>
                <w:sz w:val="24"/>
                <w:szCs w:val="24"/>
                <w:lang w:eastAsia="ru-RU"/>
              </w:rPr>
              <w:t>п</w:t>
            </w:r>
            <w:r w:rsidRPr="00121404">
              <w:rPr>
                <w:b/>
                <w:bCs/>
                <w:i/>
                <w:iCs/>
                <w:color w:val="000000"/>
                <w:sz w:val="24"/>
                <w:szCs w:val="24"/>
                <w:lang w:eastAsia="ru-RU"/>
              </w:rPr>
              <w:t>о</w:t>
            </w:r>
            <w:r w:rsidRPr="00121404">
              <w:rPr>
                <w:b/>
                <w:bCs/>
                <w:i/>
                <w:iCs/>
                <w:color w:val="000000"/>
                <w:sz w:val="24"/>
                <w:szCs w:val="24"/>
                <w:lang w:eastAsia="ru-RU"/>
              </w:rPr>
              <w:t>объектно</w:t>
            </w:r>
            <w:proofErr w:type="spellEnd"/>
            <w:r w:rsidRPr="00121404">
              <w:rPr>
                <w:b/>
                <w:bCs/>
                <w:i/>
                <w:iCs/>
                <w:color w:val="000000"/>
                <w:sz w:val="24"/>
                <w:szCs w:val="24"/>
                <w:lang w:eastAsia="ru-RU"/>
              </w:rPr>
              <w:t xml:space="preserve">): </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1. Стогинское</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Ремонт автоматики и поверка приб</w:t>
            </w:r>
            <w:r w:rsidRPr="00121404">
              <w:rPr>
                <w:sz w:val="24"/>
                <w:szCs w:val="24"/>
                <w:lang w:eastAsia="ru-RU"/>
              </w:rPr>
              <w:t>о</w:t>
            </w:r>
            <w:r w:rsidRPr="00121404">
              <w:rPr>
                <w:sz w:val="24"/>
                <w:szCs w:val="24"/>
                <w:lang w:eastAsia="ru-RU"/>
              </w:rPr>
              <w:t>ров КИП и А</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17,85</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17,85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 xml:space="preserve">Замена элемента питания в </w:t>
            </w:r>
            <w:proofErr w:type="spellStart"/>
            <w:r w:rsidRPr="00121404">
              <w:rPr>
                <w:sz w:val="24"/>
                <w:szCs w:val="24"/>
                <w:lang w:eastAsia="ru-RU"/>
              </w:rPr>
              <w:t>теплов</w:t>
            </w:r>
            <w:r w:rsidRPr="00121404">
              <w:rPr>
                <w:sz w:val="24"/>
                <w:szCs w:val="24"/>
                <w:lang w:eastAsia="ru-RU"/>
              </w:rPr>
              <w:t>ы</w:t>
            </w:r>
            <w:r w:rsidRPr="00121404">
              <w:rPr>
                <w:sz w:val="24"/>
                <w:szCs w:val="24"/>
                <w:lang w:eastAsia="ru-RU"/>
              </w:rPr>
              <w:t>числителе</w:t>
            </w:r>
            <w:proofErr w:type="spellEnd"/>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1,80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1,80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Ремонт освещения</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12,45</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12,45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Замена запорной арматуры</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7,00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7,00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Косметический ремонт котельной</w:t>
            </w:r>
          </w:p>
        </w:tc>
        <w:tc>
          <w:tcPr>
            <w:tcW w:w="852" w:type="dxa"/>
            <w:tcBorders>
              <w:top w:val="nil"/>
              <w:left w:val="nil"/>
              <w:bottom w:val="nil"/>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nil"/>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13,90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nil"/>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nil"/>
              <w:left w:val="nil"/>
              <w:bottom w:val="nil"/>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13,90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nil"/>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ЭПБ здания котельной</w:t>
            </w:r>
          </w:p>
        </w:tc>
        <w:tc>
          <w:tcPr>
            <w:tcW w:w="852" w:type="dxa"/>
            <w:tcBorders>
              <w:top w:val="single" w:sz="4" w:space="0" w:color="auto"/>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single" w:sz="4" w:space="0" w:color="auto"/>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15,00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15,00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ТД резервуара топлива</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15,00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15,00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закупка хим</w:t>
            </w:r>
            <w:proofErr w:type="gramStart"/>
            <w:r w:rsidRPr="00121404">
              <w:rPr>
                <w:sz w:val="24"/>
                <w:szCs w:val="24"/>
                <w:lang w:eastAsia="ru-RU"/>
              </w:rPr>
              <w:t>.р</w:t>
            </w:r>
            <w:proofErr w:type="gramEnd"/>
            <w:r w:rsidRPr="00121404">
              <w:rPr>
                <w:sz w:val="24"/>
                <w:szCs w:val="24"/>
                <w:lang w:eastAsia="ru-RU"/>
              </w:rPr>
              <w:t>еагентов</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nil"/>
              <w:right w:val="nil"/>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1,44</w:t>
            </w:r>
          </w:p>
        </w:tc>
        <w:tc>
          <w:tcPr>
            <w:tcW w:w="1136" w:type="dxa"/>
            <w:tcBorders>
              <w:top w:val="nil"/>
              <w:left w:val="single" w:sz="4" w:space="0" w:color="auto"/>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nil"/>
              <w:left w:val="nil"/>
              <w:bottom w:val="nil"/>
              <w:right w:val="nil"/>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1,44</w:t>
            </w:r>
          </w:p>
        </w:tc>
        <w:tc>
          <w:tcPr>
            <w:tcW w:w="1703"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2. СП "Сосновый бор"</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000000"/>
              <w:bottom w:val="nil"/>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lastRenderedPageBreak/>
              <w:t>Ремонт автоматики и поверка приб</w:t>
            </w:r>
            <w:r w:rsidRPr="00121404">
              <w:rPr>
                <w:sz w:val="24"/>
                <w:szCs w:val="24"/>
                <w:lang w:eastAsia="ru-RU"/>
              </w:rPr>
              <w:t>о</w:t>
            </w:r>
            <w:r w:rsidRPr="00121404">
              <w:rPr>
                <w:sz w:val="24"/>
                <w:szCs w:val="24"/>
                <w:lang w:eastAsia="ru-RU"/>
              </w:rPr>
              <w:t>ров КИП и А</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26,20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26,20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sz w:val="24"/>
                <w:szCs w:val="24"/>
                <w:lang w:eastAsia="ru-RU"/>
              </w:rPr>
            </w:pPr>
            <w:r w:rsidRPr="00121404">
              <w:rPr>
                <w:sz w:val="24"/>
                <w:szCs w:val="24"/>
                <w:lang w:eastAsia="ru-RU"/>
              </w:rPr>
              <w:t>Сосновый бор</w:t>
            </w:r>
          </w:p>
        </w:tc>
      </w:tr>
      <w:tr w:rsidR="00121404" w:rsidRPr="00121404" w:rsidTr="00121404">
        <w:trPr>
          <w:trHeight w:val="57"/>
        </w:trPr>
        <w:tc>
          <w:tcPr>
            <w:tcW w:w="4130" w:type="dxa"/>
            <w:tcBorders>
              <w:top w:val="single" w:sz="4" w:space="0" w:color="auto"/>
              <w:left w:val="single" w:sz="4" w:space="0" w:color="auto"/>
              <w:bottom w:val="single" w:sz="4" w:space="0" w:color="auto"/>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 xml:space="preserve">Замена </w:t>
            </w:r>
            <w:proofErr w:type="spellStart"/>
            <w:r w:rsidRPr="00121404">
              <w:rPr>
                <w:sz w:val="24"/>
                <w:szCs w:val="24"/>
                <w:lang w:eastAsia="ru-RU"/>
              </w:rPr>
              <w:t>поплавкогого</w:t>
            </w:r>
            <w:proofErr w:type="spellEnd"/>
            <w:r w:rsidRPr="00121404">
              <w:rPr>
                <w:sz w:val="24"/>
                <w:szCs w:val="24"/>
                <w:lang w:eastAsia="ru-RU"/>
              </w:rPr>
              <w:t xml:space="preserve"> выключателя (длина провода 10м)</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7,00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7,00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sz w:val="24"/>
                <w:szCs w:val="24"/>
                <w:lang w:eastAsia="ru-RU"/>
              </w:rPr>
            </w:pPr>
            <w:r w:rsidRPr="00121404">
              <w:rPr>
                <w:sz w:val="24"/>
                <w:szCs w:val="24"/>
                <w:lang w:eastAsia="ru-RU"/>
              </w:rPr>
              <w:t>Сосновый бор</w:t>
            </w:r>
          </w:p>
        </w:tc>
      </w:tr>
      <w:tr w:rsidR="00121404" w:rsidRPr="00121404" w:rsidTr="00121404">
        <w:trPr>
          <w:trHeight w:val="57"/>
        </w:trPr>
        <w:tc>
          <w:tcPr>
            <w:tcW w:w="4130" w:type="dxa"/>
            <w:tcBorders>
              <w:top w:val="nil"/>
              <w:left w:val="single" w:sz="4" w:space="0" w:color="auto"/>
              <w:bottom w:val="single" w:sz="4" w:space="0" w:color="auto"/>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Замена АКБ в ИБП (12В  7А/ч)</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2,80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2,80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sz w:val="24"/>
                <w:szCs w:val="24"/>
                <w:lang w:eastAsia="ru-RU"/>
              </w:rPr>
            </w:pPr>
            <w:r w:rsidRPr="00121404">
              <w:rPr>
                <w:sz w:val="24"/>
                <w:szCs w:val="24"/>
                <w:lang w:eastAsia="ru-RU"/>
              </w:rPr>
              <w:t>Сосновый бор</w:t>
            </w:r>
          </w:p>
        </w:tc>
      </w:tr>
      <w:tr w:rsidR="00121404" w:rsidRPr="00121404" w:rsidTr="00121404">
        <w:trPr>
          <w:trHeight w:val="57"/>
        </w:trPr>
        <w:tc>
          <w:tcPr>
            <w:tcW w:w="4130" w:type="dxa"/>
            <w:tcBorders>
              <w:top w:val="nil"/>
              <w:left w:val="single" w:sz="4" w:space="0" w:color="000000"/>
              <w:bottom w:val="single" w:sz="4" w:space="0" w:color="000000"/>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Ремонт освещения</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1,50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1,50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sz w:val="24"/>
                <w:szCs w:val="24"/>
                <w:lang w:eastAsia="ru-RU"/>
              </w:rPr>
            </w:pPr>
            <w:r w:rsidRPr="00121404">
              <w:rPr>
                <w:sz w:val="24"/>
                <w:szCs w:val="24"/>
                <w:lang w:eastAsia="ru-RU"/>
              </w:rPr>
              <w:t>Сосновый бор</w:t>
            </w:r>
          </w:p>
        </w:tc>
      </w:tr>
      <w:tr w:rsidR="00121404" w:rsidRPr="00121404" w:rsidTr="00121404">
        <w:trPr>
          <w:trHeight w:val="57"/>
        </w:trPr>
        <w:tc>
          <w:tcPr>
            <w:tcW w:w="4130" w:type="dxa"/>
            <w:tcBorders>
              <w:top w:val="nil"/>
              <w:left w:val="single" w:sz="4" w:space="0" w:color="000000"/>
              <w:bottom w:val="single" w:sz="4" w:space="0" w:color="000000"/>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Ремонт электрооборудования</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70,00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70,00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sz w:val="24"/>
                <w:szCs w:val="24"/>
                <w:lang w:eastAsia="ru-RU"/>
              </w:rPr>
            </w:pPr>
            <w:r w:rsidRPr="00121404">
              <w:rPr>
                <w:sz w:val="24"/>
                <w:szCs w:val="24"/>
                <w:lang w:eastAsia="ru-RU"/>
              </w:rPr>
              <w:t>Сосновый бор</w:t>
            </w:r>
          </w:p>
        </w:tc>
      </w:tr>
      <w:tr w:rsidR="00121404" w:rsidRPr="00121404" w:rsidTr="00121404">
        <w:trPr>
          <w:trHeight w:val="57"/>
        </w:trPr>
        <w:tc>
          <w:tcPr>
            <w:tcW w:w="4130" w:type="dxa"/>
            <w:tcBorders>
              <w:top w:val="nil"/>
              <w:left w:val="single" w:sz="4" w:space="0" w:color="000000"/>
              <w:bottom w:val="single" w:sz="4" w:space="0" w:color="000000"/>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Регламентные работы по графику ППР</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11,40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11,40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sz w:val="24"/>
                <w:szCs w:val="24"/>
                <w:lang w:eastAsia="ru-RU"/>
              </w:rPr>
            </w:pPr>
            <w:r w:rsidRPr="00121404">
              <w:rPr>
                <w:sz w:val="24"/>
                <w:szCs w:val="24"/>
                <w:lang w:eastAsia="ru-RU"/>
              </w:rPr>
              <w:t>Сосновый бор</w:t>
            </w:r>
          </w:p>
        </w:tc>
      </w:tr>
      <w:tr w:rsidR="00121404" w:rsidRPr="00121404" w:rsidTr="00121404">
        <w:trPr>
          <w:trHeight w:val="57"/>
        </w:trPr>
        <w:tc>
          <w:tcPr>
            <w:tcW w:w="4130" w:type="dxa"/>
            <w:tcBorders>
              <w:top w:val="nil"/>
              <w:left w:val="single" w:sz="4" w:space="0" w:color="000000"/>
              <w:bottom w:val="single" w:sz="4" w:space="0" w:color="000000"/>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Замена запорной арматуры</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12,68</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12,68</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sz w:val="24"/>
                <w:szCs w:val="24"/>
                <w:lang w:eastAsia="ru-RU"/>
              </w:rPr>
            </w:pPr>
            <w:r w:rsidRPr="00121404">
              <w:rPr>
                <w:sz w:val="24"/>
                <w:szCs w:val="24"/>
                <w:lang w:eastAsia="ru-RU"/>
              </w:rPr>
              <w:t>Сосновый бор</w:t>
            </w:r>
          </w:p>
        </w:tc>
      </w:tr>
      <w:tr w:rsidR="00121404" w:rsidRPr="00121404" w:rsidTr="00121404">
        <w:trPr>
          <w:trHeight w:val="57"/>
        </w:trPr>
        <w:tc>
          <w:tcPr>
            <w:tcW w:w="4130" w:type="dxa"/>
            <w:tcBorders>
              <w:top w:val="nil"/>
              <w:left w:val="nil"/>
              <w:bottom w:val="nil"/>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закупка хим</w:t>
            </w:r>
            <w:proofErr w:type="gramStart"/>
            <w:r w:rsidRPr="00121404">
              <w:rPr>
                <w:sz w:val="24"/>
                <w:szCs w:val="24"/>
                <w:lang w:eastAsia="ru-RU"/>
              </w:rPr>
              <w:t>.р</w:t>
            </w:r>
            <w:proofErr w:type="gramEnd"/>
            <w:r w:rsidRPr="00121404">
              <w:rPr>
                <w:sz w:val="24"/>
                <w:szCs w:val="24"/>
                <w:lang w:eastAsia="ru-RU"/>
              </w:rPr>
              <w:t>еагентов</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7,19</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sz w:val="22"/>
                <w:szCs w:val="22"/>
                <w:lang w:eastAsia="ru-RU"/>
              </w:rPr>
            </w:pPr>
            <w:r w:rsidRPr="00121404">
              <w:rPr>
                <w:sz w:val="22"/>
                <w:szCs w:val="22"/>
                <w:lang w:eastAsia="ru-RU"/>
              </w:rPr>
              <w:t>7,19</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sz w:val="24"/>
                <w:szCs w:val="24"/>
                <w:lang w:eastAsia="ru-RU"/>
              </w:rPr>
            </w:pPr>
            <w:r w:rsidRPr="00121404">
              <w:rPr>
                <w:sz w:val="24"/>
                <w:szCs w:val="24"/>
                <w:lang w:eastAsia="ru-RU"/>
              </w:rPr>
              <w:t>Сосновый бор</w:t>
            </w:r>
          </w:p>
        </w:tc>
      </w:tr>
      <w:tr w:rsidR="00121404" w:rsidRPr="00121404" w:rsidTr="00121404">
        <w:trPr>
          <w:trHeight w:val="57"/>
        </w:trPr>
        <w:tc>
          <w:tcPr>
            <w:tcW w:w="4130" w:type="dxa"/>
            <w:tcBorders>
              <w:top w:val="single" w:sz="4" w:space="0" w:color="auto"/>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3. Великое</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000000"/>
              <w:bottom w:val="single" w:sz="4" w:space="0" w:color="000000"/>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Ремонт автоматики и поверка приб</w:t>
            </w:r>
            <w:r w:rsidRPr="00121404">
              <w:rPr>
                <w:sz w:val="24"/>
                <w:szCs w:val="24"/>
                <w:lang w:eastAsia="ru-RU"/>
              </w:rPr>
              <w:t>о</w:t>
            </w:r>
            <w:r w:rsidRPr="00121404">
              <w:rPr>
                <w:sz w:val="24"/>
                <w:szCs w:val="24"/>
                <w:lang w:eastAsia="ru-RU"/>
              </w:rPr>
              <w:t>ров КИП и А</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24,10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24,10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Великое</w:t>
            </w:r>
          </w:p>
        </w:tc>
      </w:tr>
      <w:tr w:rsidR="00121404" w:rsidRPr="00121404" w:rsidTr="00121404">
        <w:trPr>
          <w:trHeight w:val="57"/>
        </w:trPr>
        <w:tc>
          <w:tcPr>
            <w:tcW w:w="4130" w:type="dxa"/>
            <w:tcBorders>
              <w:top w:val="nil"/>
              <w:left w:val="single" w:sz="4" w:space="0" w:color="000000"/>
              <w:bottom w:val="single" w:sz="4" w:space="0" w:color="000000"/>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 xml:space="preserve">Замена элемента питания в </w:t>
            </w:r>
            <w:proofErr w:type="spellStart"/>
            <w:r w:rsidRPr="00121404">
              <w:rPr>
                <w:sz w:val="24"/>
                <w:szCs w:val="24"/>
                <w:lang w:eastAsia="ru-RU"/>
              </w:rPr>
              <w:t>теплов</w:t>
            </w:r>
            <w:r w:rsidRPr="00121404">
              <w:rPr>
                <w:sz w:val="24"/>
                <w:szCs w:val="24"/>
                <w:lang w:eastAsia="ru-RU"/>
              </w:rPr>
              <w:t>ы</w:t>
            </w:r>
            <w:r w:rsidRPr="00121404">
              <w:rPr>
                <w:sz w:val="24"/>
                <w:szCs w:val="24"/>
                <w:lang w:eastAsia="ru-RU"/>
              </w:rPr>
              <w:t>числителе</w:t>
            </w:r>
            <w:proofErr w:type="spellEnd"/>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1,80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1,80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Великое</w:t>
            </w:r>
          </w:p>
        </w:tc>
      </w:tr>
      <w:tr w:rsidR="00121404" w:rsidRPr="00121404" w:rsidTr="00121404">
        <w:trPr>
          <w:trHeight w:val="57"/>
        </w:trPr>
        <w:tc>
          <w:tcPr>
            <w:tcW w:w="4130" w:type="dxa"/>
            <w:tcBorders>
              <w:top w:val="nil"/>
              <w:left w:val="single" w:sz="4" w:space="0" w:color="000000"/>
              <w:bottom w:val="single" w:sz="4" w:space="0" w:color="000000"/>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Ремонт освещения</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0,75</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0,75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Великое</w:t>
            </w:r>
          </w:p>
        </w:tc>
      </w:tr>
      <w:tr w:rsidR="00121404" w:rsidRPr="00121404" w:rsidTr="00121404">
        <w:trPr>
          <w:trHeight w:val="57"/>
        </w:trPr>
        <w:tc>
          <w:tcPr>
            <w:tcW w:w="4130" w:type="dxa"/>
            <w:tcBorders>
              <w:top w:val="nil"/>
              <w:left w:val="single" w:sz="4" w:space="0" w:color="000000"/>
              <w:bottom w:val="single" w:sz="4" w:space="0" w:color="000000"/>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Регламентные работы по графику ППР</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73,23</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73,23</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Великое</w:t>
            </w:r>
          </w:p>
        </w:tc>
      </w:tr>
      <w:tr w:rsidR="00121404" w:rsidRPr="00121404" w:rsidTr="00121404">
        <w:trPr>
          <w:trHeight w:val="57"/>
        </w:trPr>
        <w:tc>
          <w:tcPr>
            <w:tcW w:w="4130" w:type="dxa"/>
            <w:tcBorders>
              <w:top w:val="nil"/>
              <w:left w:val="single" w:sz="4" w:space="0" w:color="000000"/>
              <w:bottom w:val="nil"/>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 xml:space="preserve">Косметический ремонт </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8,28</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8,28</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Великое</w:t>
            </w:r>
          </w:p>
        </w:tc>
      </w:tr>
      <w:tr w:rsidR="00121404" w:rsidRPr="00121404" w:rsidTr="00121404">
        <w:trPr>
          <w:trHeight w:val="57"/>
        </w:trPr>
        <w:tc>
          <w:tcPr>
            <w:tcW w:w="4130" w:type="dxa"/>
            <w:tcBorders>
              <w:top w:val="single" w:sz="4" w:space="0" w:color="auto"/>
              <w:left w:val="single" w:sz="4" w:space="0" w:color="auto"/>
              <w:bottom w:val="single" w:sz="4" w:space="0" w:color="auto"/>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ЭПБ здания котельной</w:t>
            </w:r>
          </w:p>
        </w:tc>
        <w:tc>
          <w:tcPr>
            <w:tcW w:w="852" w:type="dxa"/>
            <w:tcBorders>
              <w:top w:val="nil"/>
              <w:left w:val="single" w:sz="4" w:space="0" w:color="auto"/>
              <w:bottom w:val="nil"/>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nil"/>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15,00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nil"/>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15,00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nil"/>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Великое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ЭПБ ГРУ</w:t>
            </w:r>
          </w:p>
        </w:tc>
        <w:tc>
          <w:tcPr>
            <w:tcW w:w="852" w:type="dxa"/>
            <w:tcBorders>
              <w:top w:val="single" w:sz="4" w:space="0" w:color="auto"/>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single" w:sz="4" w:space="0" w:color="auto"/>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15,00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15,00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single" w:sz="4" w:space="0" w:color="auto"/>
              <w:left w:val="nil"/>
              <w:bottom w:val="nil"/>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Великое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Закупка хим</w:t>
            </w:r>
            <w:proofErr w:type="gramStart"/>
            <w:r w:rsidRPr="00121404">
              <w:rPr>
                <w:sz w:val="24"/>
                <w:szCs w:val="24"/>
                <w:lang w:eastAsia="ru-RU"/>
              </w:rPr>
              <w:t>.р</w:t>
            </w:r>
            <w:proofErr w:type="gramEnd"/>
            <w:r w:rsidRPr="00121404">
              <w:rPr>
                <w:sz w:val="24"/>
                <w:szCs w:val="24"/>
                <w:lang w:eastAsia="ru-RU"/>
              </w:rPr>
              <w:t>еагентов</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2,36</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2,36</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single" w:sz="4" w:space="0" w:color="auto"/>
              <w:left w:val="nil"/>
              <w:bottom w:val="nil"/>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Великое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4. Ильинское-Урусово</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w:t>
            </w:r>
          </w:p>
        </w:tc>
        <w:tc>
          <w:tcPr>
            <w:tcW w:w="139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09"/>
        </w:trPr>
        <w:tc>
          <w:tcPr>
            <w:tcW w:w="4130" w:type="dxa"/>
            <w:tcBorders>
              <w:top w:val="nil"/>
              <w:left w:val="single" w:sz="4" w:space="0" w:color="000000"/>
              <w:bottom w:val="single" w:sz="4" w:space="0" w:color="000000"/>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Ремонт автоматики и поверка приб</w:t>
            </w:r>
            <w:r w:rsidRPr="00121404">
              <w:rPr>
                <w:sz w:val="24"/>
                <w:szCs w:val="24"/>
                <w:lang w:eastAsia="ru-RU"/>
              </w:rPr>
              <w:t>о</w:t>
            </w:r>
            <w:r w:rsidRPr="00121404">
              <w:rPr>
                <w:sz w:val="24"/>
                <w:szCs w:val="24"/>
                <w:lang w:eastAsia="ru-RU"/>
              </w:rPr>
              <w:t>ров КИП и А</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10,45</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10,45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139"/>
        </w:trPr>
        <w:tc>
          <w:tcPr>
            <w:tcW w:w="4130" w:type="dxa"/>
            <w:tcBorders>
              <w:top w:val="nil"/>
              <w:left w:val="single" w:sz="4" w:space="0" w:color="000000"/>
              <w:bottom w:val="single" w:sz="4" w:space="0" w:color="000000"/>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Замена GSM модема</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5,00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5,00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144"/>
        </w:trPr>
        <w:tc>
          <w:tcPr>
            <w:tcW w:w="4130" w:type="dxa"/>
            <w:tcBorders>
              <w:top w:val="nil"/>
              <w:left w:val="single" w:sz="4" w:space="0" w:color="000000"/>
              <w:bottom w:val="nil"/>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Ремонт освещения</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0,75</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0,75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139"/>
        </w:trPr>
        <w:tc>
          <w:tcPr>
            <w:tcW w:w="4130" w:type="dxa"/>
            <w:tcBorders>
              <w:top w:val="single" w:sz="4" w:space="0" w:color="auto"/>
              <w:left w:val="single" w:sz="4" w:space="0" w:color="auto"/>
              <w:bottom w:val="single" w:sz="4" w:space="0" w:color="auto"/>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Регламентные работы по графику ППР</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67,40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67,40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125"/>
        </w:trPr>
        <w:tc>
          <w:tcPr>
            <w:tcW w:w="4130" w:type="dxa"/>
            <w:tcBorders>
              <w:top w:val="nil"/>
              <w:left w:val="single" w:sz="4" w:space="0" w:color="auto"/>
              <w:bottom w:val="single" w:sz="4" w:space="0" w:color="auto"/>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 xml:space="preserve">промывка котла </w:t>
            </w:r>
            <w:proofErr w:type="spellStart"/>
            <w:r w:rsidRPr="00121404">
              <w:rPr>
                <w:sz w:val="24"/>
                <w:szCs w:val="24"/>
                <w:lang w:eastAsia="ru-RU"/>
              </w:rPr>
              <w:t>lovaro</w:t>
            </w:r>
            <w:proofErr w:type="spellEnd"/>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36,90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000000"/>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36,90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136"/>
        </w:trPr>
        <w:tc>
          <w:tcPr>
            <w:tcW w:w="4130" w:type="dxa"/>
            <w:tcBorders>
              <w:top w:val="nil"/>
              <w:left w:val="single" w:sz="4" w:space="0" w:color="auto"/>
              <w:bottom w:val="single" w:sz="4" w:space="0" w:color="auto"/>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Закупка хим</w:t>
            </w:r>
            <w:proofErr w:type="gramStart"/>
            <w:r w:rsidRPr="00121404">
              <w:rPr>
                <w:sz w:val="24"/>
                <w:szCs w:val="24"/>
                <w:lang w:eastAsia="ru-RU"/>
              </w:rPr>
              <w:t>.р</w:t>
            </w:r>
            <w:proofErr w:type="gramEnd"/>
            <w:r w:rsidRPr="00121404">
              <w:rPr>
                <w:sz w:val="24"/>
                <w:szCs w:val="24"/>
                <w:lang w:eastAsia="ru-RU"/>
              </w:rPr>
              <w:t>еагентов</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nil"/>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17,25</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nil"/>
              <w:right w:val="single" w:sz="4" w:space="0" w:color="000000"/>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17,25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109"/>
        </w:trPr>
        <w:tc>
          <w:tcPr>
            <w:tcW w:w="4130" w:type="dxa"/>
            <w:tcBorders>
              <w:top w:val="nil"/>
              <w:left w:val="single" w:sz="4" w:space="0" w:color="auto"/>
              <w:bottom w:val="single" w:sz="4" w:space="0" w:color="auto"/>
              <w:right w:val="nil"/>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lastRenderedPageBreak/>
              <w:t xml:space="preserve">Изготовление короба для дымохода (4150х250 4 </w:t>
            </w:r>
            <w:proofErr w:type="spellStart"/>
            <w:proofErr w:type="gramStart"/>
            <w:r w:rsidRPr="00121404">
              <w:rPr>
                <w:sz w:val="24"/>
                <w:szCs w:val="24"/>
                <w:lang w:eastAsia="ru-RU"/>
              </w:rPr>
              <w:t>шт</w:t>
            </w:r>
            <w:proofErr w:type="spellEnd"/>
            <w:proofErr w:type="gramEnd"/>
            <w:r w:rsidRPr="00121404">
              <w:rPr>
                <w:sz w:val="24"/>
                <w:szCs w:val="24"/>
                <w:lang w:eastAsia="ru-RU"/>
              </w:rPr>
              <w:t xml:space="preserve">) </w:t>
            </w:r>
          </w:p>
        </w:tc>
        <w:tc>
          <w:tcPr>
            <w:tcW w:w="852"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single" w:sz="4" w:space="0" w:color="auto"/>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10,00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10,00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101"/>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ТО котла КВр-0,8</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15,00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15,00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106"/>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 xml:space="preserve">замена дымососа </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57,00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57,00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105"/>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5. </w:t>
            </w:r>
            <w:r w:rsidRPr="00121404">
              <w:rPr>
                <w:b/>
                <w:bCs/>
                <w:color w:val="000000"/>
                <w:sz w:val="24"/>
                <w:szCs w:val="24"/>
                <w:lang w:eastAsia="ru-RU"/>
              </w:rPr>
              <w:t>Котельная "Квартальная"</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4 194,3</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4 194,3</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09.01.2025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9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6.</w:t>
            </w:r>
            <w:r w:rsidRPr="00121404">
              <w:rPr>
                <w:b/>
                <w:bCs/>
                <w:color w:val="000000"/>
                <w:sz w:val="24"/>
                <w:szCs w:val="24"/>
                <w:lang w:eastAsia="ru-RU"/>
              </w:rPr>
              <w:t xml:space="preserve"> Котельная "Промышленного парка"</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7 666,0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7 666,0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09.01.2025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7. Котельная "Больничного горо</w:t>
            </w:r>
            <w:r w:rsidRPr="00121404">
              <w:rPr>
                <w:b/>
                <w:bCs/>
                <w:color w:val="000000"/>
                <w:sz w:val="24"/>
                <w:szCs w:val="24"/>
                <w:lang w:eastAsia="ru-RU"/>
              </w:rPr>
              <w:t>д</w:t>
            </w:r>
            <w:r w:rsidRPr="00121404">
              <w:rPr>
                <w:b/>
                <w:bCs/>
                <w:color w:val="000000"/>
                <w:sz w:val="24"/>
                <w:szCs w:val="24"/>
                <w:lang w:eastAsia="ru-RU"/>
              </w:rPr>
              <w:t>ка"</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496,0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496,0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09.01.2025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5"/>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8 .Котельная ул</w:t>
            </w:r>
            <w:proofErr w:type="gramStart"/>
            <w:r w:rsidRPr="00121404">
              <w:rPr>
                <w:b/>
                <w:bCs/>
                <w:color w:val="000000"/>
                <w:sz w:val="24"/>
                <w:szCs w:val="24"/>
                <w:lang w:eastAsia="ru-RU"/>
              </w:rPr>
              <w:t>.Л</w:t>
            </w:r>
            <w:proofErr w:type="gramEnd"/>
            <w:r w:rsidRPr="00121404">
              <w:rPr>
                <w:b/>
                <w:bCs/>
                <w:color w:val="000000"/>
                <w:sz w:val="24"/>
                <w:szCs w:val="24"/>
                <w:lang w:eastAsia="ru-RU"/>
              </w:rPr>
              <w:t>уначарского</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160,0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160,0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09.01.2025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0"/>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 xml:space="preserve">9. Котельная </w:t>
            </w:r>
            <w:proofErr w:type="spellStart"/>
            <w:r w:rsidRPr="00121404">
              <w:rPr>
                <w:b/>
                <w:bCs/>
                <w:color w:val="000000"/>
                <w:sz w:val="24"/>
                <w:szCs w:val="24"/>
                <w:lang w:eastAsia="ru-RU"/>
              </w:rPr>
              <w:t>с</w:t>
            </w:r>
            <w:proofErr w:type="gramStart"/>
            <w:r w:rsidRPr="00121404">
              <w:rPr>
                <w:b/>
                <w:bCs/>
                <w:color w:val="000000"/>
                <w:sz w:val="24"/>
                <w:szCs w:val="24"/>
                <w:lang w:eastAsia="ru-RU"/>
              </w:rPr>
              <w:t>.Ш</w:t>
            </w:r>
            <w:proofErr w:type="gramEnd"/>
            <w:r w:rsidRPr="00121404">
              <w:rPr>
                <w:b/>
                <w:bCs/>
                <w:color w:val="000000"/>
                <w:sz w:val="24"/>
                <w:szCs w:val="24"/>
                <w:lang w:eastAsia="ru-RU"/>
              </w:rPr>
              <w:t>опша</w:t>
            </w:r>
            <w:proofErr w:type="spellEnd"/>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900,0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900,0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09.01.2025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с. Шопша</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10. Котельная УОД</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500,0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500,0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09.01.2025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11. Котельная ул. Победы 76</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09.01.2025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12. Котельная ДТЮ</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09.01.2025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13. Котельная ВОС</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160,0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160,0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09.01.2025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333333"/>
                <w:sz w:val="24"/>
                <w:szCs w:val="24"/>
                <w:lang w:eastAsia="ru-RU"/>
              </w:rPr>
            </w:pPr>
            <w:r w:rsidRPr="00121404">
              <w:rPr>
                <w:b/>
                <w:bCs/>
                <w:color w:val="333333"/>
                <w:sz w:val="24"/>
                <w:szCs w:val="24"/>
                <w:lang w:eastAsia="ru-RU"/>
              </w:rPr>
              <w:t>Центральные тепловые пункты (ЦТП) - всего,</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333333"/>
                <w:sz w:val="24"/>
                <w:szCs w:val="24"/>
                <w:lang w:eastAsia="ru-RU"/>
              </w:rPr>
            </w:pPr>
            <w:r w:rsidRPr="00121404">
              <w:rPr>
                <w:color w:val="333333"/>
                <w:sz w:val="24"/>
                <w:szCs w:val="24"/>
                <w:lang w:eastAsia="ru-RU"/>
              </w:rPr>
              <w:t xml:space="preserve">в том числе </w:t>
            </w:r>
            <w:proofErr w:type="gramStart"/>
            <w:r w:rsidRPr="00121404">
              <w:rPr>
                <w:color w:val="333333"/>
                <w:sz w:val="24"/>
                <w:szCs w:val="24"/>
                <w:lang w:eastAsia="ru-RU"/>
              </w:rPr>
              <w:t>муниципальные</w:t>
            </w:r>
            <w:proofErr w:type="gramEnd"/>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i/>
                <w:iCs/>
                <w:color w:val="000000"/>
                <w:sz w:val="24"/>
                <w:szCs w:val="24"/>
                <w:lang w:eastAsia="ru-RU"/>
              </w:rPr>
            </w:pPr>
            <w:r w:rsidRPr="00121404">
              <w:rPr>
                <w:b/>
                <w:bCs/>
                <w:i/>
                <w:iCs/>
                <w:color w:val="000000"/>
                <w:sz w:val="24"/>
                <w:szCs w:val="24"/>
                <w:lang w:eastAsia="ru-RU"/>
              </w:rPr>
              <w:t>из них задание по подготовке (</w:t>
            </w:r>
            <w:proofErr w:type="spellStart"/>
            <w:r w:rsidRPr="00121404">
              <w:rPr>
                <w:b/>
                <w:bCs/>
                <w:i/>
                <w:iCs/>
                <w:color w:val="000000"/>
                <w:sz w:val="24"/>
                <w:szCs w:val="24"/>
                <w:lang w:eastAsia="ru-RU"/>
              </w:rPr>
              <w:t>п</w:t>
            </w:r>
            <w:r w:rsidRPr="00121404">
              <w:rPr>
                <w:b/>
                <w:bCs/>
                <w:i/>
                <w:iCs/>
                <w:color w:val="000000"/>
                <w:sz w:val="24"/>
                <w:szCs w:val="24"/>
                <w:lang w:eastAsia="ru-RU"/>
              </w:rPr>
              <w:t>о</w:t>
            </w:r>
            <w:r w:rsidRPr="00121404">
              <w:rPr>
                <w:b/>
                <w:bCs/>
                <w:i/>
                <w:iCs/>
                <w:color w:val="000000"/>
                <w:sz w:val="24"/>
                <w:szCs w:val="24"/>
                <w:lang w:eastAsia="ru-RU"/>
              </w:rPr>
              <w:t>объектно</w:t>
            </w:r>
            <w:proofErr w:type="spellEnd"/>
            <w:r w:rsidRPr="00121404">
              <w:rPr>
                <w:b/>
                <w:bCs/>
                <w:i/>
                <w:iCs/>
                <w:color w:val="000000"/>
                <w:sz w:val="24"/>
                <w:szCs w:val="24"/>
                <w:lang w:eastAsia="ru-RU"/>
              </w:rPr>
              <w:t xml:space="preserve">): </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1. ЦТП Квартальной котельной</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9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Чистка теплообменников</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09.01.2025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4"/>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 </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0"/>
                <w:lang w:eastAsia="ru-RU"/>
              </w:rPr>
            </w:pPr>
            <w:r w:rsidRPr="00121404">
              <w:rPr>
                <w:color w:val="000000"/>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272727"/>
                <w:sz w:val="24"/>
                <w:szCs w:val="24"/>
                <w:lang w:eastAsia="ru-RU"/>
              </w:rPr>
            </w:pPr>
            <w:r w:rsidRPr="00121404">
              <w:rPr>
                <w:b/>
                <w:bCs/>
                <w:color w:val="272727"/>
                <w:sz w:val="24"/>
                <w:szCs w:val="24"/>
                <w:lang w:eastAsia="ru-RU"/>
              </w:rPr>
              <w:t>Тепловые сети - всего,</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км</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31,73</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98"/>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b/>
                <w:bCs/>
                <w:i/>
                <w:iCs/>
                <w:color w:val="000000"/>
                <w:sz w:val="24"/>
                <w:szCs w:val="24"/>
                <w:lang w:eastAsia="ru-RU"/>
              </w:rPr>
            </w:pPr>
            <w:r w:rsidRPr="00121404">
              <w:rPr>
                <w:b/>
                <w:bCs/>
                <w:i/>
                <w:iCs/>
                <w:color w:val="000000"/>
                <w:sz w:val="24"/>
                <w:szCs w:val="24"/>
                <w:lang w:eastAsia="ru-RU"/>
              </w:rPr>
              <w:t>из них задание по замене ветхих тепловых сетей - всего:</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км</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0,53</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b/>
                <w:bCs/>
                <w:i/>
                <w:iCs/>
                <w:color w:val="000000"/>
                <w:sz w:val="24"/>
                <w:szCs w:val="24"/>
                <w:lang w:eastAsia="ru-RU"/>
              </w:rPr>
            </w:pPr>
            <w:proofErr w:type="spellStart"/>
            <w:r w:rsidRPr="00121404">
              <w:rPr>
                <w:b/>
                <w:bCs/>
                <w:i/>
                <w:iCs/>
                <w:color w:val="000000"/>
                <w:sz w:val="24"/>
                <w:szCs w:val="24"/>
                <w:lang w:eastAsia="ru-RU"/>
              </w:rPr>
              <w:t>пообъектная</w:t>
            </w:r>
            <w:proofErr w:type="spellEnd"/>
            <w:r w:rsidRPr="00121404">
              <w:rPr>
                <w:b/>
                <w:bCs/>
                <w:i/>
                <w:iCs/>
                <w:color w:val="000000"/>
                <w:sz w:val="24"/>
                <w:szCs w:val="24"/>
                <w:lang w:eastAsia="ru-RU"/>
              </w:rPr>
              <w:t xml:space="preserve"> разбивка по замене ветхих тепловых сетей:</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км</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b/>
                <w:bCs/>
                <w:sz w:val="24"/>
                <w:szCs w:val="24"/>
                <w:lang w:eastAsia="ru-RU"/>
              </w:rPr>
            </w:pPr>
            <w:r w:rsidRPr="00121404">
              <w:rPr>
                <w:b/>
                <w:bCs/>
                <w:sz w:val="24"/>
                <w:szCs w:val="24"/>
                <w:lang w:eastAsia="ru-RU"/>
              </w:rPr>
              <w:t>1. Ремонт т/с УТ-38-39 - 250м.</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62,40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62,40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000000" w:fill="FFFFFF"/>
            <w:noWrap/>
            <w:vAlign w:val="bottom"/>
            <w:hideMark/>
          </w:tcPr>
          <w:p w:rsidR="00121404" w:rsidRPr="00121404" w:rsidRDefault="00121404" w:rsidP="00121404">
            <w:pPr>
              <w:rPr>
                <w:b/>
                <w:bCs/>
                <w:sz w:val="24"/>
                <w:szCs w:val="24"/>
                <w:lang w:eastAsia="ru-RU"/>
              </w:rPr>
            </w:pPr>
            <w:r w:rsidRPr="00121404">
              <w:rPr>
                <w:b/>
                <w:bCs/>
                <w:sz w:val="24"/>
                <w:szCs w:val="24"/>
                <w:lang w:eastAsia="ru-RU"/>
              </w:rPr>
              <w:t>2. Ремонт т/с УТ-33-34-36-36 - 266м.</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57,45</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57,45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57"/>
        </w:trPr>
        <w:tc>
          <w:tcPr>
            <w:tcW w:w="4130" w:type="dxa"/>
            <w:tcBorders>
              <w:top w:val="nil"/>
              <w:left w:val="single" w:sz="4" w:space="0" w:color="000000"/>
              <w:bottom w:val="nil"/>
              <w:right w:val="single" w:sz="4" w:space="0" w:color="000000"/>
            </w:tcBorders>
            <w:shd w:val="clear" w:color="000000" w:fill="FFFFFF"/>
            <w:noWrap/>
            <w:vAlign w:val="bottom"/>
            <w:hideMark/>
          </w:tcPr>
          <w:p w:rsidR="00121404" w:rsidRPr="00121404" w:rsidRDefault="00121404" w:rsidP="00121404">
            <w:pPr>
              <w:rPr>
                <w:b/>
                <w:bCs/>
                <w:sz w:val="24"/>
                <w:szCs w:val="24"/>
                <w:lang w:eastAsia="ru-RU"/>
              </w:rPr>
            </w:pPr>
            <w:r w:rsidRPr="00121404">
              <w:rPr>
                <w:b/>
                <w:bCs/>
                <w:sz w:val="24"/>
                <w:szCs w:val="24"/>
                <w:lang w:eastAsia="ru-RU"/>
              </w:rPr>
              <w:t xml:space="preserve">3. Ремонт т/с ул. </w:t>
            </w:r>
            <w:proofErr w:type="gramStart"/>
            <w:r w:rsidRPr="00121404">
              <w:rPr>
                <w:b/>
                <w:bCs/>
                <w:sz w:val="24"/>
                <w:szCs w:val="24"/>
                <w:lang w:eastAsia="ru-RU"/>
              </w:rPr>
              <w:t>Молодежная</w:t>
            </w:r>
            <w:proofErr w:type="gramEnd"/>
            <w:r w:rsidRPr="00121404">
              <w:rPr>
                <w:b/>
                <w:bCs/>
                <w:sz w:val="24"/>
                <w:szCs w:val="24"/>
                <w:lang w:eastAsia="ru-RU"/>
              </w:rPr>
              <w:t xml:space="preserve"> д13. - 60м.</w:t>
            </w:r>
          </w:p>
        </w:tc>
        <w:tc>
          <w:tcPr>
            <w:tcW w:w="852" w:type="dxa"/>
            <w:tcBorders>
              <w:top w:val="nil"/>
              <w:left w:val="nil"/>
              <w:bottom w:val="nil"/>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nil"/>
              <w:right w:val="single" w:sz="4" w:space="0" w:color="auto"/>
            </w:tcBorders>
            <w:shd w:val="clear" w:color="000000"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66,00</w:t>
            </w:r>
          </w:p>
        </w:tc>
        <w:tc>
          <w:tcPr>
            <w:tcW w:w="1136" w:type="dxa"/>
            <w:tcBorders>
              <w:top w:val="nil"/>
              <w:left w:val="nil"/>
              <w:bottom w:val="nil"/>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 </w:t>
            </w:r>
          </w:p>
        </w:tc>
        <w:tc>
          <w:tcPr>
            <w:tcW w:w="1136"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nil"/>
              <w:right w:val="single" w:sz="4" w:space="0" w:color="auto"/>
            </w:tcBorders>
            <w:shd w:val="clear" w:color="000000"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66,00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Ильинское-Урусово</w:t>
            </w:r>
          </w:p>
        </w:tc>
      </w:tr>
      <w:tr w:rsidR="00121404" w:rsidRPr="00121404" w:rsidTr="00121404">
        <w:trPr>
          <w:trHeight w:val="57"/>
        </w:trPr>
        <w:tc>
          <w:tcPr>
            <w:tcW w:w="4130" w:type="dxa"/>
            <w:tcBorders>
              <w:top w:val="single" w:sz="4" w:space="0" w:color="000000"/>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lastRenderedPageBreak/>
              <w:t>4. Котельная "Квартальная"</w:t>
            </w:r>
          </w:p>
        </w:tc>
        <w:tc>
          <w:tcPr>
            <w:tcW w:w="852" w:type="dxa"/>
            <w:tcBorders>
              <w:top w:val="single" w:sz="4" w:space="0" w:color="000000"/>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single" w:sz="4" w:space="0" w:color="000000"/>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single" w:sz="4" w:space="0" w:color="000000"/>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single" w:sz="4" w:space="0" w:color="000000"/>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single" w:sz="4" w:space="0" w:color="000000"/>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single" w:sz="4" w:space="0" w:color="000000"/>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FFFFCC"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sz w:val="24"/>
                <w:szCs w:val="24"/>
                <w:lang w:eastAsia="ru-RU"/>
              </w:rPr>
            </w:pPr>
            <w:r w:rsidRPr="00121404">
              <w:rPr>
                <w:sz w:val="24"/>
                <w:szCs w:val="24"/>
                <w:lang w:eastAsia="ru-RU"/>
              </w:rPr>
              <w:t>а. Замена участка магистральной те</w:t>
            </w:r>
            <w:r w:rsidRPr="00121404">
              <w:rPr>
                <w:sz w:val="24"/>
                <w:szCs w:val="24"/>
                <w:lang w:eastAsia="ru-RU"/>
              </w:rPr>
              <w:t>п</w:t>
            </w:r>
            <w:r w:rsidRPr="00121404">
              <w:rPr>
                <w:sz w:val="24"/>
                <w:szCs w:val="24"/>
                <w:lang w:eastAsia="ru-RU"/>
              </w:rPr>
              <w:t xml:space="preserve">ловой сети </w:t>
            </w:r>
            <w:proofErr w:type="spellStart"/>
            <w:r w:rsidRPr="00121404">
              <w:rPr>
                <w:sz w:val="24"/>
                <w:szCs w:val="24"/>
                <w:lang w:eastAsia="ru-RU"/>
              </w:rPr>
              <w:t>Ду</w:t>
            </w:r>
            <w:proofErr w:type="spellEnd"/>
            <w:r w:rsidRPr="00121404">
              <w:rPr>
                <w:sz w:val="24"/>
                <w:szCs w:val="24"/>
                <w:lang w:eastAsia="ru-RU"/>
              </w:rPr>
              <w:t xml:space="preserve"> 200 от компенсатора ТК 41 длиной 85 м </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0,085</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2 253,0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2 253,0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01.07.2025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11.08.</w:t>
            </w:r>
            <w:r w:rsidR="00D163F0">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sz w:val="24"/>
                <w:szCs w:val="24"/>
                <w:lang w:eastAsia="ru-RU"/>
              </w:rPr>
            </w:pPr>
            <w:r w:rsidRPr="00121404">
              <w:rPr>
                <w:sz w:val="24"/>
                <w:szCs w:val="24"/>
                <w:lang w:eastAsia="ru-RU"/>
              </w:rPr>
              <w:t>б</w:t>
            </w:r>
            <w:proofErr w:type="gramStart"/>
            <w:r w:rsidRPr="00121404">
              <w:rPr>
                <w:sz w:val="24"/>
                <w:szCs w:val="24"/>
                <w:lang w:eastAsia="ru-RU"/>
              </w:rPr>
              <w:t xml:space="preserve"> .</w:t>
            </w:r>
            <w:proofErr w:type="gramEnd"/>
            <w:r w:rsidRPr="00121404">
              <w:rPr>
                <w:sz w:val="24"/>
                <w:szCs w:val="24"/>
                <w:lang w:eastAsia="ru-RU"/>
              </w:rPr>
              <w:t>Ремонт тепловой сети по ул. Стр</w:t>
            </w:r>
            <w:r w:rsidRPr="00121404">
              <w:rPr>
                <w:sz w:val="24"/>
                <w:szCs w:val="24"/>
                <w:lang w:eastAsia="ru-RU"/>
              </w:rPr>
              <w:t>о</w:t>
            </w:r>
            <w:r w:rsidRPr="00121404">
              <w:rPr>
                <w:sz w:val="24"/>
                <w:szCs w:val="24"/>
                <w:lang w:eastAsia="ru-RU"/>
              </w:rPr>
              <w:t>ителей от ТК-5 до ТУ жилого дома №4</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0,13</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1 663,3</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1 663,3</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12.08.2025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25.08.</w:t>
            </w:r>
            <w:r w:rsidR="00D163F0">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sz w:val="24"/>
                <w:szCs w:val="24"/>
                <w:lang w:eastAsia="ru-RU"/>
              </w:rPr>
            </w:pPr>
            <w:r w:rsidRPr="00121404">
              <w:rPr>
                <w:sz w:val="24"/>
                <w:szCs w:val="24"/>
                <w:lang w:eastAsia="ru-RU"/>
              </w:rPr>
              <w:t>в. Ремонт тепловой сети к жилому дому №29 по ул. Седова</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0,01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80,2</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80,2</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16.06.2025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23.06.</w:t>
            </w:r>
            <w:r w:rsidR="00D163F0">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5. Котельная "Промышленного парка"</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FFFFCC"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49"/>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sz w:val="24"/>
                <w:szCs w:val="24"/>
                <w:lang w:eastAsia="ru-RU"/>
              </w:rPr>
            </w:pPr>
            <w:r w:rsidRPr="00121404">
              <w:rPr>
                <w:sz w:val="24"/>
                <w:szCs w:val="24"/>
                <w:lang w:eastAsia="ru-RU"/>
              </w:rPr>
              <w:t>а. Замена участка магистральной те</w:t>
            </w:r>
            <w:r w:rsidRPr="00121404">
              <w:rPr>
                <w:sz w:val="24"/>
                <w:szCs w:val="24"/>
                <w:lang w:eastAsia="ru-RU"/>
              </w:rPr>
              <w:t>п</w:t>
            </w:r>
            <w:r w:rsidRPr="00121404">
              <w:rPr>
                <w:sz w:val="24"/>
                <w:szCs w:val="24"/>
                <w:lang w:eastAsia="ru-RU"/>
              </w:rPr>
              <w:t xml:space="preserve">ловой сети </w:t>
            </w:r>
            <w:proofErr w:type="spellStart"/>
            <w:r w:rsidRPr="00121404">
              <w:rPr>
                <w:sz w:val="24"/>
                <w:szCs w:val="24"/>
                <w:lang w:eastAsia="ru-RU"/>
              </w:rPr>
              <w:t>Ду</w:t>
            </w:r>
            <w:proofErr w:type="spellEnd"/>
            <w:r w:rsidRPr="00121404">
              <w:rPr>
                <w:sz w:val="24"/>
                <w:szCs w:val="24"/>
                <w:lang w:eastAsia="ru-RU"/>
              </w:rPr>
              <w:t xml:space="preserve"> 150 от ТК 32 длиной 40 м</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0,04</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900,0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900,0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16.06.2025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30.06.</w:t>
            </w:r>
            <w:r w:rsidR="00D163F0">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sz w:val="24"/>
                <w:szCs w:val="24"/>
                <w:lang w:eastAsia="ru-RU"/>
              </w:rPr>
            </w:pPr>
            <w:proofErr w:type="gramStart"/>
            <w:r w:rsidRPr="00121404">
              <w:rPr>
                <w:sz w:val="24"/>
                <w:szCs w:val="24"/>
                <w:lang w:eastAsia="ru-RU"/>
              </w:rPr>
              <w:t>б</w:t>
            </w:r>
            <w:proofErr w:type="gramEnd"/>
            <w:r w:rsidRPr="00121404">
              <w:rPr>
                <w:sz w:val="24"/>
                <w:szCs w:val="24"/>
                <w:lang w:eastAsia="ru-RU"/>
              </w:rPr>
              <w:t>. Замена участка магистральной те</w:t>
            </w:r>
            <w:r w:rsidRPr="00121404">
              <w:rPr>
                <w:sz w:val="24"/>
                <w:szCs w:val="24"/>
                <w:lang w:eastAsia="ru-RU"/>
              </w:rPr>
              <w:t>п</w:t>
            </w:r>
            <w:r w:rsidRPr="00121404">
              <w:rPr>
                <w:sz w:val="24"/>
                <w:szCs w:val="24"/>
                <w:lang w:eastAsia="ru-RU"/>
              </w:rPr>
              <w:t xml:space="preserve">ловой сети </w:t>
            </w:r>
            <w:proofErr w:type="spellStart"/>
            <w:r w:rsidRPr="00121404">
              <w:rPr>
                <w:sz w:val="24"/>
                <w:szCs w:val="24"/>
                <w:lang w:eastAsia="ru-RU"/>
              </w:rPr>
              <w:t>Ду</w:t>
            </w:r>
            <w:proofErr w:type="spellEnd"/>
            <w:r w:rsidRPr="00121404">
              <w:rPr>
                <w:sz w:val="24"/>
                <w:szCs w:val="24"/>
                <w:lang w:eastAsia="ru-RU"/>
              </w:rPr>
              <w:t xml:space="preserve"> 350 от ТК 25 до ТК 27 длиной 90 м</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0,09</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5 069,0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5 069,0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01.07.2025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04.08.</w:t>
            </w:r>
            <w:r w:rsidR="00D163F0">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sz w:val="24"/>
                <w:szCs w:val="24"/>
                <w:lang w:eastAsia="ru-RU"/>
              </w:rPr>
            </w:pPr>
            <w:proofErr w:type="gramStart"/>
            <w:r w:rsidRPr="00121404">
              <w:rPr>
                <w:sz w:val="24"/>
                <w:szCs w:val="24"/>
                <w:lang w:eastAsia="ru-RU"/>
              </w:rPr>
              <w:t>в</w:t>
            </w:r>
            <w:proofErr w:type="gramEnd"/>
            <w:r w:rsidRPr="00121404">
              <w:rPr>
                <w:sz w:val="24"/>
                <w:szCs w:val="24"/>
                <w:lang w:eastAsia="ru-RU"/>
              </w:rPr>
              <w:t xml:space="preserve">. </w:t>
            </w:r>
            <w:proofErr w:type="gramStart"/>
            <w:r w:rsidRPr="00121404">
              <w:rPr>
                <w:sz w:val="24"/>
                <w:szCs w:val="24"/>
                <w:lang w:eastAsia="ru-RU"/>
              </w:rPr>
              <w:t>Замена</w:t>
            </w:r>
            <w:proofErr w:type="gramEnd"/>
            <w:r w:rsidRPr="00121404">
              <w:rPr>
                <w:sz w:val="24"/>
                <w:szCs w:val="24"/>
                <w:lang w:eastAsia="ru-RU"/>
              </w:rPr>
              <w:t xml:space="preserve"> участка магистральной те</w:t>
            </w:r>
            <w:r w:rsidRPr="00121404">
              <w:rPr>
                <w:sz w:val="24"/>
                <w:szCs w:val="24"/>
                <w:lang w:eastAsia="ru-RU"/>
              </w:rPr>
              <w:t>п</w:t>
            </w:r>
            <w:r w:rsidRPr="00121404">
              <w:rPr>
                <w:sz w:val="24"/>
                <w:szCs w:val="24"/>
                <w:lang w:eastAsia="ru-RU"/>
              </w:rPr>
              <w:t xml:space="preserve">ловой сети </w:t>
            </w:r>
            <w:proofErr w:type="spellStart"/>
            <w:r w:rsidRPr="00121404">
              <w:rPr>
                <w:sz w:val="24"/>
                <w:szCs w:val="24"/>
                <w:lang w:eastAsia="ru-RU"/>
              </w:rPr>
              <w:t>Ду</w:t>
            </w:r>
            <w:proofErr w:type="spellEnd"/>
            <w:r w:rsidRPr="00121404">
              <w:rPr>
                <w:sz w:val="24"/>
                <w:szCs w:val="24"/>
                <w:lang w:eastAsia="ru-RU"/>
              </w:rPr>
              <w:t xml:space="preserve"> 150 от ТК 9 длиной 50 м</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0,05</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877,0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877,0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1</w:t>
            </w:r>
            <w:r w:rsidR="00D163F0">
              <w:rPr>
                <w:color w:val="000000"/>
                <w:sz w:val="24"/>
                <w:szCs w:val="24"/>
                <w:lang w:eastAsia="ru-RU"/>
              </w:rPr>
              <w:t xml:space="preserve">1.08.2025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25.08.</w:t>
            </w:r>
            <w:r w:rsidR="00D163F0">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 xml:space="preserve">6.  Котельная </w:t>
            </w:r>
            <w:proofErr w:type="spellStart"/>
            <w:r w:rsidRPr="00121404">
              <w:rPr>
                <w:b/>
                <w:bCs/>
                <w:color w:val="000000"/>
                <w:sz w:val="24"/>
                <w:szCs w:val="24"/>
                <w:lang w:eastAsia="ru-RU"/>
              </w:rPr>
              <w:t>с</w:t>
            </w:r>
            <w:proofErr w:type="gramStart"/>
            <w:r w:rsidRPr="00121404">
              <w:rPr>
                <w:b/>
                <w:bCs/>
                <w:color w:val="000000"/>
                <w:sz w:val="24"/>
                <w:szCs w:val="24"/>
                <w:lang w:eastAsia="ru-RU"/>
              </w:rPr>
              <w:t>.Ш</w:t>
            </w:r>
            <w:proofErr w:type="gramEnd"/>
            <w:r w:rsidRPr="00121404">
              <w:rPr>
                <w:b/>
                <w:bCs/>
                <w:color w:val="000000"/>
                <w:sz w:val="24"/>
                <w:szCs w:val="24"/>
                <w:lang w:eastAsia="ru-RU"/>
              </w:rPr>
              <w:t>опша</w:t>
            </w:r>
            <w:proofErr w:type="spellEnd"/>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nil"/>
              <w:right w:val="nil"/>
            </w:tcBorders>
            <w:shd w:val="clear" w:color="FFFFCC" w:fill="FFFFFF"/>
            <w:noWrap/>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single" w:sz="4" w:space="0" w:color="000000"/>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FFFFCC"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000000"/>
              <w:bottom w:val="nil"/>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а. Замена тепловой сети </w:t>
            </w:r>
            <w:proofErr w:type="spellStart"/>
            <w:r w:rsidRPr="00121404">
              <w:rPr>
                <w:color w:val="000000"/>
                <w:sz w:val="24"/>
                <w:szCs w:val="24"/>
                <w:lang w:eastAsia="ru-RU"/>
              </w:rPr>
              <w:t>Ду</w:t>
            </w:r>
            <w:proofErr w:type="spellEnd"/>
            <w:r w:rsidRPr="00121404">
              <w:rPr>
                <w:color w:val="000000"/>
                <w:sz w:val="24"/>
                <w:szCs w:val="24"/>
                <w:lang w:eastAsia="ru-RU"/>
              </w:rPr>
              <w:t xml:space="preserve"> 100 от ТК 2 до дома №8 </w:t>
            </w:r>
            <w:proofErr w:type="spellStart"/>
            <w:proofErr w:type="gramStart"/>
            <w:r w:rsidRPr="00121404">
              <w:rPr>
                <w:color w:val="000000"/>
                <w:sz w:val="24"/>
                <w:szCs w:val="24"/>
                <w:lang w:eastAsia="ru-RU"/>
              </w:rPr>
              <w:t>ул</w:t>
            </w:r>
            <w:proofErr w:type="spellEnd"/>
            <w:proofErr w:type="gramEnd"/>
            <w:r w:rsidRPr="00121404">
              <w:rPr>
                <w:color w:val="000000"/>
                <w:sz w:val="24"/>
                <w:szCs w:val="24"/>
                <w:lang w:eastAsia="ru-RU"/>
              </w:rPr>
              <w:t xml:space="preserve"> Строителей.</w:t>
            </w:r>
          </w:p>
        </w:tc>
        <w:tc>
          <w:tcPr>
            <w:tcW w:w="852" w:type="dxa"/>
            <w:tcBorders>
              <w:top w:val="nil"/>
              <w:left w:val="nil"/>
              <w:bottom w:val="nil"/>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single" w:sz="4" w:space="0" w:color="000000"/>
              <w:left w:val="nil"/>
              <w:bottom w:val="nil"/>
              <w:right w:val="single" w:sz="4" w:space="0" w:color="000000"/>
            </w:tcBorders>
            <w:shd w:val="clear" w:color="FFFFCC" w:fill="FFFFFF"/>
            <w:noWrap/>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0,07</w:t>
            </w:r>
          </w:p>
        </w:tc>
        <w:tc>
          <w:tcPr>
            <w:tcW w:w="1394" w:type="dxa"/>
            <w:tcBorders>
              <w:top w:val="nil"/>
              <w:left w:val="nil"/>
              <w:bottom w:val="nil"/>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500,0</w:t>
            </w:r>
          </w:p>
        </w:tc>
        <w:tc>
          <w:tcPr>
            <w:tcW w:w="1136" w:type="dxa"/>
            <w:tcBorders>
              <w:top w:val="nil"/>
              <w:left w:val="nil"/>
              <w:bottom w:val="nil"/>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nil"/>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nil"/>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500,0</w:t>
            </w:r>
          </w:p>
        </w:tc>
        <w:tc>
          <w:tcPr>
            <w:tcW w:w="1703" w:type="dxa"/>
            <w:tcBorders>
              <w:top w:val="nil"/>
              <w:left w:val="nil"/>
              <w:bottom w:val="nil"/>
              <w:right w:val="single" w:sz="4" w:space="0" w:color="000000"/>
            </w:tcBorders>
            <w:shd w:val="clear" w:color="FFFFCC" w:fill="FFFFFF"/>
            <w:noWrap/>
            <w:vAlign w:val="bottom"/>
            <w:hideMark/>
          </w:tcPr>
          <w:p w:rsidR="00121404" w:rsidRPr="00121404" w:rsidRDefault="00D163F0" w:rsidP="00121404">
            <w:pPr>
              <w:jc w:val="center"/>
              <w:rPr>
                <w:color w:val="000000"/>
                <w:sz w:val="24"/>
                <w:szCs w:val="24"/>
                <w:lang w:eastAsia="ru-RU"/>
              </w:rPr>
            </w:pPr>
            <w:r>
              <w:rPr>
                <w:color w:val="000000"/>
                <w:sz w:val="24"/>
                <w:szCs w:val="24"/>
                <w:lang w:eastAsia="ru-RU"/>
              </w:rPr>
              <w:t xml:space="preserve">03.06.2025 </w:t>
            </w:r>
          </w:p>
        </w:tc>
        <w:tc>
          <w:tcPr>
            <w:tcW w:w="1703" w:type="dxa"/>
            <w:tcBorders>
              <w:top w:val="nil"/>
              <w:left w:val="nil"/>
              <w:bottom w:val="nil"/>
              <w:right w:val="single" w:sz="4" w:space="0" w:color="000000"/>
            </w:tcBorders>
            <w:shd w:val="clear" w:color="FFFFCC"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01.07.</w:t>
            </w:r>
            <w:r w:rsidR="00D163F0">
              <w:rPr>
                <w:color w:val="000000"/>
                <w:sz w:val="24"/>
                <w:szCs w:val="24"/>
                <w:lang w:eastAsia="ru-RU"/>
              </w:rPr>
              <w:t>20</w:t>
            </w:r>
            <w:r w:rsidRPr="00121404">
              <w:rPr>
                <w:color w:val="000000"/>
                <w:sz w:val="24"/>
                <w:szCs w:val="24"/>
                <w:lang w:eastAsia="ru-RU"/>
              </w:rPr>
              <w:t>25</w:t>
            </w:r>
          </w:p>
        </w:tc>
        <w:tc>
          <w:tcPr>
            <w:tcW w:w="1964" w:type="dxa"/>
            <w:tcBorders>
              <w:top w:val="nil"/>
              <w:left w:val="nil"/>
              <w:bottom w:val="nil"/>
              <w:right w:val="single" w:sz="4" w:space="0" w:color="000000"/>
            </w:tcBorders>
            <w:shd w:val="clear" w:color="FFFFCC" w:fill="FFFFFF"/>
            <w:noWrap/>
            <w:vAlign w:val="center"/>
            <w:hideMark/>
          </w:tcPr>
          <w:p w:rsidR="00121404" w:rsidRPr="00121404" w:rsidRDefault="00121404" w:rsidP="00121404">
            <w:pPr>
              <w:jc w:val="center"/>
              <w:rPr>
                <w:color w:val="000000"/>
                <w:sz w:val="24"/>
                <w:szCs w:val="24"/>
                <w:lang w:eastAsia="ru-RU"/>
              </w:rPr>
            </w:pPr>
            <w:proofErr w:type="spellStart"/>
            <w:r w:rsidRPr="00121404">
              <w:rPr>
                <w:color w:val="000000"/>
                <w:sz w:val="24"/>
                <w:szCs w:val="24"/>
                <w:lang w:eastAsia="ru-RU"/>
              </w:rPr>
              <w:t>с</w:t>
            </w:r>
            <w:proofErr w:type="gramStart"/>
            <w:r w:rsidRPr="00121404">
              <w:rPr>
                <w:color w:val="000000"/>
                <w:sz w:val="24"/>
                <w:szCs w:val="24"/>
                <w:lang w:eastAsia="ru-RU"/>
              </w:rPr>
              <w:t>.Ш</w:t>
            </w:r>
            <w:proofErr w:type="gramEnd"/>
            <w:r w:rsidRPr="00121404">
              <w:rPr>
                <w:color w:val="000000"/>
                <w:sz w:val="24"/>
                <w:szCs w:val="24"/>
                <w:lang w:eastAsia="ru-RU"/>
              </w:rPr>
              <w:t>опша</w:t>
            </w:r>
            <w:proofErr w:type="spellEnd"/>
          </w:p>
        </w:tc>
      </w:tr>
      <w:tr w:rsidR="00121404" w:rsidRPr="00121404" w:rsidTr="00121404">
        <w:trPr>
          <w:trHeight w:val="114"/>
        </w:trPr>
        <w:tc>
          <w:tcPr>
            <w:tcW w:w="4130" w:type="dxa"/>
            <w:tcBorders>
              <w:top w:val="single" w:sz="4" w:space="0" w:color="auto"/>
              <w:left w:val="single" w:sz="4" w:space="0" w:color="auto"/>
              <w:bottom w:val="single" w:sz="4" w:space="0" w:color="auto"/>
              <w:right w:val="single" w:sz="4" w:space="0" w:color="auto"/>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а. Замена тепловой сети </w:t>
            </w:r>
            <w:proofErr w:type="spellStart"/>
            <w:r w:rsidRPr="00121404">
              <w:rPr>
                <w:color w:val="000000"/>
                <w:sz w:val="24"/>
                <w:szCs w:val="24"/>
                <w:lang w:eastAsia="ru-RU"/>
              </w:rPr>
              <w:t>Ду</w:t>
            </w:r>
            <w:proofErr w:type="spellEnd"/>
            <w:r w:rsidRPr="00121404">
              <w:rPr>
                <w:color w:val="000000"/>
                <w:sz w:val="24"/>
                <w:szCs w:val="24"/>
                <w:lang w:eastAsia="ru-RU"/>
              </w:rPr>
              <w:t xml:space="preserve"> 65 от д</w:t>
            </w:r>
            <w:r w:rsidRPr="00121404">
              <w:rPr>
                <w:color w:val="000000"/>
                <w:sz w:val="24"/>
                <w:szCs w:val="24"/>
                <w:lang w:eastAsia="ru-RU"/>
              </w:rPr>
              <w:t>о</w:t>
            </w:r>
            <w:r w:rsidRPr="00121404">
              <w:rPr>
                <w:color w:val="000000"/>
                <w:sz w:val="24"/>
                <w:szCs w:val="24"/>
                <w:lang w:eastAsia="ru-RU"/>
              </w:rPr>
              <w:t xml:space="preserve">ма №8 </w:t>
            </w:r>
            <w:proofErr w:type="spellStart"/>
            <w:proofErr w:type="gramStart"/>
            <w:r w:rsidRPr="00121404">
              <w:rPr>
                <w:color w:val="000000"/>
                <w:sz w:val="24"/>
                <w:szCs w:val="24"/>
                <w:lang w:eastAsia="ru-RU"/>
              </w:rPr>
              <w:t>ул</w:t>
            </w:r>
            <w:proofErr w:type="spellEnd"/>
            <w:proofErr w:type="gramEnd"/>
            <w:r w:rsidRPr="00121404">
              <w:rPr>
                <w:color w:val="000000"/>
                <w:sz w:val="24"/>
                <w:szCs w:val="24"/>
                <w:lang w:eastAsia="ru-RU"/>
              </w:rPr>
              <w:t xml:space="preserve"> Строителей до дома №9</w:t>
            </w:r>
          </w:p>
        </w:tc>
        <w:tc>
          <w:tcPr>
            <w:tcW w:w="852" w:type="dxa"/>
            <w:tcBorders>
              <w:top w:val="single" w:sz="4" w:space="0" w:color="auto"/>
              <w:left w:val="nil"/>
              <w:bottom w:val="single" w:sz="4" w:space="0" w:color="auto"/>
              <w:right w:val="single" w:sz="4" w:space="0" w:color="auto"/>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single" w:sz="4" w:space="0" w:color="auto"/>
              <w:left w:val="nil"/>
              <w:bottom w:val="single" w:sz="4" w:space="0" w:color="auto"/>
              <w:right w:val="single" w:sz="4" w:space="0" w:color="auto"/>
            </w:tcBorders>
            <w:shd w:val="clear" w:color="FFFFCC" w:fill="FFFFFF"/>
            <w:noWrap/>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0,05</w:t>
            </w:r>
          </w:p>
        </w:tc>
        <w:tc>
          <w:tcPr>
            <w:tcW w:w="1394" w:type="dxa"/>
            <w:tcBorders>
              <w:top w:val="single" w:sz="4" w:space="0" w:color="auto"/>
              <w:left w:val="nil"/>
              <w:bottom w:val="single" w:sz="4" w:space="0" w:color="auto"/>
              <w:right w:val="single" w:sz="4" w:space="0" w:color="auto"/>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400,0</w:t>
            </w:r>
          </w:p>
        </w:tc>
        <w:tc>
          <w:tcPr>
            <w:tcW w:w="1136" w:type="dxa"/>
            <w:tcBorders>
              <w:top w:val="single" w:sz="4" w:space="0" w:color="auto"/>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single" w:sz="4" w:space="0" w:color="auto"/>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single" w:sz="4" w:space="0" w:color="auto"/>
              <w:left w:val="nil"/>
              <w:bottom w:val="single" w:sz="4" w:space="0" w:color="auto"/>
              <w:right w:val="single" w:sz="4" w:space="0" w:color="auto"/>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400,0</w:t>
            </w:r>
          </w:p>
        </w:tc>
        <w:tc>
          <w:tcPr>
            <w:tcW w:w="1703" w:type="dxa"/>
            <w:tcBorders>
              <w:top w:val="single" w:sz="4" w:space="0" w:color="auto"/>
              <w:left w:val="nil"/>
              <w:bottom w:val="single" w:sz="4" w:space="0" w:color="auto"/>
              <w:right w:val="single" w:sz="4" w:space="0" w:color="auto"/>
            </w:tcBorders>
            <w:shd w:val="clear" w:color="FFFFCC" w:fill="FFFFFF"/>
            <w:noWrap/>
            <w:vAlign w:val="bottom"/>
            <w:hideMark/>
          </w:tcPr>
          <w:p w:rsidR="00121404" w:rsidRPr="00121404" w:rsidRDefault="00D163F0" w:rsidP="00121404">
            <w:pPr>
              <w:jc w:val="center"/>
              <w:rPr>
                <w:color w:val="000000"/>
                <w:sz w:val="24"/>
                <w:szCs w:val="24"/>
                <w:lang w:eastAsia="ru-RU"/>
              </w:rPr>
            </w:pPr>
            <w:r>
              <w:rPr>
                <w:color w:val="000000"/>
                <w:sz w:val="24"/>
                <w:szCs w:val="24"/>
                <w:lang w:eastAsia="ru-RU"/>
              </w:rPr>
              <w:t xml:space="preserve">02.07.2025 </w:t>
            </w:r>
          </w:p>
        </w:tc>
        <w:tc>
          <w:tcPr>
            <w:tcW w:w="1703" w:type="dxa"/>
            <w:tcBorders>
              <w:top w:val="single" w:sz="4" w:space="0" w:color="auto"/>
              <w:left w:val="nil"/>
              <w:bottom w:val="single" w:sz="4" w:space="0" w:color="auto"/>
              <w:right w:val="single" w:sz="4" w:space="0" w:color="auto"/>
            </w:tcBorders>
            <w:shd w:val="clear" w:color="FFFFCC"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14.07.</w:t>
            </w:r>
            <w:r w:rsidR="00D163F0">
              <w:rPr>
                <w:color w:val="000000"/>
                <w:sz w:val="24"/>
                <w:szCs w:val="24"/>
                <w:lang w:eastAsia="ru-RU"/>
              </w:rPr>
              <w:t>20</w:t>
            </w:r>
            <w:r w:rsidRPr="00121404">
              <w:rPr>
                <w:color w:val="000000"/>
                <w:sz w:val="24"/>
                <w:szCs w:val="24"/>
                <w:lang w:eastAsia="ru-RU"/>
              </w:rPr>
              <w:t>25</w:t>
            </w:r>
          </w:p>
        </w:tc>
        <w:tc>
          <w:tcPr>
            <w:tcW w:w="1964" w:type="dxa"/>
            <w:tcBorders>
              <w:top w:val="single" w:sz="4" w:space="0" w:color="auto"/>
              <w:left w:val="nil"/>
              <w:bottom w:val="single" w:sz="4" w:space="0" w:color="auto"/>
              <w:right w:val="single" w:sz="4" w:space="0" w:color="auto"/>
            </w:tcBorders>
            <w:shd w:val="clear" w:color="FFFFCC" w:fill="FFFFFF"/>
            <w:noWrap/>
            <w:vAlign w:val="center"/>
            <w:hideMark/>
          </w:tcPr>
          <w:p w:rsidR="00121404" w:rsidRPr="00121404" w:rsidRDefault="00121404" w:rsidP="00121404">
            <w:pPr>
              <w:jc w:val="center"/>
              <w:rPr>
                <w:color w:val="000000"/>
                <w:sz w:val="24"/>
                <w:szCs w:val="24"/>
                <w:lang w:eastAsia="ru-RU"/>
              </w:rPr>
            </w:pPr>
            <w:proofErr w:type="spellStart"/>
            <w:r w:rsidRPr="00121404">
              <w:rPr>
                <w:color w:val="000000"/>
                <w:sz w:val="24"/>
                <w:szCs w:val="24"/>
                <w:lang w:eastAsia="ru-RU"/>
              </w:rPr>
              <w:t>с</w:t>
            </w:r>
            <w:proofErr w:type="gramStart"/>
            <w:r w:rsidRPr="00121404">
              <w:rPr>
                <w:color w:val="000000"/>
                <w:sz w:val="24"/>
                <w:szCs w:val="24"/>
                <w:lang w:eastAsia="ru-RU"/>
              </w:rPr>
              <w:t>.Ш</w:t>
            </w:r>
            <w:proofErr w:type="gramEnd"/>
            <w:r w:rsidRPr="00121404">
              <w:rPr>
                <w:color w:val="000000"/>
                <w:sz w:val="24"/>
                <w:szCs w:val="24"/>
                <w:lang w:eastAsia="ru-RU"/>
              </w:rPr>
              <w:t>опша</w:t>
            </w:r>
            <w:proofErr w:type="spellEnd"/>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7. Котельная ул. Победы 76</w:t>
            </w:r>
          </w:p>
        </w:tc>
        <w:tc>
          <w:tcPr>
            <w:tcW w:w="852" w:type="dxa"/>
            <w:tcBorders>
              <w:top w:val="nil"/>
              <w:left w:val="nil"/>
              <w:bottom w:val="single" w:sz="4" w:space="0" w:color="auto"/>
              <w:right w:val="single" w:sz="4" w:space="0" w:color="auto"/>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auto"/>
              <w:right w:val="single" w:sz="4" w:space="0" w:color="auto"/>
            </w:tcBorders>
            <w:shd w:val="clear" w:color="FFFFCC" w:fill="FFFFFF"/>
            <w:noWrap/>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FFFFCC" w:fill="FFFFFF"/>
            <w:noWrap/>
            <w:vAlign w:val="bottom"/>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FFFFCC"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auto" w:fill="auto"/>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а. Замена участка тепловой сети </w:t>
            </w:r>
            <w:proofErr w:type="spellStart"/>
            <w:r w:rsidRPr="00121404">
              <w:rPr>
                <w:color w:val="000000"/>
                <w:sz w:val="24"/>
                <w:szCs w:val="24"/>
                <w:lang w:eastAsia="ru-RU"/>
              </w:rPr>
              <w:t>Ду</w:t>
            </w:r>
            <w:proofErr w:type="spellEnd"/>
            <w:r w:rsidRPr="00121404">
              <w:rPr>
                <w:color w:val="000000"/>
                <w:sz w:val="24"/>
                <w:szCs w:val="24"/>
                <w:lang w:eastAsia="ru-RU"/>
              </w:rPr>
              <w:t xml:space="preserve"> 150,</w:t>
            </w:r>
            <w:r w:rsidRPr="00121404">
              <w:rPr>
                <w:sz w:val="24"/>
                <w:szCs w:val="24"/>
                <w:lang w:eastAsia="ru-RU"/>
              </w:rPr>
              <w:t xml:space="preserve"> L- 5 м  на  Уа-6.</w:t>
            </w:r>
          </w:p>
        </w:tc>
        <w:tc>
          <w:tcPr>
            <w:tcW w:w="852" w:type="dxa"/>
            <w:tcBorders>
              <w:top w:val="nil"/>
              <w:left w:val="nil"/>
              <w:bottom w:val="single" w:sz="4" w:space="0" w:color="auto"/>
              <w:right w:val="single" w:sz="4" w:space="0" w:color="auto"/>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auto"/>
              <w:right w:val="single" w:sz="4" w:space="0" w:color="auto"/>
            </w:tcBorders>
            <w:shd w:val="clear" w:color="FFFFCC" w:fill="FFFFFF"/>
            <w:noWrap/>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0,005</w:t>
            </w:r>
          </w:p>
        </w:tc>
        <w:tc>
          <w:tcPr>
            <w:tcW w:w="1394"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30,0</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30,0</w:t>
            </w:r>
          </w:p>
        </w:tc>
        <w:tc>
          <w:tcPr>
            <w:tcW w:w="1703" w:type="dxa"/>
            <w:tcBorders>
              <w:top w:val="nil"/>
              <w:left w:val="nil"/>
              <w:bottom w:val="single" w:sz="4" w:space="0" w:color="auto"/>
              <w:right w:val="single" w:sz="4" w:space="0" w:color="auto"/>
            </w:tcBorders>
            <w:shd w:val="clear" w:color="FFFFCC" w:fill="FFFFFF"/>
            <w:noWrap/>
            <w:vAlign w:val="bottom"/>
            <w:hideMark/>
          </w:tcPr>
          <w:p w:rsidR="00121404" w:rsidRPr="00121404" w:rsidRDefault="00D163F0" w:rsidP="00121404">
            <w:pPr>
              <w:jc w:val="center"/>
              <w:rPr>
                <w:color w:val="000000"/>
                <w:sz w:val="24"/>
                <w:szCs w:val="24"/>
                <w:lang w:eastAsia="ru-RU"/>
              </w:rPr>
            </w:pPr>
            <w:r>
              <w:rPr>
                <w:color w:val="000000"/>
                <w:sz w:val="24"/>
                <w:szCs w:val="24"/>
                <w:lang w:eastAsia="ru-RU"/>
              </w:rPr>
              <w:t xml:space="preserve">16.06.2025 </w:t>
            </w:r>
          </w:p>
        </w:tc>
        <w:tc>
          <w:tcPr>
            <w:tcW w:w="1703" w:type="dxa"/>
            <w:tcBorders>
              <w:top w:val="nil"/>
              <w:left w:val="nil"/>
              <w:bottom w:val="single" w:sz="4" w:space="0" w:color="auto"/>
              <w:right w:val="single" w:sz="4" w:space="0" w:color="auto"/>
            </w:tcBorders>
            <w:shd w:val="clear" w:color="FFFFCC" w:fill="FFFFFF"/>
            <w:noWrap/>
            <w:vAlign w:val="bottom"/>
            <w:hideMark/>
          </w:tcPr>
          <w:p w:rsidR="00121404" w:rsidRPr="00121404" w:rsidRDefault="00D163F0" w:rsidP="00D163F0">
            <w:pPr>
              <w:jc w:val="right"/>
              <w:rPr>
                <w:color w:val="000000"/>
                <w:sz w:val="24"/>
                <w:szCs w:val="24"/>
                <w:lang w:eastAsia="ru-RU"/>
              </w:rPr>
            </w:pPr>
            <w:r>
              <w:rPr>
                <w:color w:val="000000"/>
                <w:sz w:val="24"/>
                <w:szCs w:val="24"/>
                <w:lang w:eastAsia="ru-RU"/>
              </w:rPr>
              <w:t>25</w:t>
            </w:r>
            <w:r w:rsidR="00121404" w:rsidRPr="00121404">
              <w:rPr>
                <w:color w:val="000000"/>
                <w:sz w:val="24"/>
                <w:szCs w:val="24"/>
                <w:lang w:eastAsia="ru-RU"/>
              </w:rPr>
              <w:t>.1</w:t>
            </w:r>
            <w:r>
              <w:rPr>
                <w:color w:val="000000"/>
                <w:sz w:val="24"/>
                <w:szCs w:val="24"/>
                <w:lang w:eastAsia="ru-RU"/>
              </w:rPr>
              <w:t>0</w:t>
            </w:r>
            <w:r w:rsidR="00121404" w:rsidRPr="00121404">
              <w:rPr>
                <w:color w:val="000000"/>
                <w:sz w:val="24"/>
                <w:szCs w:val="24"/>
                <w:lang w:eastAsia="ru-RU"/>
              </w:rPr>
              <w:t>.</w:t>
            </w:r>
            <w:r>
              <w:rPr>
                <w:color w:val="000000"/>
                <w:sz w:val="24"/>
                <w:szCs w:val="24"/>
                <w:lang w:eastAsia="ru-RU"/>
              </w:rPr>
              <w:t>20</w:t>
            </w:r>
            <w:r w:rsidR="00121404" w:rsidRPr="00121404">
              <w:rPr>
                <w:color w:val="000000"/>
                <w:sz w:val="24"/>
                <w:szCs w:val="24"/>
                <w:lang w:eastAsia="ru-RU"/>
              </w:rPr>
              <w:t>25</w:t>
            </w:r>
          </w:p>
        </w:tc>
        <w:tc>
          <w:tcPr>
            <w:tcW w:w="1964" w:type="dxa"/>
            <w:tcBorders>
              <w:top w:val="nil"/>
              <w:left w:val="nil"/>
              <w:bottom w:val="single" w:sz="4" w:space="0" w:color="auto"/>
              <w:right w:val="single" w:sz="4" w:space="0" w:color="auto"/>
            </w:tcBorders>
            <w:shd w:val="clear" w:color="FFFFCC"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 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Другие работы на системах тепл</w:t>
            </w:r>
            <w:r w:rsidRPr="00121404">
              <w:rPr>
                <w:b/>
                <w:bCs/>
                <w:color w:val="000000"/>
                <w:sz w:val="24"/>
                <w:szCs w:val="24"/>
                <w:lang w:eastAsia="ru-RU"/>
              </w:rPr>
              <w:t>о</w:t>
            </w:r>
            <w:r w:rsidRPr="00121404">
              <w:rPr>
                <w:b/>
                <w:bCs/>
                <w:color w:val="000000"/>
                <w:sz w:val="24"/>
                <w:szCs w:val="24"/>
                <w:lang w:eastAsia="ru-RU"/>
              </w:rPr>
              <w:t xml:space="preserve">снабжения (расписывается </w:t>
            </w:r>
            <w:proofErr w:type="spellStart"/>
            <w:r w:rsidRPr="00121404">
              <w:rPr>
                <w:b/>
                <w:bCs/>
                <w:color w:val="000000"/>
                <w:sz w:val="24"/>
                <w:szCs w:val="24"/>
                <w:lang w:eastAsia="ru-RU"/>
              </w:rPr>
              <w:t>пооб</w:t>
            </w:r>
            <w:r w:rsidRPr="00121404">
              <w:rPr>
                <w:b/>
                <w:bCs/>
                <w:color w:val="000000"/>
                <w:sz w:val="24"/>
                <w:szCs w:val="24"/>
                <w:lang w:eastAsia="ru-RU"/>
              </w:rPr>
              <w:t>ъ</w:t>
            </w:r>
            <w:r w:rsidRPr="00121404">
              <w:rPr>
                <w:b/>
                <w:bCs/>
                <w:color w:val="000000"/>
                <w:sz w:val="24"/>
                <w:szCs w:val="24"/>
                <w:lang w:eastAsia="ru-RU"/>
              </w:rPr>
              <w:t>ектно</w:t>
            </w:r>
            <w:proofErr w:type="spellEnd"/>
            <w:r w:rsidRPr="00121404">
              <w:rPr>
                <w:b/>
                <w:bCs/>
                <w:color w:val="000000"/>
                <w:sz w:val="24"/>
                <w:szCs w:val="24"/>
                <w:lang w:eastAsia="ru-RU"/>
              </w:rPr>
              <w:t>):</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1.Котельная "Квартальная"</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FFFFCC"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6"/>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proofErr w:type="spellStart"/>
            <w:r w:rsidRPr="00121404">
              <w:rPr>
                <w:color w:val="000000"/>
                <w:sz w:val="24"/>
                <w:szCs w:val="24"/>
                <w:lang w:eastAsia="ru-RU"/>
              </w:rPr>
              <w:t>а</w:t>
            </w:r>
            <w:proofErr w:type="gramStart"/>
            <w:r w:rsidRPr="00121404">
              <w:rPr>
                <w:color w:val="000000"/>
                <w:sz w:val="24"/>
                <w:szCs w:val="24"/>
                <w:lang w:eastAsia="ru-RU"/>
              </w:rPr>
              <w:t>.Р</w:t>
            </w:r>
            <w:proofErr w:type="gramEnd"/>
            <w:r w:rsidRPr="00121404">
              <w:rPr>
                <w:color w:val="000000"/>
                <w:sz w:val="24"/>
                <w:szCs w:val="24"/>
                <w:lang w:eastAsia="ru-RU"/>
              </w:rPr>
              <w:t>емонт</w:t>
            </w:r>
            <w:proofErr w:type="spellEnd"/>
            <w:r w:rsidRPr="00121404">
              <w:rPr>
                <w:color w:val="000000"/>
                <w:sz w:val="24"/>
                <w:szCs w:val="24"/>
                <w:lang w:eastAsia="ru-RU"/>
              </w:rPr>
              <w:t xml:space="preserve"> </w:t>
            </w:r>
            <w:proofErr w:type="spellStart"/>
            <w:r w:rsidRPr="00121404">
              <w:rPr>
                <w:color w:val="000000"/>
                <w:sz w:val="24"/>
                <w:szCs w:val="24"/>
                <w:lang w:eastAsia="ru-RU"/>
              </w:rPr>
              <w:t>насосоного</w:t>
            </w:r>
            <w:proofErr w:type="spellEnd"/>
            <w:r w:rsidRPr="00121404">
              <w:rPr>
                <w:color w:val="000000"/>
                <w:sz w:val="24"/>
                <w:szCs w:val="24"/>
                <w:lang w:eastAsia="ru-RU"/>
              </w:rPr>
              <w:t xml:space="preserve"> оборудования котельной</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02.07.2025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jc w:val="right"/>
              <w:rPr>
                <w:color w:val="000000"/>
                <w:sz w:val="24"/>
                <w:szCs w:val="24"/>
                <w:lang w:eastAsia="ru-RU"/>
              </w:rPr>
            </w:pPr>
            <w:r>
              <w:rPr>
                <w:color w:val="000000"/>
                <w:sz w:val="24"/>
                <w:szCs w:val="24"/>
                <w:lang w:eastAsia="ru-RU"/>
              </w:rPr>
              <w:t xml:space="preserve">14.07.2025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22"/>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proofErr w:type="gramStart"/>
            <w:r w:rsidRPr="00121404">
              <w:rPr>
                <w:color w:val="000000"/>
                <w:sz w:val="24"/>
                <w:szCs w:val="24"/>
                <w:lang w:eastAsia="ru-RU"/>
              </w:rPr>
              <w:t>б</w:t>
            </w:r>
            <w:proofErr w:type="gramEnd"/>
            <w:r w:rsidRPr="00121404">
              <w:rPr>
                <w:color w:val="000000"/>
                <w:sz w:val="24"/>
                <w:szCs w:val="24"/>
                <w:lang w:eastAsia="ru-RU"/>
              </w:rPr>
              <w:t>. Ремонт кровли здания узла задв</w:t>
            </w:r>
            <w:r w:rsidRPr="00121404">
              <w:rPr>
                <w:color w:val="000000"/>
                <w:sz w:val="24"/>
                <w:szCs w:val="24"/>
                <w:lang w:eastAsia="ru-RU"/>
              </w:rPr>
              <w:t>и</w:t>
            </w:r>
            <w:r w:rsidRPr="00121404">
              <w:rPr>
                <w:color w:val="000000"/>
                <w:sz w:val="24"/>
                <w:szCs w:val="24"/>
                <w:lang w:eastAsia="ru-RU"/>
              </w:rPr>
              <w:t xml:space="preserve">жек квартальной котельной </w:t>
            </w:r>
          </w:p>
        </w:tc>
        <w:tc>
          <w:tcPr>
            <w:tcW w:w="852"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м</w:t>
            </w:r>
            <w:proofErr w:type="gramStart"/>
            <w:r w:rsidRPr="00121404">
              <w:rPr>
                <w:color w:val="000000"/>
                <w:sz w:val="24"/>
                <w:szCs w:val="24"/>
                <w:lang w:eastAsia="ru-RU"/>
              </w:rPr>
              <w:t>2</w:t>
            </w:r>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24,60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45,0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45,0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15.07.2025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25.07.</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2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lastRenderedPageBreak/>
              <w:t>д. Ремонт гидроизоляции дымоходов котлов №1, 2, 3</w:t>
            </w:r>
          </w:p>
        </w:tc>
        <w:tc>
          <w:tcPr>
            <w:tcW w:w="852"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м</w:t>
            </w:r>
            <w:proofErr w:type="gramStart"/>
            <w:r w:rsidRPr="00121404">
              <w:rPr>
                <w:color w:val="000000"/>
                <w:sz w:val="24"/>
                <w:szCs w:val="24"/>
                <w:lang w:eastAsia="ru-RU"/>
              </w:rPr>
              <w:t>2</w:t>
            </w:r>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52,20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132,8</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132,8</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01.08.2025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08.08.</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22"/>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е</w:t>
            </w:r>
            <w:proofErr w:type="gramStart"/>
            <w:r w:rsidRPr="00121404">
              <w:rPr>
                <w:color w:val="000000"/>
                <w:sz w:val="24"/>
                <w:szCs w:val="24"/>
                <w:lang w:eastAsia="ru-RU"/>
              </w:rPr>
              <w:t>.Ч</w:t>
            </w:r>
            <w:proofErr w:type="gramEnd"/>
            <w:r w:rsidRPr="00121404">
              <w:rPr>
                <w:color w:val="000000"/>
                <w:sz w:val="24"/>
                <w:szCs w:val="24"/>
                <w:lang w:eastAsia="ru-RU"/>
              </w:rPr>
              <w:t>истка покраска баков-накопителей ГВС</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25.08</w:t>
            </w:r>
            <w:r w:rsidR="00D163F0">
              <w:rPr>
                <w:color w:val="000000"/>
                <w:sz w:val="24"/>
                <w:szCs w:val="24"/>
                <w:lang w:eastAsia="ru-RU"/>
              </w:rPr>
              <w:t xml:space="preserve">.2025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29.08.</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2.Котельная "Промышленного парка"</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FFFFCC"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proofErr w:type="spellStart"/>
            <w:r w:rsidRPr="00121404">
              <w:rPr>
                <w:color w:val="000000"/>
                <w:sz w:val="24"/>
                <w:szCs w:val="24"/>
                <w:lang w:eastAsia="ru-RU"/>
              </w:rPr>
              <w:t>а</w:t>
            </w:r>
            <w:proofErr w:type="gramStart"/>
            <w:r w:rsidRPr="00121404">
              <w:rPr>
                <w:color w:val="000000"/>
                <w:sz w:val="24"/>
                <w:szCs w:val="24"/>
                <w:lang w:eastAsia="ru-RU"/>
              </w:rPr>
              <w:t>.З</w:t>
            </w:r>
            <w:proofErr w:type="gramEnd"/>
            <w:r w:rsidRPr="00121404">
              <w:rPr>
                <w:color w:val="000000"/>
                <w:sz w:val="24"/>
                <w:szCs w:val="24"/>
                <w:lang w:eastAsia="ru-RU"/>
              </w:rPr>
              <w:t>амена</w:t>
            </w:r>
            <w:proofErr w:type="spellEnd"/>
            <w:r w:rsidRPr="00121404">
              <w:rPr>
                <w:color w:val="000000"/>
                <w:sz w:val="24"/>
                <w:szCs w:val="24"/>
                <w:lang w:eastAsia="ru-RU"/>
              </w:rPr>
              <w:t xml:space="preserve"> отработавших срок пластин на подогревателе сетевой воды НН №65</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800,0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800,0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05.05.2025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19.05.</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б</w:t>
            </w:r>
            <w:proofErr w:type="gramStart"/>
            <w:r w:rsidRPr="00121404">
              <w:rPr>
                <w:color w:val="000000"/>
                <w:sz w:val="24"/>
                <w:szCs w:val="24"/>
                <w:lang w:eastAsia="ru-RU"/>
              </w:rPr>
              <w:t>.Ч</w:t>
            </w:r>
            <w:proofErr w:type="gramEnd"/>
            <w:r w:rsidRPr="00121404">
              <w:rPr>
                <w:color w:val="000000"/>
                <w:sz w:val="24"/>
                <w:szCs w:val="24"/>
                <w:lang w:eastAsia="ru-RU"/>
              </w:rPr>
              <w:t>истка теплообменников</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05.05.2025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30.05.</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3.Котельная "Больничного горо</w:t>
            </w:r>
            <w:r w:rsidRPr="00121404">
              <w:rPr>
                <w:b/>
                <w:bCs/>
                <w:color w:val="000000"/>
                <w:sz w:val="24"/>
                <w:szCs w:val="24"/>
                <w:lang w:eastAsia="ru-RU"/>
              </w:rPr>
              <w:t>д</w:t>
            </w:r>
            <w:r w:rsidRPr="00121404">
              <w:rPr>
                <w:b/>
                <w:bCs/>
                <w:color w:val="000000"/>
                <w:sz w:val="24"/>
                <w:szCs w:val="24"/>
                <w:lang w:eastAsia="ru-RU"/>
              </w:rPr>
              <w:t>ка"</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FFFFCC"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00"/>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а. Чистка теплообменников</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05.05.2025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19.05.</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0"/>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proofErr w:type="gramStart"/>
            <w:r w:rsidRPr="00121404">
              <w:rPr>
                <w:color w:val="000000"/>
                <w:sz w:val="24"/>
                <w:szCs w:val="24"/>
                <w:lang w:eastAsia="ru-RU"/>
              </w:rPr>
              <w:t>б</w:t>
            </w:r>
            <w:proofErr w:type="gramEnd"/>
            <w:r w:rsidRPr="00121404">
              <w:rPr>
                <w:color w:val="000000"/>
                <w:sz w:val="24"/>
                <w:szCs w:val="24"/>
                <w:lang w:eastAsia="ru-RU"/>
              </w:rPr>
              <w:t xml:space="preserve">. </w:t>
            </w:r>
            <w:proofErr w:type="spellStart"/>
            <w:r w:rsidRPr="00121404">
              <w:rPr>
                <w:color w:val="000000"/>
                <w:sz w:val="24"/>
                <w:szCs w:val="24"/>
                <w:lang w:eastAsia="ru-RU"/>
              </w:rPr>
              <w:t>Ржимно</w:t>
            </w:r>
            <w:proofErr w:type="spellEnd"/>
            <w:r w:rsidRPr="00121404">
              <w:rPr>
                <w:color w:val="000000"/>
                <w:sz w:val="24"/>
                <w:szCs w:val="24"/>
                <w:lang w:eastAsia="ru-RU"/>
              </w:rPr>
              <w:t>-наладочные испытания котлов</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320,0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320,0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05.11.2025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28.11.</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6"/>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proofErr w:type="gramStart"/>
            <w:r w:rsidRPr="00121404">
              <w:rPr>
                <w:color w:val="000000"/>
                <w:sz w:val="24"/>
                <w:szCs w:val="24"/>
                <w:lang w:eastAsia="ru-RU"/>
              </w:rPr>
              <w:t>в</w:t>
            </w:r>
            <w:proofErr w:type="gramEnd"/>
            <w:r w:rsidRPr="00121404">
              <w:rPr>
                <w:color w:val="000000"/>
                <w:sz w:val="24"/>
                <w:szCs w:val="24"/>
                <w:lang w:eastAsia="ru-RU"/>
              </w:rPr>
              <w:t xml:space="preserve">. </w:t>
            </w:r>
            <w:proofErr w:type="gramStart"/>
            <w:r w:rsidRPr="00121404">
              <w:rPr>
                <w:color w:val="000000"/>
                <w:sz w:val="24"/>
                <w:szCs w:val="24"/>
                <w:lang w:eastAsia="ru-RU"/>
              </w:rPr>
              <w:t>Изоляция</w:t>
            </w:r>
            <w:proofErr w:type="gramEnd"/>
            <w:r w:rsidRPr="00121404">
              <w:rPr>
                <w:color w:val="000000"/>
                <w:sz w:val="24"/>
                <w:szCs w:val="24"/>
                <w:lang w:eastAsia="ru-RU"/>
              </w:rPr>
              <w:t xml:space="preserve"> тепловой сети </w:t>
            </w:r>
            <w:proofErr w:type="spellStart"/>
            <w:r w:rsidRPr="00121404">
              <w:rPr>
                <w:color w:val="000000"/>
                <w:sz w:val="24"/>
                <w:szCs w:val="24"/>
                <w:lang w:eastAsia="ru-RU"/>
              </w:rPr>
              <w:t>Ду</w:t>
            </w:r>
            <w:proofErr w:type="spellEnd"/>
            <w:r w:rsidRPr="00121404">
              <w:rPr>
                <w:color w:val="000000"/>
                <w:sz w:val="24"/>
                <w:szCs w:val="24"/>
                <w:lang w:eastAsia="ru-RU"/>
              </w:rPr>
              <w:t xml:space="preserve"> 150 ул. Садовая — ул. Кирова</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м</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70,00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02.06.2025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30.06.</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6"/>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г. Замена редуктора и ПСК на ГРУ</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26,0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26,0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01.08.2025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15.08.</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 xml:space="preserve">4.Котельная </w:t>
            </w:r>
            <w:proofErr w:type="spellStart"/>
            <w:r w:rsidRPr="00121404">
              <w:rPr>
                <w:b/>
                <w:bCs/>
                <w:color w:val="000000"/>
                <w:sz w:val="24"/>
                <w:szCs w:val="24"/>
                <w:lang w:eastAsia="ru-RU"/>
              </w:rPr>
              <w:t>с</w:t>
            </w:r>
            <w:proofErr w:type="gramStart"/>
            <w:r w:rsidRPr="00121404">
              <w:rPr>
                <w:b/>
                <w:bCs/>
                <w:color w:val="000000"/>
                <w:sz w:val="24"/>
                <w:szCs w:val="24"/>
                <w:lang w:eastAsia="ru-RU"/>
              </w:rPr>
              <w:t>.Ш</w:t>
            </w:r>
            <w:proofErr w:type="gramEnd"/>
            <w:r w:rsidRPr="00121404">
              <w:rPr>
                <w:b/>
                <w:bCs/>
                <w:color w:val="000000"/>
                <w:sz w:val="24"/>
                <w:szCs w:val="24"/>
                <w:lang w:eastAsia="ru-RU"/>
              </w:rPr>
              <w:t>опша</w:t>
            </w:r>
            <w:proofErr w:type="spellEnd"/>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FFFFCC"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б. </w:t>
            </w:r>
            <w:proofErr w:type="spellStart"/>
            <w:proofErr w:type="gramStart"/>
            <w:r w:rsidRPr="00121404">
              <w:rPr>
                <w:color w:val="000000"/>
                <w:sz w:val="24"/>
                <w:szCs w:val="24"/>
                <w:lang w:eastAsia="ru-RU"/>
              </w:rPr>
              <w:t>Режимно</w:t>
            </w:r>
            <w:proofErr w:type="spellEnd"/>
            <w:r w:rsidRPr="00121404">
              <w:rPr>
                <w:color w:val="000000"/>
                <w:sz w:val="24"/>
                <w:szCs w:val="24"/>
                <w:lang w:eastAsia="ru-RU"/>
              </w:rPr>
              <w:t xml:space="preserve"> — наладочные</w:t>
            </w:r>
            <w:proofErr w:type="gramEnd"/>
            <w:r w:rsidRPr="00121404">
              <w:rPr>
                <w:color w:val="000000"/>
                <w:sz w:val="24"/>
                <w:szCs w:val="24"/>
                <w:lang w:eastAsia="ru-RU"/>
              </w:rPr>
              <w:t xml:space="preserve"> испыт</w:t>
            </w:r>
            <w:r w:rsidRPr="00121404">
              <w:rPr>
                <w:color w:val="000000"/>
                <w:sz w:val="24"/>
                <w:szCs w:val="24"/>
                <w:lang w:eastAsia="ru-RU"/>
              </w:rPr>
              <w:t>а</w:t>
            </w:r>
            <w:r w:rsidRPr="00121404">
              <w:rPr>
                <w:color w:val="000000"/>
                <w:sz w:val="24"/>
                <w:szCs w:val="24"/>
                <w:lang w:eastAsia="ru-RU"/>
              </w:rPr>
              <w:t>ния смонтированного котла №1</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250,0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250,0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15.01.2025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28.02.</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с.</w:t>
            </w:r>
            <w:r w:rsidR="00EE633C">
              <w:rPr>
                <w:color w:val="000000"/>
                <w:sz w:val="24"/>
                <w:szCs w:val="24"/>
                <w:lang w:eastAsia="ru-RU"/>
              </w:rPr>
              <w:t xml:space="preserve"> </w:t>
            </w:r>
            <w:r w:rsidRPr="00121404">
              <w:rPr>
                <w:color w:val="000000"/>
                <w:sz w:val="24"/>
                <w:szCs w:val="24"/>
                <w:lang w:eastAsia="ru-RU"/>
              </w:rPr>
              <w:t>Шопша</w:t>
            </w:r>
          </w:p>
        </w:tc>
      </w:tr>
      <w:tr w:rsidR="00121404" w:rsidRPr="00121404" w:rsidTr="00121404">
        <w:trPr>
          <w:trHeight w:val="70"/>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5.Котельная Луначарского</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а. Режимно-наладочные испытания котлов </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160,0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160,0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01.12.2025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22.12.</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6. Котельная УОД</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а. Режимно-наладочные испытания котлов </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320,0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320,0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01.12.2025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29.12.</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7. Котельная ул. Победы 76</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а. Чистка теплообменников</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D163F0" w:rsidP="00121404">
            <w:pPr>
              <w:rPr>
                <w:color w:val="000000"/>
                <w:sz w:val="24"/>
                <w:szCs w:val="24"/>
                <w:lang w:eastAsia="ru-RU"/>
              </w:rPr>
            </w:pPr>
            <w:r>
              <w:rPr>
                <w:color w:val="000000"/>
                <w:sz w:val="24"/>
                <w:szCs w:val="24"/>
                <w:lang w:eastAsia="ru-RU"/>
              </w:rPr>
              <w:t xml:space="preserve">02.06.2025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23.06.</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8. Котельная ДТЮ</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а. Ремонт насосного оборудования</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02.06.2025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23.06.</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9. Котельная ВОС</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0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а. </w:t>
            </w:r>
            <w:proofErr w:type="spellStart"/>
            <w:proofErr w:type="gramStart"/>
            <w:r w:rsidRPr="00121404">
              <w:rPr>
                <w:color w:val="000000"/>
                <w:sz w:val="24"/>
                <w:szCs w:val="24"/>
                <w:lang w:eastAsia="ru-RU"/>
              </w:rPr>
              <w:t>Режимно</w:t>
            </w:r>
            <w:proofErr w:type="spellEnd"/>
            <w:r w:rsidRPr="00121404">
              <w:rPr>
                <w:color w:val="000000"/>
                <w:sz w:val="24"/>
                <w:szCs w:val="24"/>
                <w:lang w:eastAsia="ru-RU"/>
              </w:rPr>
              <w:t xml:space="preserve"> — наладочные</w:t>
            </w:r>
            <w:proofErr w:type="gramEnd"/>
            <w:r w:rsidRPr="00121404">
              <w:rPr>
                <w:color w:val="000000"/>
                <w:sz w:val="24"/>
                <w:szCs w:val="24"/>
                <w:lang w:eastAsia="ru-RU"/>
              </w:rPr>
              <w:t xml:space="preserve"> испытания котлов</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160,0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160,0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06.10.2025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06.11.</w:t>
            </w:r>
            <w:r w:rsidR="003962E8">
              <w:rPr>
                <w:color w:val="000000"/>
                <w:sz w:val="24"/>
                <w:szCs w:val="24"/>
                <w:lang w:eastAsia="ru-RU"/>
              </w:rPr>
              <w:t>20</w:t>
            </w:r>
            <w:r w:rsidRPr="00121404">
              <w:rPr>
                <w:color w:val="000000"/>
                <w:sz w:val="24"/>
                <w:szCs w:val="24"/>
                <w:lang w:eastAsia="ru-RU"/>
              </w:rPr>
              <w:t>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Ремонт изоляции участка</w:t>
            </w:r>
            <w:proofErr w:type="gramStart"/>
            <w:r w:rsidRPr="00121404">
              <w:rPr>
                <w:sz w:val="24"/>
                <w:szCs w:val="24"/>
                <w:lang w:eastAsia="ru-RU"/>
              </w:rPr>
              <w:t xml:space="preserve"> Т</w:t>
            </w:r>
            <w:proofErr w:type="gramEnd"/>
            <w:r w:rsidRPr="00121404">
              <w:rPr>
                <w:sz w:val="24"/>
                <w:szCs w:val="24"/>
                <w:lang w:eastAsia="ru-RU"/>
              </w:rPr>
              <w:t xml:space="preserve">/С </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5,00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5,00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Сосновый Бор</w:t>
            </w:r>
          </w:p>
        </w:tc>
      </w:tr>
      <w:tr w:rsidR="00121404" w:rsidRPr="00121404" w:rsidTr="00121404">
        <w:trPr>
          <w:trHeight w:val="57"/>
        </w:trPr>
        <w:tc>
          <w:tcPr>
            <w:tcW w:w="4130" w:type="dxa"/>
            <w:tcBorders>
              <w:top w:val="nil"/>
              <w:left w:val="single" w:sz="4" w:space="0" w:color="auto"/>
              <w:bottom w:val="nil"/>
              <w:right w:val="single" w:sz="4" w:space="0" w:color="auto"/>
            </w:tcBorders>
            <w:shd w:val="clear" w:color="000000" w:fill="FFFFFF"/>
            <w:hideMark/>
          </w:tcPr>
          <w:p w:rsidR="00121404" w:rsidRPr="00121404" w:rsidRDefault="00121404" w:rsidP="00121404">
            <w:pPr>
              <w:rPr>
                <w:b/>
                <w:bCs/>
                <w:color w:val="272727"/>
                <w:sz w:val="24"/>
                <w:szCs w:val="24"/>
                <w:lang w:eastAsia="ru-RU"/>
              </w:rPr>
            </w:pPr>
            <w:r w:rsidRPr="00121404">
              <w:rPr>
                <w:b/>
                <w:bCs/>
                <w:color w:val="272727"/>
                <w:sz w:val="24"/>
                <w:szCs w:val="24"/>
                <w:lang w:eastAsia="ru-RU"/>
              </w:rPr>
              <w:t> </w:t>
            </w:r>
          </w:p>
        </w:tc>
        <w:tc>
          <w:tcPr>
            <w:tcW w:w="852" w:type="dxa"/>
            <w:tcBorders>
              <w:top w:val="nil"/>
              <w:left w:val="nil"/>
              <w:bottom w:val="nil"/>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км</w:t>
            </w:r>
          </w:p>
        </w:tc>
        <w:tc>
          <w:tcPr>
            <w:tcW w:w="877"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nil"/>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nil"/>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nil"/>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nil"/>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single" w:sz="4" w:space="0" w:color="auto"/>
              <w:left w:val="single" w:sz="4" w:space="0" w:color="auto"/>
              <w:bottom w:val="single" w:sz="4" w:space="0" w:color="auto"/>
              <w:right w:val="single" w:sz="4" w:space="0" w:color="auto"/>
            </w:tcBorders>
            <w:shd w:val="clear" w:color="FFFFCC" w:fill="FFFFFF"/>
            <w:hideMark/>
          </w:tcPr>
          <w:p w:rsidR="00121404" w:rsidRPr="00121404" w:rsidRDefault="00121404" w:rsidP="00121404">
            <w:pPr>
              <w:rPr>
                <w:b/>
                <w:bCs/>
                <w:color w:val="333333"/>
                <w:sz w:val="24"/>
                <w:szCs w:val="24"/>
                <w:lang w:eastAsia="ru-RU"/>
              </w:rPr>
            </w:pPr>
            <w:r w:rsidRPr="00121404">
              <w:rPr>
                <w:b/>
                <w:bCs/>
                <w:color w:val="333333"/>
                <w:sz w:val="24"/>
                <w:szCs w:val="24"/>
                <w:lang w:eastAsia="ru-RU"/>
              </w:rPr>
              <w:lastRenderedPageBreak/>
              <w:t xml:space="preserve">Водопроводные сети </w:t>
            </w:r>
            <w:r w:rsidRPr="00121404">
              <w:rPr>
                <w:b/>
                <w:bCs/>
                <w:color w:val="000000"/>
                <w:sz w:val="24"/>
                <w:szCs w:val="24"/>
                <w:lang w:eastAsia="ru-RU"/>
              </w:rPr>
              <w:t xml:space="preserve">- </w:t>
            </w:r>
            <w:r w:rsidRPr="00121404">
              <w:rPr>
                <w:b/>
                <w:bCs/>
                <w:color w:val="333333"/>
                <w:sz w:val="24"/>
                <w:szCs w:val="24"/>
                <w:lang w:eastAsia="ru-RU"/>
              </w:rPr>
              <w:t>всего,</w:t>
            </w:r>
          </w:p>
        </w:tc>
        <w:tc>
          <w:tcPr>
            <w:tcW w:w="852" w:type="dxa"/>
            <w:tcBorders>
              <w:top w:val="single" w:sz="4" w:space="0" w:color="auto"/>
              <w:left w:val="nil"/>
              <w:bottom w:val="single" w:sz="4" w:space="0" w:color="auto"/>
              <w:right w:val="single" w:sz="4" w:space="0" w:color="auto"/>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single" w:sz="4" w:space="0" w:color="auto"/>
              <w:left w:val="nil"/>
              <w:bottom w:val="single" w:sz="4" w:space="0" w:color="auto"/>
              <w:right w:val="single" w:sz="4" w:space="0" w:color="auto"/>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90,06</w:t>
            </w:r>
          </w:p>
        </w:tc>
        <w:tc>
          <w:tcPr>
            <w:tcW w:w="1394" w:type="dxa"/>
            <w:tcBorders>
              <w:top w:val="single" w:sz="4" w:space="0" w:color="auto"/>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single" w:sz="4" w:space="0" w:color="auto"/>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single" w:sz="4" w:space="0" w:color="auto"/>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single" w:sz="4" w:space="0" w:color="auto"/>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single" w:sz="4" w:space="0" w:color="auto"/>
              <w:left w:val="nil"/>
              <w:bottom w:val="single" w:sz="4" w:space="0" w:color="auto"/>
              <w:right w:val="single" w:sz="4" w:space="0" w:color="auto"/>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single" w:sz="4" w:space="0" w:color="auto"/>
              <w:left w:val="nil"/>
              <w:bottom w:val="single" w:sz="4" w:space="0" w:color="auto"/>
              <w:right w:val="single" w:sz="4" w:space="0" w:color="auto"/>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single" w:sz="4" w:space="0" w:color="auto"/>
              <w:left w:val="nil"/>
              <w:bottom w:val="single" w:sz="4" w:space="0" w:color="auto"/>
              <w:right w:val="single" w:sz="4" w:space="0" w:color="auto"/>
            </w:tcBorders>
            <w:shd w:val="clear" w:color="FFFFCC"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FFFFCC" w:fill="FFFFFF"/>
            <w:hideMark/>
          </w:tcPr>
          <w:p w:rsidR="00121404" w:rsidRPr="00121404" w:rsidRDefault="00121404" w:rsidP="00121404">
            <w:pPr>
              <w:rPr>
                <w:color w:val="333333"/>
                <w:sz w:val="24"/>
                <w:szCs w:val="24"/>
                <w:lang w:eastAsia="ru-RU"/>
              </w:rPr>
            </w:pPr>
            <w:r w:rsidRPr="00121404">
              <w:rPr>
                <w:color w:val="333333"/>
                <w:sz w:val="24"/>
                <w:szCs w:val="24"/>
                <w:lang w:eastAsia="ru-RU"/>
              </w:rPr>
              <w:t xml:space="preserve">в том числе </w:t>
            </w:r>
            <w:proofErr w:type="gramStart"/>
            <w:r w:rsidRPr="00121404">
              <w:rPr>
                <w:color w:val="333333"/>
                <w:sz w:val="24"/>
                <w:szCs w:val="24"/>
                <w:lang w:eastAsia="ru-RU"/>
              </w:rPr>
              <w:t>муниципальные</w:t>
            </w:r>
            <w:proofErr w:type="gramEnd"/>
          </w:p>
        </w:tc>
        <w:tc>
          <w:tcPr>
            <w:tcW w:w="852" w:type="dxa"/>
            <w:tcBorders>
              <w:top w:val="nil"/>
              <w:left w:val="nil"/>
              <w:bottom w:val="single" w:sz="4" w:space="0" w:color="auto"/>
              <w:right w:val="single" w:sz="4" w:space="0" w:color="auto"/>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74,48</w:t>
            </w:r>
          </w:p>
        </w:tc>
        <w:tc>
          <w:tcPr>
            <w:tcW w:w="1394"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60"/>
        </w:trPr>
        <w:tc>
          <w:tcPr>
            <w:tcW w:w="4130" w:type="dxa"/>
            <w:tcBorders>
              <w:top w:val="nil"/>
              <w:left w:val="single" w:sz="4" w:space="0" w:color="auto"/>
              <w:bottom w:val="single" w:sz="4" w:space="0" w:color="auto"/>
              <w:right w:val="single" w:sz="4" w:space="0" w:color="auto"/>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из них задание по замене ветхих в</w:t>
            </w:r>
            <w:r w:rsidRPr="00121404">
              <w:rPr>
                <w:color w:val="000000"/>
                <w:sz w:val="24"/>
                <w:szCs w:val="24"/>
                <w:lang w:eastAsia="ru-RU"/>
              </w:rPr>
              <w:t>о</w:t>
            </w:r>
            <w:r w:rsidRPr="00121404">
              <w:rPr>
                <w:color w:val="000000"/>
                <w:sz w:val="24"/>
                <w:szCs w:val="24"/>
                <w:lang w:eastAsia="ru-RU"/>
              </w:rPr>
              <w:t>допроводных сетей - всего</w:t>
            </w:r>
          </w:p>
        </w:tc>
        <w:tc>
          <w:tcPr>
            <w:tcW w:w="852" w:type="dxa"/>
            <w:tcBorders>
              <w:top w:val="nil"/>
              <w:left w:val="nil"/>
              <w:bottom w:val="single" w:sz="4" w:space="0" w:color="auto"/>
              <w:right w:val="single" w:sz="4" w:space="0" w:color="auto"/>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0,58</w:t>
            </w:r>
          </w:p>
        </w:tc>
        <w:tc>
          <w:tcPr>
            <w:tcW w:w="1394"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FFFFCC" w:fill="FFFFFF"/>
            <w:hideMark/>
          </w:tcPr>
          <w:p w:rsidR="00121404" w:rsidRPr="00121404" w:rsidRDefault="00121404" w:rsidP="00121404">
            <w:pPr>
              <w:rPr>
                <w:color w:val="333333"/>
                <w:sz w:val="24"/>
                <w:szCs w:val="24"/>
                <w:lang w:eastAsia="ru-RU"/>
              </w:rPr>
            </w:pPr>
            <w:r w:rsidRPr="00121404">
              <w:rPr>
                <w:color w:val="333333"/>
                <w:sz w:val="24"/>
                <w:szCs w:val="24"/>
                <w:lang w:eastAsia="ru-RU"/>
              </w:rPr>
              <w:t xml:space="preserve">в том числе </w:t>
            </w:r>
            <w:proofErr w:type="gramStart"/>
            <w:r w:rsidRPr="00121404">
              <w:rPr>
                <w:color w:val="333333"/>
                <w:sz w:val="24"/>
                <w:szCs w:val="24"/>
                <w:lang w:eastAsia="ru-RU"/>
              </w:rPr>
              <w:t>муниципальные</w:t>
            </w:r>
            <w:proofErr w:type="gramEnd"/>
          </w:p>
        </w:tc>
        <w:tc>
          <w:tcPr>
            <w:tcW w:w="852" w:type="dxa"/>
            <w:tcBorders>
              <w:top w:val="nil"/>
              <w:left w:val="nil"/>
              <w:bottom w:val="single" w:sz="4" w:space="0" w:color="auto"/>
              <w:right w:val="single" w:sz="4" w:space="0" w:color="auto"/>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FFFFCC" w:fill="FFFFFF"/>
            <w:hideMark/>
          </w:tcPr>
          <w:p w:rsidR="00121404" w:rsidRPr="00121404" w:rsidRDefault="00121404" w:rsidP="00121404">
            <w:pPr>
              <w:rPr>
                <w:b/>
                <w:bCs/>
                <w:i/>
                <w:iCs/>
                <w:color w:val="000000"/>
                <w:sz w:val="24"/>
                <w:szCs w:val="24"/>
                <w:lang w:eastAsia="ru-RU"/>
              </w:rPr>
            </w:pPr>
            <w:proofErr w:type="spellStart"/>
            <w:r w:rsidRPr="00121404">
              <w:rPr>
                <w:b/>
                <w:bCs/>
                <w:i/>
                <w:iCs/>
                <w:color w:val="000000"/>
                <w:sz w:val="24"/>
                <w:szCs w:val="24"/>
                <w:lang w:eastAsia="ru-RU"/>
              </w:rPr>
              <w:t>пообъектная</w:t>
            </w:r>
            <w:proofErr w:type="spellEnd"/>
            <w:r w:rsidRPr="00121404">
              <w:rPr>
                <w:b/>
                <w:bCs/>
                <w:i/>
                <w:iCs/>
                <w:color w:val="000000"/>
                <w:sz w:val="24"/>
                <w:szCs w:val="24"/>
                <w:lang w:eastAsia="ru-RU"/>
              </w:rPr>
              <w:t xml:space="preserve"> разбивка по замене ветхих водопроводных сетей:</w:t>
            </w:r>
          </w:p>
        </w:tc>
        <w:tc>
          <w:tcPr>
            <w:tcW w:w="852" w:type="dxa"/>
            <w:tcBorders>
              <w:top w:val="nil"/>
              <w:left w:val="nil"/>
              <w:bottom w:val="single" w:sz="4" w:space="0" w:color="auto"/>
              <w:right w:val="single" w:sz="4" w:space="0" w:color="auto"/>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1.Ремонтные работы водовода </w:t>
            </w:r>
            <w:proofErr w:type="spellStart"/>
            <w:r w:rsidRPr="00121404">
              <w:rPr>
                <w:color w:val="000000"/>
                <w:sz w:val="24"/>
                <w:szCs w:val="24"/>
                <w:lang w:eastAsia="ru-RU"/>
              </w:rPr>
              <w:t>Ду</w:t>
            </w:r>
            <w:proofErr w:type="spellEnd"/>
            <w:r w:rsidRPr="00121404">
              <w:rPr>
                <w:color w:val="000000"/>
                <w:sz w:val="24"/>
                <w:szCs w:val="24"/>
                <w:lang w:eastAsia="ru-RU"/>
              </w:rPr>
              <w:t xml:space="preserve"> 100  ул. Советская</w:t>
            </w:r>
          </w:p>
        </w:tc>
        <w:tc>
          <w:tcPr>
            <w:tcW w:w="852" w:type="dxa"/>
            <w:tcBorders>
              <w:top w:val="nil"/>
              <w:left w:val="nil"/>
              <w:bottom w:val="single" w:sz="4" w:space="0" w:color="auto"/>
              <w:right w:val="single" w:sz="4" w:space="0" w:color="auto"/>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auto"/>
              <w:right w:val="single" w:sz="4" w:space="0" w:color="auto"/>
            </w:tcBorders>
            <w:shd w:val="clear" w:color="auto" w:fill="auto"/>
            <w:noWrap/>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0,45</w:t>
            </w:r>
          </w:p>
        </w:tc>
        <w:tc>
          <w:tcPr>
            <w:tcW w:w="1394"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2 500,00</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2 500,00</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02.06.2025 </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30"/>
        </w:trPr>
        <w:tc>
          <w:tcPr>
            <w:tcW w:w="4130" w:type="dxa"/>
            <w:tcBorders>
              <w:top w:val="nil"/>
              <w:left w:val="single" w:sz="4" w:space="0" w:color="auto"/>
              <w:bottom w:val="single" w:sz="4" w:space="0" w:color="auto"/>
              <w:right w:val="single" w:sz="4" w:space="0" w:color="auto"/>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2. Ремонт водовода </w:t>
            </w:r>
            <w:proofErr w:type="spellStart"/>
            <w:r w:rsidRPr="00121404">
              <w:rPr>
                <w:color w:val="000000"/>
                <w:sz w:val="24"/>
                <w:szCs w:val="24"/>
                <w:lang w:eastAsia="ru-RU"/>
              </w:rPr>
              <w:t>Ду</w:t>
            </w:r>
            <w:proofErr w:type="spellEnd"/>
            <w:r w:rsidRPr="00121404">
              <w:rPr>
                <w:color w:val="000000"/>
                <w:sz w:val="24"/>
                <w:szCs w:val="24"/>
                <w:lang w:eastAsia="ru-RU"/>
              </w:rPr>
              <w:t xml:space="preserve"> 200 на </w:t>
            </w:r>
            <w:proofErr w:type="spellStart"/>
            <w:proofErr w:type="gramStart"/>
            <w:r w:rsidRPr="00121404">
              <w:rPr>
                <w:color w:val="000000"/>
                <w:sz w:val="24"/>
                <w:szCs w:val="24"/>
                <w:lang w:eastAsia="ru-RU"/>
              </w:rPr>
              <w:t>ул</w:t>
            </w:r>
            <w:proofErr w:type="spellEnd"/>
            <w:proofErr w:type="gramEnd"/>
            <w:r w:rsidRPr="00121404">
              <w:rPr>
                <w:color w:val="000000"/>
                <w:sz w:val="24"/>
                <w:szCs w:val="24"/>
                <w:lang w:eastAsia="ru-RU"/>
              </w:rPr>
              <w:t xml:space="preserve"> Ч</w:t>
            </w:r>
            <w:r w:rsidRPr="00121404">
              <w:rPr>
                <w:color w:val="000000"/>
                <w:sz w:val="24"/>
                <w:szCs w:val="24"/>
                <w:lang w:eastAsia="ru-RU"/>
              </w:rPr>
              <w:t>а</w:t>
            </w:r>
            <w:r w:rsidRPr="00121404">
              <w:rPr>
                <w:color w:val="000000"/>
                <w:sz w:val="24"/>
                <w:szCs w:val="24"/>
                <w:lang w:eastAsia="ru-RU"/>
              </w:rPr>
              <w:t>паева</w:t>
            </w:r>
          </w:p>
        </w:tc>
        <w:tc>
          <w:tcPr>
            <w:tcW w:w="852" w:type="dxa"/>
            <w:tcBorders>
              <w:top w:val="nil"/>
              <w:left w:val="nil"/>
              <w:bottom w:val="single" w:sz="4" w:space="0" w:color="auto"/>
              <w:right w:val="single" w:sz="4" w:space="0" w:color="auto"/>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auto"/>
              <w:right w:val="single" w:sz="4" w:space="0" w:color="auto"/>
            </w:tcBorders>
            <w:shd w:val="clear" w:color="auto" w:fill="auto"/>
            <w:noWrap/>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0,13</w:t>
            </w:r>
          </w:p>
        </w:tc>
        <w:tc>
          <w:tcPr>
            <w:tcW w:w="1394"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1 800,00</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1 800,00</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21.07.2025 </w:t>
            </w:r>
          </w:p>
        </w:tc>
        <w:tc>
          <w:tcPr>
            <w:tcW w:w="1703" w:type="dxa"/>
            <w:tcBorders>
              <w:top w:val="nil"/>
              <w:left w:val="nil"/>
              <w:bottom w:val="single" w:sz="4" w:space="0" w:color="auto"/>
              <w:right w:val="single" w:sz="4" w:space="0" w:color="auto"/>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272727"/>
                <w:sz w:val="24"/>
                <w:szCs w:val="24"/>
                <w:lang w:eastAsia="ru-RU"/>
              </w:rPr>
            </w:pPr>
            <w:r w:rsidRPr="00121404">
              <w:rPr>
                <w:b/>
                <w:bCs/>
                <w:color w:val="272727"/>
                <w:sz w:val="24"/>
                <w:szCs w:val="24"/>
                <w:lang w:eastAsia="ru-RU"/>
              </w:rPr>
              <w:t> </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 xml:space="preserve">Канализационные </w:t>
            </w:r>
            <w:r w:rsidRPr="00121404">
              <w:rPr>
                <w:b/>
                <w:bCs/>
                <w:color w:val="333333"/>
                <w:sz w:val="24"/>
                <w:szCs w:val="24"/>
                <w:lang w:eastAsia="ru-RU"/>
              </w:rPr>
              <w:t>сети - всего,</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км</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33,43</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1"/>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color w:val="000000"/>
                <w:sz w:val="24"/>
                <w:szCs w:val="24"/>
                <w:lang w:eastAsia="ru-RU"/>
              </w:rPr>
            </w:pPr>
            <w:r w:rsidRPr="00121404">
              <w:rPr>
                <w:color w:val="000000"/>
                <w:sz w:val="24"/>
                <w:szCs w:val="24"/>
                <w:lang w:eastAsia="ru-RU"/>
              </w:rPr>
              <w:t>из них задание по замене ветхих к</w:t>
            </w:r>
            <w:r w:rsidRPr="00121404">
              <w:rPr>
                <w:color w:val="000000"/>
                <w:sz w:val="24"/>
                <w:szCs w:val="24"/>
                <w:lang w:eastAsia="ru-RU"/>
              </w:rPr>
              <w:t>а</w:t>
            </w:r>
            <w:r w:rsidRPr="00121404">
              <w:rPr>
                <w:color w:val="000000"/>
                <w:sz w:val="24"/>
                <w:szCs w:val="24"/>
                <w:lang w:eastAsia="ru-RU"/>
              </w:rPr>
              <w:t>нализационных сетей - всего</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км</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0,00</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1"/>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i/>
                <w:iCs/>
                <w:color w:val="000000"/>
                <w:sz w:val="24"/>
                <w:szCs w:val="24"/>
                <w:lang w:eastAsia="ru-RU"/>
              </w:rPr>
            </w:pPr>
            <w:proofErr w:type="spellStart"/>
            <w:r w:rsidRPr="00121404">
              <w:rPr>
                <w:b/>
                <w:bCs/>
                <w:i/>
                <w:iCs/>
                <w:color w:val="000000"/>
                <w:sz w:val="24"/>
                <w:szCs w:val="24"/>
                <w:lang w:eastAsia="ru-RU"/>
              </w:rPr>
              <w:t>пообъектная</w:t>
            </w:r>
            <w:proofErr w:type="spellEnd"/>
            <w:r w:rsidRPr="00121404">
              <w:rPr>
                <w:b/>
                <w:bCs/>
                <w:i/>
                <w:iCs/>
                <w:color w:val="000000"/>
                <w:sz w:val="24"/>
                <w:szCs w:val="24"/>
                <w:lang w:eastAsia="ru-RU"/>
              </w:rPr>
              <w:t xml:space="preserve"> разбивка по замене ветхих канализационных сетей:</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км</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212121"/>
                <w:sz w:val="24"/>
                <w:szCs w:val="24"/>
                <w:lang w:eastAsia="ru-RU"/>
              </w:rPr>
            </w:pPr>
            <w:r w:rsidRPr="00121404">
              <w:rPr>
                <w:b/>
                <w:bCs/>
                <w:color w:val="212121"/>
                <w:sz w:val="24"/>
                <w:szCs w:val="24"/>
                <w:lang w:eastAsia="ru-RU"/>
              </w:rPr>
              <w:t>Ремонт очистных сооружений в</w:t>
            </w:r>
            <w:r w:rsidRPr="00121404">
              <w:rPr>
                <w:b/>
                <w:bCs/>
                <w:color w:val="212121"/>
                <w:sz w:val="24"/>
                <w:szCs w:val="24"/>
                <w:lang w:eastAsia="ru-RU"/>
              </w:rPr>
              <w:t>о</w:t>
            </w:r>
            <w:r w:rsidRPr="00121404">
              <w:rPr>
                <w:b/>
                <w:bCs/>
                <w:color w:val="212121"/>
                <w:sz w:val="24"/>
                <w:szCs w:val="24"/>
                <w:lang w:eastAsia="ru-RU"/>
              </w:rPr>
              <w:t>допровода (</w:t>
            </w:r>
            <w:proofErr w:type="spellStart"/>
            <w:r w:rsidRPr="00121404">
              <w:rPr>
                <w:b/>
                <w:bCs/>
                <w:color w:val="212121"/>
                <w:sz w:val="24"/>
                <w:szCs w:val="24"/>
                <w:lang w:eastAsia="ru-RU"/>
              </w:rPr>
              <w:t>рассписывается</w:t>
            </w:r>
            <w:proofErr w:type="spellEnd"/>
            <w:r w:rsidRPr="00121404">
              <w:rPr>
                <w:b/>
                <w:bCs/>
                <w:color w:val="212121"/>
                <w:sz w:val="24"/>
                <w:szCs w:val="24"/>
                <w:lang w:eastAsia="ru-RU"/>
              </w:rPr>
              <w:t xml:space="preserve"> </w:t>
            </w:r>
            <w:proofErr w:type="spellStart"/>
            <w:r w:rsidRPr="00121404">
              <w:rPr>
                <w:b/>
                <w:bCs/>
                <w:color w:val="212121"/>
                <w:sz w:val="24"/>
                <w:szCs w:val="24"/>
                <w:lang w:eastAsia="ru-RU"/>
              </w:rPr>
              <w:t>пооб</w:t>
            </w:r>
            <w:r w:rsidRPr="00121404">
              <w:rPr>
                <w:b/>
                <w:bCs/>
                <w:color w:val="212121"/>
                <w:sz w:val="24"/>
                <w:szCs w:val="24"/>
                <w:lang w:eastAsia="ru-RU"/>
              </w:rPr>
              <w:t>ъ</w:t>
            </w:r>
            <w:r w:rsidRPr="00121404">
              <w:rPr>
                <w:b/>
                <w:bCs/>
                <w:color w:val="212121"/>
                <w:sz w:val="24"/>
                <w:szCs w:val="24"/>
                <w:lang w:eastAsia="ru-RU"/>
              </w:rPr>
              <w:t>ектно</w:t>
            </w:r>
            <w:proofErr w:type="spellEnd"/>
            <w:r w:rsidRPr="00121404">
              <w:rPr>
                <w:b/>
                <w:bCs/>
                <w:color w:val="212121"/>
                <w:sz w:val="24"/>
                <w:szCs w:val="24"/>
                <w:lang w:eastAsia="ru-RU"/>
              </w:rPr>
              <w:t>)</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06"/>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212121"/>
                <w:sz w:val="24"/>
                <w:szCs w:val="24"/>
                <w:lang w:eastAsia="ru-RU"/>
              </w:rPr>
            </w:pPr>
            <w:r w:rsidRPr="00121404">
              <w:rPr>
                <w:b/>
                <w:bCs/>
                <w:color w:val="212121"/>
                <w:sz w:val="24"/>
                <w:szCs w:val="24"/>
                <w:lang w:eastAsia="ru-RU"/>
              </w:rPr>
              <w:t xml:space="preserve">Ремонт очистных сооружений </w:t>
            </w:r>
            <w:r w:rsidRPr="00121404">
              <w:rPr>
                <w:b/>
                <w:bCs/>
                <w:color w:val="000000"/>
                <w:sz w:val="24"/>
                <w:szCs w:val="24"/>
                <w:lang w:eastAsia="ru-RU"/>
              </w:rPr>
              <w:t>к</w:t>
            </w:r>
            <w:r w:rsidRPr="00121404">
              <w:rPr>
                <w:b/>
                <w:bCs/>
                <w:color w:val="000000"/>
                <w:sz w:val="24"/>
                <w:szCs w:val="24"/>
                <w:lang w:eastAsia="ru-RU"/>
              </w:rPr>
              <w:t>а</w:t>
            </w:r>
            <w:r w:rsidRPr="00121404">
              <w:rPr>
                <w:b/>
                <w:bCs/>
                <w:color w:val="000000"/>
                <w:sz w:val="24"/>
                <w:szCs w:val="24"/>
                <w:lang w:eastAsia="ru-RU"/>
              </w:rPr>
              <w:t xml:space="preserve">нализации (расписывается </w:t>
            </w:r>
            <w:proofErr w:type="spellStart"/>
            <w:r w:rsidRPr="00121404">
              <w:rPr>
                <w:b/>
                <w:bCs/>
                <w:color w:val="333333"/>
                <w:sz w:val="24"/>
                <w:szCs w:val="24"/>
                <w:lang w:eastAsia="ru-RU"/>
              </w:rPr>
              <w:t>пооб</w:t>
            </w:r>
            <w:r w:rsidRPr="00121404">
              <w:rPr>
                <w:b/>
                <w:bCs/>
                <w:color w:val="333333"/>
                <w:sz w:val="24"/>
                <w:szCs w:val="24"/>
                <w:lang w:eastAsia="ru-RU"/>
              </w:rPr>
              <w:t>ъ</w:t>
            </w:r>
            <w:r w:rsidRPr="00121404">
              <w:rPr>
                <w:b/>
                <w:bCs/>
                <w:color w:val="333333"/>
                <w:sz w:val="24"/>
                <w:szCs w:val="24"/>
                <w:lang w:eastAsia="ru-RU"/>
              </w:rPr>
              <w:t>ектно</w:t>
            </w:r>
            <w:proofErr w:type="spellEnd"/>
            <w:r w:rsidRPr="00121404">
              <w:rPr>
                <w:b/>
                <w:bCs/>
                <w:color w:val="333333"/>
                <w:sz w:val="24"/>
                <w:szCs w:val="24"/>
                <w:lang w:eastAsia="ru-RU"/>
              </w:rPr>
              <w:t>)</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1. Регламентные работы по графику ППР</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31,10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31,10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52"/>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2. Закупка хим</w:t>
            </w:r>
            <w:proofErr w:type="gramStart"/>
            <w:r w:rsidRPr="00121404">
              <w:rPr>
                <w:sz w:val="24"/>
                <w:szCs w:val="24"/>
                <w:lang w:eastAsia="ru-RU"/>
              </w:rPr>
              <w:t>.р</w:t>
            </w:r>
            <w:proofErr w:type="gramEnd"/>
            <w:r w:rsidRPr="00121404">
              <w:rPr>
                <w:sz w:val="24"/>
                <w:szCs w:val="24"/>
                <w:lang w:eastAsia="ru-RU"/>
              </w:rPr>
              <w:t>еагентов</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13,80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13,80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143"/>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3.  Ремонт резервной линии напорн</w:t>
            </w:r>
            <w:r w:rsidRPr="00121404">
              <w:rPr>
                <w:color w:val="000000"/>
                <w:sz w:val="24"/>
                <w:szCs w:val="24"/>
                <w:lang w:eastAsia="ru-RU"/>
              </w:rPr>
              <w:t>о</w:t>
            </w:r>
            <w:r w:rsidRPr="00121404">
              <w:rPr>
                <w:color w:val="000000"/>
                <w:sz w:val="24"/>
                <w:szCs w:val="24"/>
                <w:lang w:eastAsia="ru-RU"/>
              </w:rPr>
              <w:t xml:space="preserve">го коллектора с КНС №1 на ОС </w:t>
            </w:r>
            <w:proofErr w:type="spellStart"/>
            <w:r w:rsidRPr="00121404">
              <w:rPr>
                <w:color w:val="000000"/>
                <w:sz w:val="24"/>
                <w:szCs w:val="24"/>
                <w:lang w:eastAsia="ru-RU"/>
              </w:rPr>
              <w:t>Ду</w:t>
            </w:r>
            <w:proofErr w:type="spellEnd"/>
            <w:r w:rsidRPr="00121404">
              <w:rPr>
                <w:color w:val="000000"/>
                <w:sz w:val="24"/>
                <w:szCs w:val="24"/>
                <w:lang w:eastAsia="ru-RU"/>
              </w:rPr>
              <w:t xml:space="preserve"> 450мм</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0,01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500,00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04.08.2025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7"/>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4. Восстановление/ремонт колодцев </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20,00</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400,00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400,00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02.06.2025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01.0</w:t>
            </w:r>
            <w:r w:rsidR="00EE633C">
              <w:rPr>
                <w:color w:val="000000"/>
                <w:sz w:val="24"/>
                <w:szCs w:val="24"/>
                <w:lang w:eastAsia="ru-RU"/>
              </w:rPr>
              <w:t>9.2025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333333"/>
                <w:sz w:val="24"/>
                <w:szCs w:val="24"/>
                <w:lang w:eastAsia="ru-RU"/>
              </w:rPr>
            </w:pPr>
            <w:r w:rsidRPr="00121404">
              <w:rPr>
                <w:b/>
                <w:bCs/>
                <w:color w:val="333333"/>
                <w:sz w:val="24"/>
                <w:szCs w:val="24"/>
                <w:lang w:eastAsia="ru-RU"/>
              </w:rPr>
              <w:t>Ремонт очистных сооружений в</w:t>
            </w:r>
            <w:r w:rsidRPr="00121404">
              <w:rPr>
                <w:b/>
                <w:bCs/>
                <w:color w:val="333333"/>
                <w:sz w:val="24"/>
                <w:szCs w:val="24"/>
                <w:lang w:eastAsia="ru-RU"/>
              </w:rPr>
              <w:t>о</w:t>
            </w:r>
            <w:r w:rsidRPr="00121404">
              <w:rPr>
                <w:b/>
                <w:bCs/>
                <w:color w:val="333333"/>
                <w:sz w:val="24"/>
                <w:szCs w:val="24"/>
                <w:lang w:eastAsia="ru-RU"/>
              </w:rPr>
              <w:t xml:space="preserve">допровода (расписывается </w:t>
            </w:r>
            <w:proofErr w:type="spellStart"/>
            <w:r w:rsidRPr="00121404">
              <w:rPr>
                <w:b/>
                <w:bCs/>
                <w:color w:val="333333"/>
                <w:sz w:val="24"/>
                <w:szCs w:val="24"/>
                <w:lang w:eastAsia="ru-RU"/>
              </w:rPr>
              <w:t>пооб</w:t>
            </w:r>
            <w:r w:rsidRPr="00121404">
              <w:rPr>
                <w:b/>
                <w:bCs/>
                <w:color w:val="333333"/>
                <w:sz w:val="24"/>
                <w:szCs w:val="24"/>
                <w:lang w:eastAsia="ru-RU"/>
              </w:rPr>
              <w:t>ъ</w:t>
            </w:r>
            <w:r w:rsidRPr="00121404">
              <w:rPr>
                <w:b/>
                <w:bCs/>
                <w:color w:val="333333"/>
                <w:sz w:val="24"/>
                <w:szCs w:val="24"/>
                <w:lang w:eastAsia="ru-RU"/>
              </w:rPr>
              <w:t>ектно</w:t>
            </w:r>
            <w:proofErr w:type="spellEnd"/>
            <w:r w:rsidRPr="00121404">
              <w:rPr>
                <w:b/>
                <w:bCs/>
                <w:color w:val="333333"/>
                <w:sz w:val="24"/>
                <w:szCs w:val="24"/>
                <w:lang w:eastAsia="ru-RU"/>
              </w:rPr>
              <w:t>)</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FFFFCC"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FFFFCC"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1"/>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1. Ремонт здания обслуживания ё</w:t>
            </w:r>
            <w:r w:rsidRPr="00121404">
              <w:rPr>
                <w:color w:val="000000"/>
                <w:sz w:val="24"/>
                <w:szCs w:val="24"/>
                <w:lang w:eastAsia="ru-RU"/>
              </w:rPr>
              <w:t>м</w:t>
            </w:r>
            <w:r w:rsidRPr="00121404">
              <w:rPr>
                <w:color w:val="000000"/>
                <w:sz w:val="24"/>
                <w:szCs w:val="24"/>
                <w:lang w:eastAsia="ru-RU"/>
              </w:rPr>
              <w:t>кости 500 М3</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1 200,0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1 200,0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05.05.2025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0"/>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2. Чистка горизонтальных отстойн</w:t>
            </w:r>
            <w:r w:rsidRPr="00121404">
              <w:rPr>
                <w:color w:val="000000"/>
                <w:sz w:val="24"/>
                <w:szCs w:val="24"/>
                <w:lang w:eastAsia="ru-RU"/>
              </w:rPr>
              <w:t>и</w:t>
            </w:r>
            <w:r w:rsidRPr="00121404">
              <w:rPr>
                <w:color w:val="000000"/>
                <w:sz w:val="24"/>
                <w:szCs w:val="24"/>
                <w:lang w:eastAsia="ru-RU"/>
              </w:rPr>
              <w:lastRenderedPageBreak/>
              <w:t>ков</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lastRenderedPageBreak/>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6</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100,0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100,0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02.06.2025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28.07.2025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0"/>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lastRenderedPageBreak/>
              <w:t>3. Чистка РЧВ</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100,0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100,0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12.08.2025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14.08.2025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b/>
                <w:bCs/>
                <w:color w:val="333333"/>
                <w:sz w:val="24"/>
                <w:szCs w:val="24"/>
                <w:lang w:eastAsia="ru-RU"/>
              </w:rPr>
            </w:pPr>
            <w:r w:rsidRPr="00121404">
              <w:rPr>
                <w:b/>
                <w:bCs/>
                <w:color w:val="333333"/>
                <w:sz w:val="24"/>
                <w:szCs w:val="24"/>
                <w:lang w:eastAsia="ru-RU"/>
              </w:rPr>
              <w:t xml:space="preserve">Ремонт очистных сооружений </w:t>
            </w:r>
            <w:r w:rsidRPr="00121404">
              <w:rPr>
                <w:b/>
                <w:bCs/>
                <w:color w:val="000000"/>
                <w:sz w:val="24"/>
                <w:szCs w:val="24"/>
                <w:lang w:eastAsia="ru-RU"/>
              </w:rPr>
              <w:t>к</w:t>
            </w:r>
            <w:r w:rsidRPr="00121404">
              <w:rPr>
                <w:b/>
                <w:bCs/>
                <w:color w:val="000000"/>
                <w:sz w:val="24"/>
                <w:szCs w:val="24"/>
                <w:lang w:eastAsia="ru-RU"/>
              </w:rPr>
              <w:t>а</w:t>
            </w:r>
            <w:r w:rsidRPr="00121404">
              <w:rPr>
                <w:b/>
                <w:bCs/>
                <w:color w:val="000000"/>
                <w:sz w:val="24"/>
                <w:szCs w:val="24"/>
                <w:lang w:eastAsia="ru-RU"/>
              </w:rPr>
              <w:t xml:space="preserve">нализации (расписывается </w:t>
            </w:r>
            <w:proofErr w:type="spellStart"/>
            <w:r w:rsidRPr="00121404">
              <w:rPr>
                <w:b/>
                <w:bCs/>
                <w:color w:val="333333"/>
                <w:sz w:val="24"/>
                <w:szCs w:val="24"/>
                <w:lang w:eastAsia="ru-RU"/>
              </w:rPr>
              <w:t>пооб</w:t>
            </w:r>
            <w:r w:rsidRPr="00121404">
              <w:rPr>
                <w:b/>
                <w:bCs/>
                <w:color w:val="333333"/>
                <w:sz w:val="24"/>
                <w:szCs w:val="24"/>
                <w:lang w:eastAsia="ru-RU"/>
              </w:rPr>
              <w:t>ъ</w:t>
            </w:r>
            <w:r w:rsidRPr="00121404">
              <w:rPr>
                <w:b/>
                <w:bCs/>
                <w:color w:val="333333"/>
                <w:sz w:val="24"/>
                <w:szCs w:val="24"/>
                <w:lang w:eastAsia="ru-RU"/>
              </w:rPr>
              <w:t>ектно</w:t>
            </w:r>
            <w:proofErr w:type="spellEnd"/>
            <w:r w:rsidRPr="00121404">
              <w:rPr>
                <w:b/>
                <w:bCs/>
                <w:color w:val="333333"/>
                <w:sz w:val="24"/>
                <w:szCs w:val="24"/>
                <w:lang w:eastAsia="ru-RU"/>
              </w:rPr>
              <w:t>)</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30"/>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1. Ремонт каналов, шиберов, чистка первичных отстойников</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8</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100,0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100,0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12.05.2025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2. Ремонт хим. Лаборатории.</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200,0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12.05.2025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3. Ремонт крыши  и фасада КНС №1</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1 380,0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1 380,0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02.06.20</w:t>
            </w:r>
            <w:r w:rsidR="00EE633C">
              <w:rPr>
                <w:color w:val="000000"/>
                <w:sz w:val="24"/>
                <w:szCs w:val="24"/>
                <w:lang w:eastAsia="ru-RU"/>
              </w:rPr>
              <w:t xml:space="preserve">25 </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 xml:space="preserve">02.07.2025 </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00"/>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4. Капитальный ремонт здания к</w:t>
            </w:r>
            <w:r w:rsidRPr="00121404">
              <w:rPr>
                <w:color w:val="000000"/>
                <w:sz w:val="24"/>
                <w:szCs w:val="24"/>
                <w:lang w:eastAsia="ru-RU"/>
              </w:rPr>
              <w:t>о</w:t>
            </w:r>
            <w:r w:rsidRPr="00121404">
              <w:rPr>
                <w:color w:val="000000"/>
                <w:sz w:val="24"/>
                <w:szCs w:val="24"/>
                <w:lang w:eastAsia="ru-RU"/>
              </w:rPr>
              <w:t>тельной</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250,0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250,0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02.07.2025</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22"/>
        </w:trPr>
        <w:tc>
          <w:tcPr>
            <w:tcW w:w="4130" w:type="dxa"/>
            <w:tcBorders>
              <w:top w:val="nil"/>
              <w:left w:val="single" w:sz="4" w:space="0" w:color="000000"/>
              <w:bottom w:val="nil"/>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5. Замена котла в котельной</w:t>
            </w:r>
          </w:p>
        </w:tc>
        <w:tc>
          <w:tcPr>
            <w:tcW w:w="852" w:type="dxa"/>
            <w:tcBorders>
              <w:top w:val="nil"/>
              <w:left w:val="nil"/>
              <w:bottom w:val="nil"/>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nil"/>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nil"/>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320,0</w:t>
            </w:r>
          </w:p>
        </w:tc>
        <w:tc>
          <w:tcPr>
            <w:tcW w:w="1136" w:type="dxa"/>
            <w:tcBorders>
              <w:top w:val="nil"/>
              <w:left w:val="nil"/>
              <w:bottom w:val="nil"/>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nil"/>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nil"/>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320,0</w:t>
            </w:r>
          </w:p>
        </w:tc>
        <w:tc>
          <w:tcPr>
            <w:tcW w:w="1703" w:type="dxa"/>
            <w:tcBorders>
              <w:top w:val="nil"/>
              <w:left w:val="nil"/>
              <w:bottom w:val="nil"/>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04.08.2025</w:t>
            </w:r>
          </w:p>
        </w:tc>
        <w:tc>
          <w:tcPr>
            <w:tcW w:w="1703" w:type="dxa"/>
            <w:tcBorders>
              <w:top w:val="nil"/>
              <w:left w:val="nil"/>
              <w:bottom w:val="nil"/>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11.08.2025</w:t>
            </w:r>
          </w:p>
        </w:tc>
        <w:tc>
          <w:tcPr>
            <w:tcW w:w="1964" w:type="dxa"/>
            <w:tcBorders>
              <w:top w:val="nil"/>
              <w:left w:val="nil"/>
              <w:bottom w:val="nil"/>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87"/>
        </w:trPr>
        <w:tc>
          <w:tcPr>
            <w:tcW w:w="41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6. Регламентные работы по графику ППР</w:t>
            </w:r>
          </w:p>
        </w:tc>
        <w:tc>
          <w:tcPr>
            <w:tcW w:w="852" w:type="dxa"/>
            <w:tcBorders>
              <w:top w:val="single" w:sz="4" w:space="0" w:color="auto"/>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31,10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31,10</w:t>
            </w:r>
          </w:p>
        </w:tc>
        <w:tc>
          <w:tcPr>
            <w:tcW w:w="1703" w:type="dxa"/>
            <w:tcBorders>
              <w:top w:val="single" w:sz="4" w:space="0" w:color="auto"/>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single" w:sz="4" w:space="0" w:color="auto"/>
              <w:left w:val="nil"/>
              <w:bottom w:val="single" w:sz="4" w:space="0" w:color="auto"/>
              <w:right w:val="single" w:sz="4" w:space="0" w:color="auto"/>
            </w:tcBorders>
            <w:shd w:val="clear" w:color="000000" w:fill="FFFFFF"/>
            <w:noWrap/>
            <w:vAlign w:val="bottom"/>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single" w:sz="4" w:space="0" w:color="auto"/>
              <w:left w:val="nil"/>
              <w:bottom w:val="single" w:sz="4" w:space="0" w:color="auto"/>
              <w:right w:val="single" w:sz="4" w:space="0" w:color="auto"/>
            </w:tcBorders>
            <w:shd w:val="clear" w:color="000000" w:fill="FFFFFF"/>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95"/>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7. Закупка хим</w:t>
            </w:r>
            <w:proofErr w:type="gramStart"/>
            <w:r w:rsidRPr="00121404">
              <w:rPr>
                <w:sz w:val="24"/>
                <w:szCs w:val="24"/>
                <w:lang w:eastAsia="ru-RU"/>
              </w:rPr>
              <w:t>.р</w:t>
            </w:r>
            <w:proofErr w:type="gramEnd"/>
            <w:r w:rsidRPr="00121404">
              <w:rPr>
                <w:sz w:val="24"/>
                <w:szCs w:val="24"/>
                <w:lang w:eastAsia="ru-RU"/>
              </w:rPr>
              <w:t>еагентов</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13,80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13,80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52"/>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 </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212121"/>
                <w:sz w:val="24"/>
                <w:szCs w:val="24"/>
                <w:lang w:eastAsia="ru-RU"/>
              </w:rPr>
            </w:pPr>
            <w:r w:rsidRPr="00121404">
              <w:rPr>
                <w:b/>
                <w:bCs/>
                <w:color w:val="212121"/>
                <w:sz w:val="24"/>
                <w:szCs w:val="24"/>
                <w:lang w:eastAsia="ru-RU"/>
              </w:rPr>
              <w:t xml:space="preserve">Ремонт артезианских скважин (расписывается </w:t>
            </w:r>
            <w:proofErr w:type="spellStart"/>
            <w:r w:rsidRPr="00121404">
              <w:rPr>
                <w:b/>
                <w:bCs/>
                <w:color w:val="000000"/>
                <w:sz w:val="24"/>
                <w:szCs w:val="24"/>
                <w:lang w:eastAsia="ru-RU"/>
              </w:rPr>
              <w:t>пообъектно</w:t>
            </w:r>
            <w:proofErr w:type="spellEnd"/>
            <w:r w:rsidRPr="00121404">
              <w:rPr>
                <w:b/>
                <w:bCs/>
                <w:color w:val="000000"/>
                <w:sz w:val="24"/>
                <w:szCs w:val="24"/>
                <w:lang w:eastAsia="ru-RU"/>
              </w:rPr>
              <w:t>)</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2</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1"/>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1. Регламентные работы по графику ППР</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85,90</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85,90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103"/>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 xml:space="preserve">2. </w:t>
            </w:r>
            <w:proofErr w:type="spellStart"/>
            <w:r w:rsidRPr="00121404">
              <w:rPr>
                <w:sz w:val="24"/>
                <w:szCs w:val="24"/>
                <w:lang w:eastAsia="ru-RU"/>
              </w:rPr>
              <w:t>Закукпка</w:t>
            </w:r>
            <w:proofErr w:type="spellEnd"/>
            <w:r w:rsidRPr="00121404">
              <w:rPr>
                <w:sz w:val="24"/>
                <w:szCs w:val="24"/>
                <w:lang w:eastAsia="ru-RU"/>
              </w:rPr>
              <w:t xml:space="preserve"> </w:t>
            </w:r>
            <w:proofErr w:type="spellStart"/>
            <w:r w:rsidRPr="00121404">
              <w:rPr>
                <w:sz w:val="24"/>
                <w:szCs w:val="24"/>
                <w:lang w:eastAsia="ru-RU"/>
              </w:rPr>
              <w:t>хим</w:t>
            </w:r>
            <w:proofErr w:type="gramStart"/>
            <w:r w:rsidRPr="00121404">
              <w:rPr>
                <w:sz w:val="24"/>
                <w:szCs w:val="24"/>
                <w:lang w:eastAsia="ru-RU"/>
              </w:rPr>
              <w:t>.р</w:t>
            </w:r>
            <w:proofErr w:type="gramEnd"/>
            <w:r w:rsidRPr="00121404">
              <w:rPr>
                <w:sz w:val="24"/>
                <w:szCs w:val="24"/>
                <w:lang w:eastAsia="ru-RU"/>
              </w:rPr>
              <w:t>еагентов</w:t>
            </w:r>
            <w:proofErr w:type="spellEnd"/>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15,03</w:t>
            </w:r>
          </w:p>
        </w:tc>
        <w:tc>
          <w:tcPr>
            <w:tcW w:w="1136"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0"/>
                <w:lang w:eastAsia="ru-RU"/>
              </w:rPr>
            </w:pPr>
            <w:r w:rsidRPr="00121404">
              <w:rPr>
                <w:sz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15,03</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с. </w:t>
            </w:r>
            <w:r w:rsidR="00121404" w:rsidRPr="00121404">
              <w:rPr>
                <w:color w:val="000000"/>
                <w:sz w:val="24"/>
                <w:szCs w:val="24"/>
                <w:lang w:eastAsia="ru-RU"/>
              </w:rPr>
              <w:t>Стогинское</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 xml:space="preserve">3. Регламентные работы по графику ППР </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0,50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0,50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Сосновый Бор</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noWrap/>
            <w:vAlign w:val="bottom"/>
            <w:hideMark/>
          </w:tcPr>
          <w:p w:rsidR="00121404" w:rsidRPr="00121404" w:rsidRDefault="00121404" w:rsidP="00121404">
            <w:pPr>
              <w:rPr>
                <w:sz w:val="24"/>
                <w:szCs w:val="24"/>
                <w:lang w:eastAsia="ru-RU"/>
              </w:rPr>
            </w:pPr>
            <w:r w:rsidRPr="00121404">
              <w:rPr>
                <w:sz w:val="24"/>
                <w:szCs w:val="24"/>
                <w:lang w:eastAsia="ru-RU"/>
              </w:rPr>
              <w:t xml:space="preserve">4. Закупка </w:t>
            </w:r>
            <w:proofErr w:type="spellStart"/>
            <w:r w:rsidRPr="00121404">
              <w:rPr>
                <w:sz w:val="24"/>
                <w:szCs w:val="24"/>
                <w:lang w:eastAsia="ru-RU"/>
              </w:rPr>
              <w:t>хим</w:t>
            </w:r>
            <w:proofErr w:type="gramStart"/>
            <w:r w:rsidRPr="00121404">
              <w:rPr>
                <w:sz w:val="24"/>
                <w:szCs w:val="24"/>
                <w:lang w:eastAsia="ru-RU"/>
              </w:rPr>
              <w:t>.р</w:t>
            </w:r>
            <w:proofErr w:type="gramEnd"/>
            <w:r w:rsidRPr="00121404">
              <w:rPr>
                <w:sz w:val="24"/>
                <w:szCs w:val="24"/>
                <w:lang w:eastAsia="ru-RU"/>
              </w:rPr>
              <w:t>еагенов</w:t>
            </w:r>
            <w:proofErr w:type="spellEnd"/>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3,73</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3,73</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15.05.2025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01.09.2025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Сосновый Бор</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 xml:space="preserve">Ремонт </w:t>
            </w:r>
            <w:r w:rsidRPr="00121404">
              <w:rPr>
                <w:b/>
                <w:bCs/>
                <w:color w:val="333333"/>
                <w:sz w:val="24"/>
                <w:szCs w:val="24"/>
                <w:lang w:eastAsia="ru-RU"/>
              </w:rPr>
              <w:t>водонапорных башен (ра</w:t>
            </w:r>
            <w:r w:rsidRPr="00121404">
              <w:rPr>
                <w:b/>
                <w:bCs/>
                <w:color w:val="333333"/>
                <w:sz w:val="24"/>
                <w:szCs w:val="24"/>
                <w:lang w:eastAsia="ru-RU"/>
              </w:rPr>
              <w:t>с</w:t>
            </w:r>
            <w:r w:rsidRPr="00121404">
              <w:rPr>
                <w:b/>
                <w:bCs/>
                <w:color w:val="333333"/>
                <w:sz w:val="24"/>
                <w:szCs w:val="24"/>
                <w:lang w:eastAsia="ru-RU"/>
              </w:rPr>
              <w:t xml:space="preserve">писывается </w:t>
            </w:r>
            <w:proofErr w:type="spellStart"/>
            <w:r w:rsidRPr="00121404">
              <w:rPr>
                <w:b/>
                <w:bCs/>
                <w:color w:val="000000"/>
                <w:sz w:val="24"/>
                <w:szCs w:val="24"/>
                <w:lang w:eastAsia="ru-RU"/>
              </w:rPr>
              <w:t>пообъектно</w:t>
            </w:r>
            <w:proofErr w:type="spellEnd"/>
            <w:r w:rsidRPr="00121404">
              <w:rPr>
                <w:b/>
                <w:bCs/>
                <w:color w:val="000000"/>
                <w:sz w:val="24"/>
                <w:szCs w:val="24"/>
                <w:lang w:eastAsia="ru-RU"/>
              </w:rPr>
              <w:t>):</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 xml:space="preserve">Другие работы на </w:t>
            </w:r>
            <w:r w:rsidRPr="00121404">
              <w:rPr>
                <w:b/>
                <w:bCs/>
                <w:color w:val="333333"/>
                <w:sz w:val="24"/>
                <w:szCs w:val="24"/>
                <w:lang w:eastAsia="ru-RU"/>
              </w:rPr>
              <w:t>системах вод</w:t>
            </w:r>
            <w:r w:rsidRPr="00121404">
              <w:rPr>
                <w:b/>
                <w:bCs/>
                <w:color w:val="333333"/>
                <w:sz w:val="24"/>
                <w:szCs w:val="24"/>
                <w:lang w:eastAsia="ru-RU"/>
              </w:rPr>
              <w:t>о</w:t>
            </w:r>
            <w:r w:rsidRPr="00121404">
              <w:rPr>
                <w:b/>
                <w:bCs/>
                <w:color w:val="333333"/>
                <w:sz w:val="24"/>
                <w:szCs w:val="24"/>
                <w:lang w:eastAsia="ru-RU"/>
              </w:rPr>
              <w:t xml:space="preserve">снабжения и </w:t>
            </w:r>
            <w:r w:rsidRPr="00121404">
              <w:rPr>
                <w:b/>
                <w:bCs/>
                <w:color w:val="000000"/>
                <w:sz w:val="24"/>
                <w:szCs w:val="24"/>
                <w:lang w:eastAsia="ru-RU"/>
              </w:rPr>
              <w:t>водоотведения (расп</w:t>
            </w:r>
            <w:r w:rsidRPr="00121404">
              <w:rPr>
                <w:b/>
                <w:bCs/>
                <w:color w:val="000000"/>
                <w:sz w:val="24"/>
                <w:szCs w:val="24"/>
                <w:lang w:eastAsia="ru-RU"/>
              </w:rPr>
              <w:t>и</w:t>
            </w:r>
            <w:r w:rsidRPr="00121404">
              <w:rPr>
                <w:b/>
                <w:bCs/>
                <w:color w:val="000000"/>
                <w:sz w:val="24"/>
                <w:szCs w:val="24"/>
                <w:lang w:eastAsia="ru-RU"/>
              </w:rPr>
              <w:t xml:space="preserve">сывается </w:t>
            </w:r>
            <w:proofErr w:type="spellStart"/>
            <w:r w:rsidRPr="00121404">
              <w:rPr>
                <w:b/>
                <w:bCs/>
                <w:color w:val="333333"/>
                <w:sz w:val="24"/>
                <w:szCs w:val="24"/>
                <w:lang w:eastAsia="ru-RU"/>
              </w:rPr>
              <w:t>пообъектно</w:t>
            </w:r>
            <w:proofErr w:type="spellEnd"/>
            <w:r w:rsidRPr="00121404">
              <w:rPr>
                <w:b/>
                <w:bCs/>
                <w:color w:val="333333"/>
                <w:sz w:val="24"/>
                <w:szCs w:val="24"/>
                <w:lang w:eastAsia="ru-RU"/>
              </w:rPr>
              <w:t>):</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1. Строительство и ремонт шахтных колодцев </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12</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1200,00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1 200,0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01.05.2025</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jc w:val="right"/>
              <w:rPr>
                <w:color w:val="000000"/>
                <w:sz w:val="24"/>
                <w:szCs w:val="24"/>
                <w:lang w:eastAsia="ru-RU"/>
              </w:rPr>
            </w:pPr>
            <w:r w:rsidRPr="00121404">
              <w:rPr>
                <w:color w:val="000000"/>
                <w:sz w:val="24"/>
                <w:szCs w:val="24"/>
                <w:lang w:eastAsia="ru-RU"/>
              </w:rPr>
              <w:t>31.12.2025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Гаврилов-Ямский МО</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212121"/>
                <w:sz w:val="24"/>
                <w:szCs w:val="24"/>
                <w:lang w:eastAsia="ru-RU"/>
              </w:rPr>
            </w:pPr>
            <w:r w:rsidRPr="00121404">
              <w:rPr>
                <w:b/>
                <w:bCs/>
                <w:color w:val="212121"/>
                <w:sz w:val="24"/>
                <w:szCs w:val="24"/>
                <w:lang w:eastAsia="ru-RU"/>
              </w:rPr>
              <w:t xml:space="preserve">Электрические </w:t>
            </w:r>
            <w:r w:rsidRPr="00121404">
              <w:rPr>
                <w:color w:val="000000"/>
                <w:sz w:val="24"/>
                <w:szCs w:val="24"/>
                <w:lang w:eastAsia="ru-RU"/>
              </w:rPr>
              <w:t xml:space="preserve">сети </w:t>
            </w:r>
            <w:r w:rsidRPr="00121404">
              <w:rPr>
                <w:color w:val="333333"/>
                <w:sz w:val="24"/>
                <w:szCs w:val="24"/>
                <w:lang w:eastAsia="ru-RU"/>
              </w:rPr>
              <w:t>- всего,</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км</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319,40</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color w:val="212121"/>
                <w:sz w:val="24"/>
                <w:szCs w:val="24"/>
                <w:lang w:eastAsia="ru-RU"/>
              </w:rPr>
            </w:pPr>
            <w:r w:rsidRPr="00121404">
              <w:rPr>
                <w:color w:val="212121"/>
                <w:sz w:val="24"/>
                <w:szCs w:val="24"/>
                <w:lang w:eastAsia="ru-RU"/>
              </w:rPr>
              <w:t xml:space="preserve">в том числе </w:t>
            </w:r>
            <w:proofErr w:type="gramStart"/>
            <w:r w:rsidRPr="00121404">
              <w:rPr>
                <w:color w:val="212121"/>
                <w:sz w:val="24"/>
                <w:szCs w:val="24"/>
                <w:lang w:eastAsia="ru-RU"/>
              </w:rPr>
              <w:t>муниципальные</w:t>
            </w:r>
            <w:proofErr w:type="gramEnd"/>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км</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color w:val="000000"/>
                <w:sz w:val="24"/>
                <w:szCs w:val="24"/>
                <w:lang w:eastAsia="ru-RU"/>
              </w:rPr>
            </w:pPr>
            <w:r w:rsidRPr="00121404">
              <w:rPr>
                <w:color w:val="000000"/>
                <w:sz w:val="24"/>
                <w:szCs w:val="24"/>
                <w:lang w:eastAsia="ru-RU"/>
              </w:rPr>
              <w:t>из них задание по замене ветхих электрических сетей - всего</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км</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i/>
                <w:iCs/>
                <w:color w:val="000000"/>
                <w:sz w:val="24"/>
                <w:szCs w:val="24"/>
                <w:lang w:eastAsia="ru-RU"/>
              </w:rPr>
            </w:pPr>
            <w:proofErr w:type="spellStart"/>
            <w:r w:rsidRPr="00121404">
              <w:rPr>
                <w:b/>
                <w:bCs/>
                <w:i/>
                <w:iCs/>
                <w:color w:val="000000"/>
                <w:sz w:val="24"/>
                <w:szCs w:val="24"/>
                <w:lang w:eastAsia="ru-RU"/>
              </w:rPr>
              <w:t>пообъектная</w:t>
            </w:r>
            <w:proofErr w:type="spellEnd"/>
            <w:r w:rsidRPr="00121404">
              <w:rPr>
                <w:b/>
                <w:bCs/>
                <w:i/>
                <w:iCs/>
                <w:color w:val="000000"/>
                <w:sz w:val="24"/>
                <w:szCs w:val="24"/>
                <w:lang w:eastAsia="ru-RU"/>
              </w:rPr>
              <w:t xml:space="preserve"> разбивка по замене </w:t>
            </w:r>
            <w:r w:rsidRPr="00121404">
              <w:rPr>
                <w:b/>
                <w:bCs/>
                <w:i/>
                <w:iCs/>
                <w:color w:val="000000"/>
                <w:sz w:val="24"/>
                <w:szCs w:val="24"/>
                <w:lang w:eastAsia="ru-RU"/>
              </w:rPr>
              <w:lastRenderedPageBreak/>
              <w:t>ветхих электрических сетей:</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lastRenderedPageBreak/>
              <w:t>км</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212121"/>
                <w:sz w:val="24"/>
                <w:szCs w:val="24"/>
                <w:lang w:eastAsia="ru-RU"/>
              </w:rPr>
            </w:pPr>
            <w:r w:rsidRPr="00121404">
              <w:rPr>
                <w:b/>
                <w:bCs/>
                <w:color w:val="212121"/>
                <w:sz w:val="24"/>
                <w:szCs w:val="24"/>
                <w:lang w:eastAsia="ru-RU"/>
              </w:rPr>
              <w:lastRenderedPageBreak/>
              <w:t>Ремонт трансформаторных по</w:t>
            </w:r>
            <w:r w:rsidRPr="00121404">
              <w:rPr>
                <w:b/>
                <w:bCs/>
                <w:color w:val="212121"/>
                <w:sz w:val="24"/>
                <w:szCs w:val="24"/>
                <w:lang w:eastAsia="ru-RU"/>
              </w:rPr>
              <w:t>д</w:t>
            </w:r>
            <w:r w:rsidRPr="00121404">
              <w:rPr>
                <w:b/>
                <w:bCs/>
                <w:color w:val="212121"/>
                <w:sz w:val="24"/>
                <w:szCs w:val="24"/>
                <w:lang w:eastAsia="ru-RU"/>
              </w:rPr>
              <w:t xml:space="preserve">станций (расписывается </w:t>
            </w:r>
            <w:proofErr w:type="spellStart"/>
            <w:r w:rsidRPr="00121404">
              <w:rPr>
                <w:b/>
                <w:bCs/>
                <w:color w:val="212121"/>
                <w:sz w:val="24"/>
                <w:szCs w:val="24"/>
                <w:lang w:eastAsia="ru-RU"/>
              </w:rPr>
              <w:t>пообъек</w:t>
            </w:r>
            <w:r w:rsidRPr="00121404">
              <w:rPr>
                <w:b/>
                <w:bCs/>
                <w:color w:val="212121"/>
                <w:sz w:val="24"/>
                <w:szCs w:val="24"/>
                <w:lang w:eastAsia="ru-RU"/>
              </w:rPr>
              <w:t>т</w:t>
            </w:r>
            <w:r w:rsidRPr="00121404">
              <w:rPr>
                <w:b/>
                <w:bCs/>
                <w:color w:val="212121"/>
                <w:sz w:val="24"/>
                <w:szCs w:val="24"/>
                <w:lang w:eastAsia="ru-RU"/>
              </w:rPr>
              <w:t>но</w:t>
            </w:r>
            <w:proofErr w:type="spellEnd"/>
            <w:r w:rsidRPr="00121404">
              <w:rPr>
                <w:b/>
                <w:bCs/>
                <w:color w:val="212121"/>
                <w:sz w:val="24"/>
                <w:szCs w:val="24"/>
                <w:lang w:eastAsia="ru-RU"/>
              </w:rPr>
              <w:t>):</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0</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Другие работы на системах эле</w:t>
            </w:r>
            <w:r w:rsidRPr="00121404">
              <w:rPr>
                <w:b/>
                <w:bCs/>
                <w:color w:val="000000"/>
                <w:sz w:val="24"/>
                <w:szCs w:val="24"/>
                <w:lang w:eastAsia="ru-RU"/>
              </w:rPr>
              <w:t>к</w:t>
            </w:r>
            <w:r w:rsidRPr="00121404">
              <w:rPr>
                <w:b/>
                <w:bCs/>
                <w:color w:val="000000"/>
                <w:sz w:val="24"/>
                <w:szCs w:val="24"/>
                <w:lang w:eastAsia="ru-RU"/>
              </w:rPr>
              <w:t xml:space="preserve">троснабжения (расписывается </w:t>
            </w:r>
            <w:proofErr w:type="spellStart"/>
            <w:r w:rsidRPr="00121404">
              <w:rPr>
                <w:b/>
                <w:bCs/>
                <w:color w:val="000000"/>
                <w:sz w:val="24"/>
                <w:szCs w:val="24"/>
                <w:lang w:eastAsia="ru-RU"/>
              </w:rPr>
              <w:t>п</w:t>
            </w:r>
            <w:r w:rsidRPr="00121404">
              <w:rPr>
                <w:b/>
                <w:bCs/>
                <w:color w:val="000000"/>
                <w:sz w:val="24"/>
                <w:szCs w:val="24"/>
                <w:lang w:eastAsia="ru-RU"/>
              </w:rPr>
              <w:t>о</w:t>
            </w:r>
            <w:r w:rsidRPr="00121404">
              <w:rPr>
                <w:b/>
                <w:bCs/>
                <w:color w:val="000000"/>
                <w:sz w:val="24"/>
                <w:szCs w:val="24"/>
                <w:lang w:eastAsia="ru-RU"/>
              </w:rPr>
              <w:t>объектно</w:t>
            </w:r>
            <w:proofErr w:type="spellEnd"/>
            <w:r w:rsidRPr="00121404">
              <w:rPr>
                <w:b/>
                <w:bCs/>
                <w:color w:val="000000"/>
                <w:sz w:val="24"/>
                <w:szCs w:val="24"/>
                <w:lang w:eastAsia="ru-RU"/>
              </w:rPr>
              <w:t>):</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35"/>
        </w:trPr>
        <w:tc>
          <w:tcPr>
            <w:tcW w:w="4130" w:type="dxa"/>
            <w:tcBorders>
              <w:top w:val="nil"/>
              <w:left w:val="single" w:sz="4" w:space="0" w:color="000000"/>
              <w:bottom w:val="single" w:sz="4" w:space="0" w:color="000000"/>
              <w:right w:val="single" w:sz="4" w:space="0" w:color="000000"/>
            </w:tcBorders>
            <w:shd w:val="clear" w:color="FFFFCC" w:fill="FFFFFF"/>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1.   Реконструкция  </w:t>
            </w:r>
            <w:proofErr w:type="gramStart"/>
            <w:r w:rsidRPr="00121404">
              <w:rPr>
                <w:color w:val="000000"/>
                <w:sz w:val="24"/>
                <w:szCs w:val="24"/>
                <w:lang w:eastAsia="ru-RU"/>
              </w:rPr>
              <w:t>ВЛ</w:t>
            </w:r>
            <w:proofErr w:type="gramEnd"/>
            <w:r w:rsidRPr="00121404">
              <w:rPr>
                <w:color w:val="000000"/>
                <w:sz w:val="24"/>
                <w:szCs w:val="24"/>
                <w:lang w:eastAsia="ru-RU"/>
              </w:rPr>
              <w:t xml:space="preserve"> 0,4кВ г. Га</w:t>
            </w:r>
            <w:r w:rsidRPr="00121404">
              <w:rPr>
                <w:color w:val="000000"/>
                <w:sz w:val="24"/>
                <w:szCs w:val="24"/>
                <w:lang w:eastAsia="ru-RU"/>
              </w:rPr>
              <w:t>в</w:t>
            </w:r>
            <w:r w:rsidRPr="00121404">
              <w:rPr>
                <w:color w:val="000000"/>
                <w:sz w:val="24"/>
                <w:szCs w:val="24"/>
                <w:lang w:eastAsia="ru-RU"/>
              </w:rPr>
              <w:t>рилов-Ям ул. Сосновый бор, 1-я Овражная.</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0,65</w:t>
            </w:r>
          </w:p>
        </w:tc>
        <w:tc>
          <w:tcPr>
            <w:tcW w:w="1394" w:type="dxa"/>
            <w:tcBorders>
              <w:top w:val="nil"/>
              <w:left w:val="nil"/>
              <w:bottom w:val="nil"/>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1 678,00</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Инв</w:t>
            </w:r>
            <w:r w:rsidRPr="00121404">
              <w:rPr>
                <w:color w:val="000000"/>
                <w:sz w:val="24"/>
                <w:szCs w:val="24"/>
                <w:lang w:eastAsia="ru-RU"/>
              </w:rPr>
              <w:t>е</w:t>
            </w:r>
            <w:r w:rsidRPr="00121404">
              <w:rPr>
                <w:color w:val="000000"/>
                <w:sz w:val="24"/>
                <w:szCs w:val="24"/>
                <w:lang w:eastAsia="ru-RU"/>
              </w:rPr>
              <w:t>стиц</w:t>
            </w:r>
            <w:r w:rsidRPr="00121404">
              <w:rPr>
                <w:color w:val="000000"/>
                <w:sz w:val="24"/>
                <w:szCs w:val="24"/>
                <w:lang w:eastAsia="ru-RU"/>
              </w:rPr>
              <w:t>и</w:t>
            </w:r>
            <w:r w:rsidRPr="00121404">
              <w:rPr>
                <w:color w:val="000000"/>
                <w:sz w:val="24"/>
                <w:szCs w:val="24"/>
                <w:lang w:eastAsia="ru-RU"/>
              </w:rPr>
              <w:t>онная пр</w:t>
            </w:r>
            <w:r w:rsidRPr="00121404">
              <w:rPr>
                <w:color w:val="000000"/>
                <w:sz w:val="24"/>
                <w:szCs w:val="24"/>
                <w:lang w:eastAsia="ru-RU"/>
              </w:rPr>
              <w:t>о</w:t>
            </w:r>
            <w:r w:rsidRPr="00121404">
              <w:rPr>
                <w:color w:val="000000"/>
                <w:sz w:val="24"/>
                <w:szCs w:val="24"/>
                <w:lang w:eastAsia="ru-RU"/>
              </w:rPr>
              <w:t>грамма</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nil"/>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1 678,00</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01.06.2025</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01.07.2025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35"/>
        </w:trPr>
        <w:tc>
          <w:tcPr>
            <w:tcW w:w="4130" w:type="dxa"/>
            <w:tcBorders>
              <w:top w:val="nil"/>
              <w:left w:val="single" w:sz="4" w:space="0" w:color="000000"/>
              <w:bottom w:val="single" w:sz="4" w:space="0" w:color="000000"/>
              <w:right w:val="single" w:sz="4" w:space="0" w:color="000000"/>
            </w:tcBorders>
            <w:shd w:val="clear" w:color="auto" w:fill="auto"/>
            <w:vAlign w:val="center"/>
            <w:hideMark/>
          </w:tcPr>
          <w:p w:rsidR="00121404" w:rsidRPr="00121404" w:rsidRDefault="00121404" w:rsidP="00121404">
            <w:pPr>
              <w:rPr>
                <w:sz w:val="24"/>
                <w:szCs w:val="24"/>
                <w:lang w:eastAsia="ru-RU"/>
              </w:rPr>
            </w:pPr>
            <w:r w:rsidRPr="00121404">
              <w:rPr>
                <w:sz w:val="24"/>
                <w:szCs w:val="24"/>
                <w:lang w:eastAsia="ru-RU"/>
              </w:rPr>
              <w:t xml:space="preserve">2.  Реконструкция  </w:t>
            </w:r>
            <w:proofErr w:type="gramStart"/>
            <w:r w:rsidRPr="00121404">
              <w:rPr>
                <w:sz w:val="24"/>
                <w:szCs w:val="24"/>
                <w:lang w:eastAsia="ru-RU"/>
              </w:rPr>
              <w:t>ВЛ</w:t>
            </w:r>
            <w:proofErr w:type="gramEnd"/>
            <w:r w:rsidRPr="00121404">
              <w:rPr>
                <w:sz w:val="24"/>
                <w:szCs w:val="24"/>
                <w:lang w:eastAsia="ru-RU"/>
              </w:rPr>
              <w:t xml:space="preserve"> 0,4кВ с. Вел</w:t>
            </w:r>
            <w:r w:rsidRPr="00121404">
              <w:rPr>
                <w:sz w:val="24"/>
                <w:szCs w:val="24"/>
                <w:lang w:eastAsia="ru-RU"/>
              </w:rPr>
              <w:t>и</w:t>
            </w:r>
            <w:r w:rsidRPr="00121404">
              <w:rPr>
                <w:sz w:val="24"/>
                <w:szCs w:val="24"/>
                <w:lang w:eastAsia="ru-RU"/>
              </w:rPr>
              <w:t>кое ул. Свердлова,  Ленинская</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1,77</w:t>
            </w:r>
          </w:p>
        </w:tc>
        <w:tc>
          <w:tcPr>
            <w:tcW w:w="1394" w:type="dxa"/>
            <w:tcBorders>
              <w:top w:val="single" w:sz="4" w:space="0" w:color="000000"/>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2,45</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Инв</w:t>
            </w:r>
            <w:r w:rsidRPr="00121404">
              <w:rPr>
                <w:color w:val="000000"/>
                <w:sz w:val="24"/>
                <w:szCs w:val="24"/>
                <w:lang w:eastAsia="ru-RU"/>
              </w:rPr>
              <w:t>е</w:t>
            </w:r>
            <w:r w:rsidRPr="00121404">
              <w:rPr>
                <w:color w:val="000000"/>
                <w:sz w:val="24"/>
                <w:szCs w:val="24"/>
                <w:lang w:eastAsia="ru-RU"/>
              </w:rPr>
              <w:t>стиц</w:t>
            </w:r>
            <w:r w:rsidRPr="00121404">
              <w:rPr>
                <w:color w:val="000000"/>
                <w:sz w:val="24"/>
                <w:szCs w:val="24"/>
                <w:lang w:eastAsia="ru-RU"/>
              </w:rPr>
              <w:t>и</w:t>
            </w:r>
            <w:r w:rsidRPr="00121404">
              <w:rPr>
                <w:color w:val="000000"/>
                <w:sz w:val="24"/>
                <w:szCs w:val="24"/>
                <w:lang w:eastAsia="ru-RU"/>
              </w:rPr>
              <w:t>онная пр</w:t>
            </w:r>
            <w:r w:rsidRPr="00121404">
              <w:rPr>
                <w:color w:val="000000"/>
                <w:sz w:val="24"/>
                <w:szCs w:val="24"/>
                <w:lang w:eastAsia="ru-RU"/>
              </w:rPr>
              <w:t>о</w:t>
            </w:r>
            <w:r w:rsidRPr="00121404">
              <w:rPr>
                <w:color w:val="000000"/>
                <w:sz w:val="24"/>
                <w:szCs w:val="24"/>
                <w:lang w:eastAsia="ru-RU"/>
              </w:rPr>
              <w:t>грамма</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single" w:sz="4" w:space="0" w:color="000000"/>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2,45</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01.07.2025</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01.09.2025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с. Великое.</w:t>
            </w:r>
          </w:p>
        </w:tc>
      </w:tr>
      <w:tr w:rsidR="00121404" w:rsidRPr="00121404" w:rsidTr="00121404">
        <w:trPr>
          <w:trHeight w:val="171"/>
        </w:trPr>
        <w:tc>
          <w:tcPr>
            <w:tcW w:w="4130" w:type="dxa"/>
            <w:tcBorders>
              <w:top w:val="nil"/>
              <w:left w:val="single" w:sz="4" w:space="0" w:color="000000"/>
              <w:bottom w:val="single" w:sz="4" w:space="0" w:color="000000"/>
              <w:right w:val="single" w:sz="4" w:space="0" w:color="000000"/>
            </w:tcBorders>
            <w:shd w:val="clear" w:color="auto" w:fill="auto"/>
            <w:vAlign w:val="center"/>
            <w:hideMark/>
          </w:tcPr>
          <w:p w:rsidR="00121404" w:rsidRPr="00121404" w:rsidRDefault="00121404" w:rsidP="00121404">
            <w:pPr>
              <w:rPr>
                <w:sz w:val="24"/>
                <w:szCs w:val="24"/>
                <w:lang w:eastAsia="ru-RU"/>
              </w:rPr>
            </w:pPr>
            <w:r w:rsidRPr="00121404">
              <w:rPr>
                <w:sz w:val="24"/>
                <w:szCs w:val="24"/>
                <w:lang w:eastAsia="ru-RU"/>
              </w:rPr>
              <w:t xml:space="preserve">3. Капитальный ремонт </w:t>
            </w:r>
            <w:proofErr w:type="gramStart"/>
            <w:r w:rsidRPr="00121404">
              <w:rPr>
                <w:sz w:val="24"/>
                <w:szCs w:val="24"/>
                <w:lang w:eastAsia="ru-RU"/>
              </w:rPr>
              <w:t>ВЛ</w:t>
            </w:r>
            <w:proofErr w:type="gramEnd"/>
            <w:r w:rsidRPr="00121404">
              <w:rPr>
                <w:sz w:val="24"/>
                <w:szCs w:val="24"/>
                <w:lang w:eastAsia="ru-RU"/>
              </w:rPr>
              <w:t xml:space="preserve"> 0,4кВ Ф-3  ул. 12 Июня от ТП-52 (демонтаж ав</w:t>
            </w:r>
            <w:r w:rsidRPr="00121404">
              <w:rPr>
                <w:sz w:val="24"/>
                <w:szCs w:val="24"/>
                <w:lang w:eastAsia="ru-RU"/>
              </w:rPr>
              <w:t>а</w:t>
            </w:r>
            <w:r w:rsidRPr="00121404">
              <w:rPr>
                <w:sz w:val="24"/>
                <w:szCs w:val="24"/>
                <w:lang w:eastAsia="ru-RU"/>
              </w:rPr>
              <w:t xml:space="preserve">рийной опоры и замена провода на СИП в </w:t>
            </w:r>
            <w:proofErr w:type="spellStart"/>
            <w:r w:rsidRPr="00121404">
              <w:rPr>
                <w:sz w:val="24"/>
                <w:szCs w:val="24"/>
                <w:lang w:eastAsia="ru-RU"/>
              </w:rPr>
              <w:t>пр</w:t>
            </w:r>
            <w:proofErr w:type="spellEnd"/>
            <w:r w:rsidRPr="00121404">
              <w:rPr>
                <w:sz w:val="24"/>
                <w:szCs w:val="24"/>
                <w:lang w:eastAsia="ru-RU"/>
              </w:rPr>
              <w:t xml:space="preserve"> опор №9-10)</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nil"/>
              <w:left w:val="nil"/>
              <w:bottom w:val="nil"/>
              <w:right w:val="single" w:sz="4" w:space="0" w:color="000000"/>
            </w:tcBorders>
            <w:shd w:val="clear" w:color="auto" w:fill="auto"/>
            <w:vAlign w:val="center"/>
            <w:hideMark/>
          </w:tcPr>
          <w:p w:rsidR="00121404" w:rsidRPr="00121404" w:rsidRDefault="00121404" w:rsidP="00121404">
            <w:pPr>
              <w:jc w:val="right"/>
              <w:rPr>
                <w:sz w:val="24"/>
                <w:szCs w:val="24"/>
                <w:lang w:eastAsia="ru-RU"/>
              </w:rPr>
            </w:pPr>
            <w:r w:rsidRPr="00121404">
              <w:rPr>
                <w:sz w:val="24"/>
                <w:szCs w:val="24"/>
                <w:lang w:eastAsia="ru-RU"/>
              </w:rPr>
              <w:t>0,25</w:t>
            </w:r>
          </w:p>
        </w:tc>
        <w:tc>
          <w:tcPr>
            <w:tcW w:w="1394" w:type="dxa"/>
            <w:tcBorders>
              <w:top w:val="nil"/>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212,65</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xml:space="preserve">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212,65</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01.08.20</w:t>
            </w:r>
            <w:r w:rsidR="00EE633C">
              <w:rPr>
                <w:color w:val="000000"/>
                <w:sz w:val="24"/>
                <w:szCs w:val="24"/>
                <w:lang w:eastAsia="ru-RU"/>
              </w:rPr>
              <w:t>25</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30.08.2025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auto" w:fill="auto"/>
            <w:vAlign w:val="center"/>
            <w:hideMark/>
          </w:tcPr>
          <w:p w:rsidR="00121404" w:rsidRPr="00121404" w:rsidRDefault="00121404" w:rsidP="00121404">
            <w:pPr>
              <w:rPr>
                <w:sz w:val="24"/>
                <w:szCs w:val="24"/>
                <w:lang w:eastAsia="ru-RU"/>
              </w:rPr>
            </w:pPr>
            <w:r w:rsidRPr="00121404">
              <w:rPr>
                <w:sz w:val="24"/>
                <w:szCs w:val="24"/>
                <w:lang w:eastAsia="ru-RU"/>
              </w:rPr>
              <w:t xml:space="preserve">4. Капитальный ремонт </w:t>
            </w:r>
            <w:proofErr w:type="gramStart"/>
            <w:r w:rsidRPr="00121404">
              <w:rPr>
                <w:sz w:val="24"/>
                <w:szCs w:val="24"/>
                <w:lang w:eastAsia="ru-RU"/>
              </w:rPr>
              <w:t>ВЛ</w:t>
            </w:r>
            <w:proofErr w:type="gramEnd"/>
            <w:r w:rsidRPr="00121404">
              <w:rPr>
                <w:sz w:val="24"/>
                <w:szCs w:val="24"/>
                <w:lang w:eastAsia="ru-RU"/>
              </w:rPr>
              <w:t xml:space="preserve"> 0,4кВ Ф-4 ТП-44   ул. Победы 8а, 6а Гаврилов-Ям</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км</w:t>
            </w:r>
          </w:p>
        </w:tc>
        <w:tc>
          <w:tcPr>
            <w:tcW w:w="877" w:type="dxa"/>
            <w:tcBorders>
              <w:top w:val="single" w:sz="4" w:space="0" w:color="000000"/>
              <w:left w:val="nil"/>
              <w:bottom w:val="nil"/>
              <w:right w:val="single" w:sz="4" w:space="0" w:color="000000"/>
            </w:tcBorders>
            <w:shd w:val="clear" w:color="auto" w:fill="auto"/>
            <w:vAlign w:val="center"/>
            <w:hideMark/>
          </w:tcPr>
          <w:p w:rsidR="00121404" w:rsidRPr="00121404" w:rsidRDefault="00121404" w:rsidP="00121404">
            <w:pPr>
              <w:jc w:val="right"/>
              <w:rPr>
                <w:sz w:val="24"/>
                <w:szCs w:val="24"/>
                <w:lang w:eastAsia="ru-RU"/>
              </w:rPr>
            </w:pPr>
            <w:r w:rsidRPr="00121404">
              <w:rPr>
                <w:sz w:val="24"/>
                <w:szCs w:val="24"/>
                <w:lang w:eastAsia="ru-RU"/>
              </w:rPr>
              <w:t>0,2</w:t>
            </w:r>
          </w:p>
        </w:tc>
        <w:tc>
          <w:tcPr>
            <w:tcW w:w="1394" w:type="dxa"/>
            <w:tcBorders>
              <w:top w:val="nil"/>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294,81</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294,81</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01.05.2025</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30.06.2025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auto" w:fill="auto"/>
            <w:vAlign w:val="center"/>
            <w:hideMark/>
          </w:tcPr>
          <w:p w:rsidR="00121404" w:rsidRPr="00121404" w:rsidRDefault="00121404" w:rsidP="00121404">
            <w:pPr>
              <w:rPr>
                <w:sz w:val="24"/>
                <w:szCs w:val="24"/>
                <w:lang w:eastAsia="ru-RU"/>
              </w:rPr>
            </w:pPr>
            <w:r w:rsidRPr="00121404">
              <w:rPr>
                <w:sz w:val="24"/>
                <w:szCs w:val="24"/>
                <w:lang w:eastAsia="ru-RU"/>
              </w:rPr>
              <w:t>5. замена опоры ВЛ 0,4кВ по адресу: г. Гаврилов-Ям</w:t>
            </w:r>
            <w:proofErr w:type="gramStart"/>
            <w:r w:rsidRPr="00121404">
              <w:rPr>
                <w:sz w:val="24"/>
                <w:szCs w:val="24"/>
                <w:lang w:eastAsia="ru-RU"/>
              </w:rPr>
              <w:t xml:space="preserve"> У</w:t>
            </w:r>
            <w:proofErr w:type="gramEnd"/>
            <w:r w:rsidRPr="00121404">
              <w:rPr>
                <w:sz w:val="24"/>
                <w:szCs w:val="24"/>
                <w:lang w:eastAsia="ru-RU"/>
              </w:rPr>
              <w:t>л. Декабристов д.66</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single" w:sz="4" w:space="0" w:color="000000"/>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34,07</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34,07</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01.06.2025</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30.07.2025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auto" w:fill="auto"/>
            <w:vAlign w:val="center"/>
            <w:hideMark/>
          </w:tcPr>
          <w:p w:rsidR="00121404" w:rsidRPr="00121404" w:rsidRDefault="00121404" w:rsidP="00121404">
            <w:pPr>
              <w:rPr>
                <w:sz w:val="24"/>
                <w:szCs w:val="24"/>
                <w:lang w:eastAsia="ru-RU"/>
              </w:rPr>
            </w:pPr>
            <w:r w:rsidRPr="00121404">
              <w:rPr>
                <w:sz w:val="24"/>
                <w:szCs w:val="24"/>
                <w:lang w:eastAsia="ru-RU"/>
              </w:rPr>
              <w:t xml:space="preserve">6. замена опоры </w:t>
            </w:r>
            <w:proofErr w:type="gramStart"/>
            <w:r w:rsidRPr="00121404">
              <w:rPr>
                <w:sz w:val="24"/>
                <w:szCs w:val="24"/>
                <w:lang w:eastAsia="ru-RU"/>
              </w:rPr>
              <w:t>ВЛ</w:t>
            </w:r>
            <w:proofErr w:type="gramEnd"/>
            <w:r w:rsidRPr="00121404">
              <w:rPr>
                <w:sz w:val="24"/>
                <w:szCs w:val="24"/>
                <w:lang w:eastAsia="ru-RU"/>
              </w:rPr>
              <w:t xml:space="preserve"> 0,4кВ по адресу: г. Гаврилов-Ям ул. Советская у д.38</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65,05</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65,05</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01.03.2025</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30.03.2025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114"/>
        </w:trPr>
        <w:tc>
          <w:tcPr>
            <w:tcW w:w="4130" w:type="dxa"/>
            <w:tcBorders>
              <w:top w:val="nil"/>
              <w:left w:val="single" w:sz="4" w:space="0" w:color="000000"/>
              <w:bottom w:val="single" w:sz="4" w:space="0" w:color="000000"/>
              <w:right w:val="single" w:sz="4" w:space="0" w:color="000000"/>
            </w:tcBorders>
            <w:shd w:val="clear" w:color="auto" w:fill="auto"/>
            <w:vAlign w:val="center"/>
            <w:hideMark/>
          </w:tcPr>
          <w:p w:rsidR="00121404" w:rsidRPr="00121404" w:rsidRDefault="00121404" w:rsidP="00121404">
            <w:pPr>
              <w:rPr>
                <w:sz w:val="24"/>
                <w:szCs w:val="24"/>
                <w:lang w:eastAsia="ru-RU"/>
              </w:rPr>
            </w:pPr>
            <w:r w:rsidRPr="00121404">
              <w:rPr>
                <w:sz w:val="24"/>
                <w:szCs w:val="24"/>
                <w:lang w:eastAsia="ru-RU"/>
              </w:rPr>
              <w:t>7. замена опоры ВЛ 0,4кВ по адресу: г. Гаврилов-Ям</w:t>
            </w:r>
            <w:proofErr w:type="gramStart"/>
            <w:r w:rsidRPr="00121404">
              <w:rPr>
                <w:sz w:val="24"/>
                <w:szCs w:val="24"/>
                <w:lang w:eastAsia="ru-RU"/>
              </w:rPr>
              <w:t xml:space="preserve"> У</w:t>
            </w:r>
            <w:proofErr w:type="gramEnd"/>
            <w:r w:rsidRPr="00121404">
              <w:rPr>
                <w:sz w:val="24"/>
                <w:szCs w:val="24"/>
                <w:lang w:eastAsia="ru-RU"/>
              </w:rPr>
              <w:t xml:space="preserve">л. З. </w:t>
            </w:r>
            <w:proofErr w:type="spellStart"/>
            <w:r w:rsidRPr="00121404">
              <w:rPr>
                <w:sz w:val="24"/>
                <w:szCs w:val="24"/>
                <w:lang w:eastAsia="ru-RU"/>
              </w:rPr>
              <w:t>Зубрицкой</w:t>
            </w:r>
            <w:proofErr w:type="spellEnd"/>
            <w:r w:rsidRPr="00121404">
              <w:rPr>
                <w:sz w:val="24"/>
                <w:szCs w:val="24"/>
                <w:lang w:eastAsia="ru-RU"/>
              </w:rPr>
              <w:t xml:space="preserve"> д.12</w:t>
            </w:r>
          </w:p>
        </w:tc>
        <w:tc>
          <w:tcPr>
            <w:tcW w:w="852" w:type="dxa"/>
            <w:tcBorders>
              <w:top w:val="nil"/>
              <w:left w:val="nil"/>
              <w:bottom w:val="single" w:sz="4" w:space="0" w:color="000000"/>
              <w:right w:val="single" w:sz="4" w:space="0" w:color="000000"/>
            </w:tcBorders>
            <w:shd w:val="clear" w:color="FFFFCC" w:fill="FFFFFF"/>
            <w:hideMark/>
          </w:tcPr>
          <w:p w:rsidR="00121404" w:rsidRPr="00121404" w:rsidRDefault="00121404" w:rsidP="00121404">
            <w:pPr>
              <w:jc w:val="center"/>
              <w:rPr>
                <w:color w:val="000000"/>
                <w:sz w:val="24"/>
                <w:szCs w:val="24"/>
                <w:lang w:eastAsia="ru-RU"/>
              </w:rPr>
            </w:pPr>
            <w:proofErr w:type="spellStart"/>
            <w:proofErr w:type="gramStart"/>
            <w:r w:rsidRPr="00121404">
              <w:rPr>
                <w:color w:val="000000"/>
                <w:sz w:val="24"/>
                <w:szCs w:val="24"/>
                <w:lang w:eastAsia="ru-RU"/>
              </w:rPr>
              <w:t>шт</w:t>
            </w:r>
            <w:proofErr w:type="spellEnd"/>
            <w:proofErr w:type="gramEnd"/>
          </w:p>
        </w:tc>
        <w:tc>
          <w:tcPr>
            <w:tcW w:w="877"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jc w:val="right"/>
              <w:rPr>
                <w:color w:val="000000"/>
                <w:sz w:val="24"/>
                <w:szCs w:val="24"/>
                <w:lang w:eastAsia="ru-RU"/>
              </w:rPr>
            </w:pPr>
            <w:r w:rsidRPr="00121404">
              <w:rPr>
                <w:color w:val="000000"/>
                <w:sz w:val="24"/>
                <w:szCs w:val="24"/>
                <w:lang w:eastAsia="ru-RU"/>
              </w:rPr>
              <w:t>1</w:t>
            </w:r>
          </w:p>
        </w:tc>
        <w:tc>
          <w:tcPr>
            <w:tcW w:w="1394" w:type="dxa"/>
            <w:tcBorders>
              <w:top w:val="nil"/>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59,13</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FFFFCC" w:fill="FFFFFF"/>
            <w:vAlign w:val="center"/>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000000"/>
              <w:right w:val="single" w:sz="4" w:space="0" w:color="000000"/>
            </w:tcBorders>
            <w:shd w:val="clear" w:color="auto" w:fill="auto"/>
            <w:vAlign w:val="center"/>
            <w:hideMark/>
          </w:tcPr>
          <w:p w:rsidR="00121404" w:rsidRPr="00121404" w:rsidRDefault="00121404" w:rsidP="00121404">
            <w:pPr>
              <w:jc w:val="center"/>
              <w:rPr>
                <w:sz w:val="24"/>
                <w:szCs w:val="24"/>
                <w:lang w:eastAsia="ru-RU"/>
              </w:rPr>
            </w:pPr>
            <w:r w:rsidRPr="00121404">
              <w:rPr>
                <w:sz w:val="24"/>
                <w:szCs w:val="24"/>
                <w:lang w:eastAsia="ru-RU"/>
              </w:rPr>
              <w:t>59,13</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01.06.2025</w:t>
            </w:r>
          </w:p>
        </w:tc>
        <w:tc>
          <w:tcPr>
            <w:tcW w:w="1703" w:type="dxa"/>
            <w:tcBorders>
              <w:top w:val="nil"/>
              <w:left w:val="nil"/>
              <w:bottom w:val="single" w:sz="4" w:space="0" w:color="000000"/>
              <w:right w:val="single" w:sz="4" w:space="0" w:color="000000"/>
            </w:tcBorders>
            <w:shd w:val="clear" w:color="auto" w:fill="auto"/>
            <w:noWrap/>
            <w:vAlign w:val="bottom"/>
            <w:hideMark/>
          </w:tcPr>
          <w:p w:rsidR="00121404" w:rsidRPr="00121404" w:rsidRDefault="00EE633C" w:rsidP="00121404">
            <w:pPr>
              <w:rPr>
                <w:color w:val="000000"/>
                <w:sz w:val="24"/>
                <w:szCs w:val="24"/>
                <w:lang w:eastAsia="ru-RU"/>
              </w:rPr>
            </w:pPr>
            <w:r>
              <w:rPr>
                <w:color w:val="000000"/>
                <w:sz w:val="24"/>
                <w:szCs w:val="24"/>
                <w:lang w:eastAsia="ru-RU"/>
              </w:rPr>
              <w:t>30.07.2025</w:t>
            </w:r>
          </w:p>
        </w:tc>
        <w:tc>
          <w:tcPr>
            <w:tcW w:w="1964" w:type="dxa"/>
            <w:tcBorders>
              <w:top w:val="nil"/>
              <w:left w:val="nil"/>
              <w:bottom w:val="single" w:sz="4" w:space="0" w:color="000000"/>
              <w:right w:val="single" w:sz="4" w:space="0" w:color="000000"/>
            </w:tcBorders>
            <w:shd w:val="clear" w:color="auto" w:fill="auto"/>
            <w:noWrap/>
            <w:vAlign w:val="center"/>
            <w:hideMark/>
          </w:tcPr>
          <w:p w:rsidR="00121404" w:rsidRPr="00121404" w:rsidRDefault="003962E8" w:rsidP="00121404">
            <w:pPr>
              <w:jc w:val="center"/>
              <w:rPr>
                <w:color w:val="000000"/>
                <w:sz w:val="24"/>
                <w:szCs w:val="24"/>
                <w:lang w:eastAsia="ru-RU"/>
              </w:rPr>
            </w:pPr>
            <w:r>
              <w:rPr>
                <w:color w:val="000000"/>
                <w:sz w:val="24"/>
                <w:szCs w:val="24"/>
                <w:lang w:eastAsia="ru-RU"/>
              </w:rPr>
              <w:t xml:space="preserve">г. </w:t>
            </w:r>
            <w:r w:rsidR="00121404" w:rsidRPr="00121404">
              <w:rPr>
                <w:color w:val="000000"/>
                <w:sz w:val="24"/>
                <w:szCs w:val="24"/>
                <w:lang w:eastAsia="ru-RU"/>
              </w:rPr>
              <w:t>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t> </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212121"/>
                <w:sz w:val="24"/>
                <w:szCs w:val="24"/>
                <w:lang w:eastAsia="ru-RU"/>
              </w:rPr>
            </w:pPr>
            <w:r w:rsidRPr="00121404">
              <w:rPr>
                <w:b/>
                <w:bCs/>
                <w:color w:val="212121"/>
                <w:sz w:val="24"/>
                <w:szCs w:val="24"/>
                <w:lang w:eastAsia="ru-RU"/>
              </w:rPr>
              <w:t>Объекты социальной сферы - вс</w:t>
            </w:r>
            <w:r w:rsidRPr="00121404">
              <w:rPr>
                <w:b/>
                <w:bCs/>
                <w:color w:val="212121"/>
                <w:sz w:val="24"/>
                <w:szCs w:val="24"/>
                <w:lang w:eastAsia="ru-RU"/>
              </w:rPr>
              <w:t>е</w:t>
            </w:r>
            <w:r w:rsidRPr="00121404">
              <w:rPr>
                <w:b/>
                <w:bCs/>
                <w:color w:val="212121"/>
                <w:sz w:val="24"/>
                <w:szCs w:val="24"/>
                <w:lang w:eastAsia="ru-RU"/>
              </w:rPr>
              <w:t>го,</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61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color w:val="212121"/>
                <w:sz w:val="24"/>
                <w:szCs w:val="24"/>
                <w:lang w:eastAsia="ru-RU"/>
              </w:rPr>
            </w:pPr>
            <w:r w:rsidRPr="00121404">
              <w:rPr>
                <w:color w:val="212121"/>
                <w:sz w:val="24"/>
                <w:szCs w:val="24"/>
                <w:lang w:eastAsia="ru-RU"/>
              </w:rPr>
              <w:t>в том числе муниципальной со</w:t>
            </w:r>
            <w:r w:rsidRPr="00121404">
              <w:rPr>
                <w:color w:val="212121"/>
                <w:sz w:val="24"/>
                <w:szCs w:val="24"/>
                <w:lang w:eastAsia="ru-RU"/>
              </w:rPr>
              <w:t>б</w:t>
            </w:r>
            <w:r w:rsidRPr="00121404">
              <w:rPr>
                <w:color w:val="212121"/>
                <w:sz w:val="24"/>
                <w:szCs w:val="24"/>
                <w:lang w:eastAsia="ru-RU"/>
              </w:rPr>
              <w:t>ственности</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61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i/>
                <w:iCs/>
                <w:color w:val="000000"/>
                <w:sz w:val="24"/>
                <w:szCs w:val="24"/>
                <w:lang w:eastAsia="ru-RU"/>
              </w:rPr>
            </w:pPr>
            <w:r w:rsidRPr="00121404">
              <w:rPr>
                <w:b/>
                <w:bCs/>
                <w:i/>
                <w:iCs/>
                <w:color w:val="000000"/>
                <w:sz w:val="24"/>
                <w:szCs w:val="24"/>
                <w:lang w:eastAsia="ru-RU"/>
              </w:rPr>
              <w:t>из них задание по подготовке (ра</w:t>
            </w:r>
            <w:r w:rsidRPr="00121404">
              <w:rPr>
                <w:b/>
                <w:bCs/>
                <w:i/>
                <w:iCs/>
                <w:color w:val="000000"/>
                <w:sz w:val="24"/>
                <w:szCs w:val="24"/>
                <w:lang w:eastAsia="ru-RU"/>
              </w:rPr>
              <w:t>с</w:t>
            </w:r>
            <w:r w:rsidRPr="00121404">
              <w:rPr>
                <w:b/>
                <w:bCs/>
                <w:i/>
                <w:iCs/>
                <w:color w:val="000000"/>
                <w:sz w:val="24"/>
                <w:szCs w:val="24"/>
                <w:lang w:eastAsia="ru-RU"/>
              </w:rPr>
              <w:lastRenderedPageBreak/>
              <w:t xml:space="preserve">писывается </w:t>
            </w:r>
            <w:proofErr w:type="spellStart"/>
            <w:r w:rsidRPr="00121404">
              <w:rPr>
                <w:b/>
                <w:bCs/>
                <w:i/>
                <w:iCs/>
                <w:color w:val="000000"/>
                <w:sz w:val="24"/>
                <w:szCs w:val="24"/>
                <w:lang w:eastAsia="ru-RU"/>
              </w:rPr>
              <w:t>пообъектно</w:t>
            </w:r>
            <w:proofErr w:type="spellEnd"/>
            <w:r w:rsidRPr="00121404">
              <w:rPr>
                <w:b/>
                <w:bCs/>
                <w:i/>
                <w:iCs/>
                <w:color w:val="000000"/>
                <w:sz w:val="24"/>
                <w:szCs w:val="24"/>
                <w:lang w:eastAsia="ru-RU"/>
              </w:rPr>
              <w:t>):</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2"/>
                <w:szCs w:val="22"/>
                <w:lang w:eastAsia="ru-RU"/>
              </w:rPr>
            </w:pPr>
            <w:r w:rsidRPr="00121404">
              <w:rPr>
                <w:color w:val="000000"/>
                <w:sz w:val="22"/>
                <w:szCs w:val="22"/>
                <w:lang w:eastAsia="ru-RU"/>
              </w:rPr>
              <w:lastRenderedPageBreak/>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17</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b/>
                <w:bCs/>
                <w:color w:val="000000"/>
                <w:sz w:val="24"/>
                <w:szCs w:val="24"/>
                <w:lang w:eastAsia="ru-RU"/>
              </w:rPr>
            </w:pPr>
            <w:r w:rsidRPr="00121404">
              <w:rPr>
                <w:b/>
                <w:bCs/>
                <w:color w:val="000000"/>
                <w:sz w:val="24"/>
                <w:szCs w:val="24"/>
                <w:lang w:eastAsia="ru-RU"/>
              </w:rPr>
              <w:lastRenderedPageBreak/>
              <w:t xml:space="preserve">1.Промывка и </w:t>
            </w:r>
            <w:proofErr w:type="spellStart"/>
            <w:r w:rsidRPr="00121404">
              <w:rPr>
                <w:b/>
                <w:bCs/>
                <w:color w:val="000000"/>
                <w:sz w:val="24"/>
                <w:szCs w:val="24"/>
                <w:lang w:eastAsia="ru-RU"/>
              </w:rPr>
              <w:t>опресовка</w:t>
            </w:r>
            <w:proofErr w:type="spellEnd"/>
            <w:r w:rsidRPr="00121404">
              <w:rPr>
                <w:b/>
                <w:bCs/>
                <w:color w:val="000000"/>
                <w:sz w:val="24"/>
                <w:szCs w:val="24"/>
                <w:lang w:eastAsia="ru-RU"/>
              </w:rPr>
              <w:t xml:space="preserve"> системы отопления</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 1 Средняя школа № 1</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11.08.2025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11.09.202</w:t>
            </w:r>
            <w:r w:rsidR="003962E8">
              <w:rPr>
                <w:color w:val="000000"/>
                <w:sz w:val="24"/>
                <w:szCs w:val="24"/>
                <w:lang w:eastAsia="ru-RU"/>
              </w:rPr>
              <w:t>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1.2. МОБУ Средняя школа №2 им. Д.В. Крылова</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11.08.2025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11.09.202</w:t>
            </w:r>
            <w:r w:rsidR="003962E8">
              <w:rPr>
                <w:color w:val="000000"/>
                <w:sz w:val="24"/>
                <w:szCs w:val="24"/>
                <w:lang w:eastAsia="ru-RU"/>
              </w:rPr>
              <w:t>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1.3. МОУ Средняя школа №3 г. Га</w:t>
            </w:r>
            <w:r w:rsidRPr="00121404">
              <w:rPr>
                <w:sz w:val="24"/>
                <w:szCs w:val="24"/>
                <w:lang w:eastAsia="ru-RU"/>
              </w:rPr>
              <w:t>в</w:t>
            </w:r>
            <w:r w:rsidRPr="00121404">
              <w:rPr>
                <w:sz w:val="24"/>
                <w:szCs w:val="24"/>
                <w:lang w:eastAsia="ru-RU"/>
              </w:rPr>
              <w:t>рилов-Яма</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11.08.2025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11.09.202</w:t>
            </w:r>
            <w:r w:rsidR="003962E8">
              <w:rPr>
                <w:color w:val="000000"/>
                <w:sz w:val="24"/>
                <w:szCs w:val="24"/>
                <w:lang w:eastAsia="ru-RU"/>
              </w:rPr>
              <w:t>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1.4. МОУ Средняя школа №6</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11.08.2025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11.09.202</w:t>
            </w:r>
            <w:r w:rsidR="003962E8">
              <w:rPr>
                <w:color w:val="000000"/>
                <w:sz w:val="24"/>
                <w:szCs w:val="24"/>
                <w:lang w:eastAsia="ru-RU"/>
              </w:rPr>
              <w:t>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1.5. МОБУ Стогинская средняя шк</w:t>
            </w:r>
            <w:r w:rsidRPr="00121404">
              <w:rPr>
                <w:sz w:val="24"/>
                <w:szCs w:val="24"/>
                <w:lang w:eastAsia="ru-RU"/>
              </w:rPr>
              <w:t>о</w:t>
            </w:r>
            <w:r w:rsidRPr="00121404">
              <w:rPr>
                <w:sz w:val="24"/>
                <w:szCs w:val="24"/>
                <w:lang w:eastAsia="ru-RU"/>
              </w:rPr>
              <w:t>ла</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16.08.2025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10.09.2025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proofErr w:type="spellStart"/>
            <w:r w:rsidRPr="00121404">
              <w:rPr>
                <w:color w:val="000000"/>
                <w:sz w:val="24"/>
                <w:szCs w:val="24"/>
                <w:lang w:eastAsia="ru-RU"/>
              </w:rPr>
              <w:t>с</w:t>
            </w:r>
            <w:proofErr w:type="gramStart"/>
            <w:r w:rsidRPr="00121404">
              <w:rPr>
                <w:color w:val="000000"/>
                <w:sz w:val="24"/>
                <w:szCs w:val="24"/>
                <w:lang w:eastAsia="ru-RU"/>
              </w:rPr>
              <w:t>.С</w:t>
            </w:r>
            <w:proofErr w:type="gramEnd"/>
            <w:r w:rsidRPr="00121404">
              <w:rPr>
                <w:color w:val="000000"/>
                <w:sz w:val="24"/>
                <w:szCs w:val="24"/>
                <w:lang w:eastAsia="ru-RU"/>
              </w:rPr>
              <w:t>тогинское</w:t>
            </w:r>
            <w:proofErr w:type="spellEnd"/>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1.6. МОБУ Шопшинская средняя школа</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15.08.2025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15.09.2025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proofErr w:type="spellStart"/>
            <w:r w:rsidRPr="00121404">
              <w:rPr>
                <w:color w:val="000000"/>
                <w:sz w:val="24"/>
                <w:szCs w:val="24"/>
                <w:lang w:eastAsia="ru-RU"/>
              </w:rPr>
              <w:t>с</w:t>
            </w:r>
            <w:proofErr w:type="gramStart"/>
            <w:r w:rsidRPr="00121404">
              <w:rPr>
                <w:color w:val="000000"/>
                <w:sz w:val="24"/>
                <w:szCs w:val="24"/>
                <w:lang w:eastAsia="ru-RU"/>
              </w:rPr>
              <w:t>.Ш</w:t>
            </w:r>
            <w:proofErr w:type="gramEnd"/>
            <w:r w:rsidRPr="00121404">
              <w:rPr>
                <w:color w:val="000000"/>
                <w:sz w:val="24"/>
                <w:szCs w:val="24"/>
                <w:lang w:eastAsia="ru-RU"/>
              </w:rPr>
              <w:t>опша</w:t>
            </w:r>
            <w:proofErr w:type="spellEnd"/>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1.7. МОБУ Ильинская основная шк</w:t>
            </w:r>
            <w:r w:rsidRPr="00121404">
              <w:rPr>
                <w:sz w:val="24"/>
                <w:szCs w:val="24"/>
                <w:lang w:eastAsia="ru-RU"/>
              </w:rPr>
              <w:t>о</w:t>
            </w:r>
            <w:r w:rsidRPr="00121404">
              <w:rPr>
                <w:sz w:val="24"/>
                <w:szCs w:val="24"/>
                <w:lang w:eastAsia="ru-RU"/>
              </w:rPr>
              <w:t>ла</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2</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100,000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100,000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19.08.2025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10.09.2025</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proofErr w:type="spellStart"/>
            <w:r w:rsidRPr="00121404">
              <w:rPr>
                <w:color w:val="000000"/>
                <w:sz w:val="24"/>
                <w:szCs w:val="24"/>
                <w:lang w:eastAsia="ru-RU"/>
              </w:rPr>
              <w:t>с</w:t>
            </w:r>
            <w:proofErr w:type="gramStart"/>
            <w:r w:rsidRPr="00121404">
              <w:rPr>
                <w:color w:val="000000"/>
                <w:sz w:val="24"/>
                <w:szCs w:val="24"/>
                <w:lang w:eastAsia="ru-RU"/>
              </w:rPr>
              <w:t>.И</w:t>
            </w:r>
            <w:proofErr w:type="gramEnd"/>
            <w:r w:rsidRPr="00121404">
              <w:rPr>
                <w:color w:val="000000"/>
                <w:sz w:val="24"/>
                <w:szCs w:val="24"/>
                <w:lang w:eastAsia="ru-RU"/>
              </w:rPr>
              <w:t>льинское-Урусово</w:t>
            </w:r>
            <w:proofErr w:type="spellEnd"/>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1.8. МБУДО "Дворец детского тво</w:t>
            </w:r>
            <w:r w:rsidRPr="00121404">
              <w:rPr>
                <w:sz w:val="24"/>
                <w:szCs w:val="24"/>
                <w:lang w:eastAsia="ru-RU"/>
              </w:rPr>
              <w:t>р</w:t>
            </w:r>
            <w:r w:rsidRPr="00121404">
              <w:rPr>
                <w:sz w:val="24"/>
                <w:szCs w:val="24"/>
                <w:lang w:eastAsia="ru-RU"/>
              </w:rPr>
              <w:t>чества"</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20.08.2025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15.09.2025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 xml:space="preserve">1.9.  </w:t>
            </w:r>
            <w:proofErr w:type="gramStart"/>
            <w:r w:rsidRPr="00121404">
              <w:rPr>
                <w:sz w:val="24"/>
                <w:szCs w:val="24"/>
                <w:lang w:eastAsia="ru-RU"/>
              </w:rPr>
              <w:t>Гаврилов-Ямская</w:t>
            </w:r>
            <w:proofErr w:type="gramEnd"/>
            <w:r w:rsidRPr="00121404">
              <w:rPr>
                <w:sz w:val="24"/>
                <w:szCs w:val="24"/>
                <w:lang w:eastAsia="ru-RU"/>
              </w:rPr>
              <w:t xml:space="preserve"> ДЮСШ</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20.08.2025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15.09.2025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1.10. МДОУ " Детский сад №1 "Т</w:t>
            </w:r>
            <w:r w:rsidRPr="00121404">
              <w:rPr>
                <w:sz w:val="24"/>
                <w:szCs w:val="24"/>
                <w:lang w:eastAsia="ru-RU"/>
              </w:rPr>
              <w:t>е</w:t>
            </w:r>
            <w:r w:rsidRPr="00121404">
              <w:rPr>
                <w:sz w:val="24"/>
                <w:szCs w:val="24"/>
                <w:lang w:eastAsia="ru-RU"/>
              </w:rPr>
              <w:t>ремок"</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20.08.2025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15.09.2025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1.11. МДОУ " Детский сад №2 Ро</w:t>
            </w:r>
            <w:r w:rsidRPr="00121404">
              <w:rPr>
                <w:sz w:val="24"/>
                <w:szCs w:val="24"/>
                <w:lang w:eastAsia="ru-RU"/>
              </w:rPr>
              <w:t>д</w:t>
            </w:r>
            <w:r w:rsidRPr="00121404">
              <w:rPr>
                <w:sz w:val="24"/>
                <w:szCs w:val="24"/>
                <w:lang w:eastAsia="ru-RU"/>
              </w:rPr>
              <w:t>ничок"</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20.08.2025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15.09.2025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1.12. МДОУ " Детский сад №3 Со</w:t>
            </w:r>
            <w:r w:rsidRPr="00121404">
              <w:rPr>
                <w:sz w:val="24"/>
                <w:szCs w:val="24"/>
                <w:lang w:eastAsia="ru-RU"/>
              </w:rPr>
              <w:t>л</w:t>
            </w:r>
            <w:r w:rsidRPr="00121404">
              <w:rPr>
                <w:sz w:val="24"/>
                <w:szCs w:val="24"/>
                <w:lang w:eastAsia="ru-RU"/>
              </w:rPr>
              <w:t>нышко"</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20.08.2025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15.09.2025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1.13. МДОУ " Детский сад № 6 Л</w:t>
            </w:r>
            <w:r w:rsidRPr="00121404">
              <w:rPr>
                <w:sz w:val="24"/>
                <w:szCs w:val="24"/>
                <w:lang w:eastAsia="ru-RU"/>
              </w:rPr>
              <w:t>е</w:t>
            </w:r>
            <w:r w:rsidRPr="00121404">
              <w:rPr>
                <w:sz w:val="24"/>
                <w:szCs w:val="24"/>
                <w:lang w:eastAsia="ru-RU"/>
              </w:rPr>
              <w:t>нок"</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20.08.2025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15.09.2025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г.Гаврилов-Ям</w:t>
            </w:r>
          </w:p>
        </w:tc>
      </w:tr>
      <w:tr w:rsidR="00121404" w:rsidRPr="00121404" w:rsidTr="00121404">
        <w:trPr>
          <w:trHeight w:val="114"/>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1.14. МДОБУ Детский сад компенс</w:t>
            </w:r>
            <w:r w:rsidRPr="00121404">
              <w:rPr>
                <w:sz w:val="24"/>
                <w:szCs w:val="24"/>
                <w:lang w:eastAsia="ru-RU"/>
              </w:rPr>
              <w:t>и</w:t>
            </w:r>
            <w:r w:rsidRPr="00121404">
              <w:rPr>
                <w:sz w:val="24"/>
                <w:szCs w:val="24"/>
                <w:lang w:eastAsia="ru-RU"/>
              </w:rPr>
              <w:t>рующего вида "Золотой ключик"</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20.08.2025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15.09.2025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г.Гаврилов-Ям</w:t>
            </w:r>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 xml:space="preserve">1.15. МДОУ </w:t>
            </w:r>
            <w:proofErr w:type="spellStart"/>
            <w:r w:rsidRPr="00121404">
              <w:rPr>
                <w:sz w:val="24"/>
                <w:szCs w:val="24"/>
                <w:lang w:eastAsia="ru-RU"/>
              </w:rPr>
              <w:t>Шопшинский</w:t>
            </w:r>
            <w:proofErr w:type="spellEnd"/>
            <w:r w:rsidRPr="00121404">
              <w:rPr>
                <w:sz w:val="24"/>
                <w:szCs w:val="24"/>
                <w:lang w:eastAsia="ru-RU"/>
              </w:rPr>
              <w:t xml:space="preserve"> д/с</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15.08.2025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15.09.2025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proofErr w:type="spellStart"/>
            <w:r w:rsidRPr="00121404">
              <w:rPr>
                <w:color w:val="000000"/>
                <w:sz w:val="24"/>
                <w:szCs w:val="24"/>
                <w:lang w:eastAsia="ru-RU"/>
              </w:rPr>
              <w:t>с</w:t>
            </w:r>
            <w:proofErr w:type="gramStart"/>
            <w:r w:rsidRPr="00121404">
              <w:rPr>
                <w:color w:val="000000"/>
                <w:sz w:val="24"/>
                <w:szCs w:val="24"/>
                <w:lang w:eastAsia="ru-RU"/>
              </w:rPr>
              <w:t>.Ш</w:t>
            </w:r>
            <w:proofErr w:type="gramEnd"/>
            <w:r w:rsidRPr="00121404">
              <w:rPr>
                <w:color w:val="000000"/>
                <w:sz w:val="24"/>
                <w:szCs w:val="24"/>
                <w:lang w:eastAsia="ru-RU"/>
              </w:rPr>
              <w:t>опша</w:t>
            </w:r>
            <w:proofErr w:type="spellEnd"/>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vAlign w:val="bottom"/>
            <w:hideMark/>
          </w:tcPr>
          <w:p w:rsidR="00121404" w:rsidRPr="00121404" w:rsidRDefault="00121404" w:rsidP="00121404">
            <w:pPr>
              <w:rPr>
                <w:sz w:val="24"/>
                <w:szCs w:val="24"/>
                <w:lang w:eastAsia="ru-RU"/>
              </w:rPr>
            </w:pPr>
            <w:r w:rsidRPr="00121404">
              <w:rPr>
                <w:sz w:val="24"/>
                <w:szCs w:val="24"/>
                <w:lang w:eastAsia="ru-RU"/>
              </w:rPr>
              <w:t xml:space="preserve">1.16. МДОУ </w:t>
            </w:r>
            <w:proofErr w:type="spellStart"/>
            <w:r w:rsidRPr="00121404">
              <w:rPr>
                <w:sz w:val="24"/>
                <w:szCs w:val="24"/>
                <w:lang w:eastAsia="ru-RU"/>
              </w:rPr>
              <w:t>Стогинский</w:t>
            </w:r>
            <w:proofErr w:type="spellEnd"/>
            <w:r w:rsidRPr="00121404">
              <w:rPr>
                <w:sz w:val="24"/>
                <w:szCs w:val="24"/>
                <w:lang w:eastAsia="ru-RU"/>
              </w:rPr>
              <w:t xml:space="preserve">  д/с</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ед.</w:t>
            </w:r>
          </w:p>
        </w:tc>
        <w:tc>
          <w:tcPr>
            <w:tcW w:w="877"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sz w:val="24"/>
                <w:szCs w:val="24"/>
                <w:lang w:eastAsia="ru-RU"/>
              </w:rPr>
            </w:pPr>
            <w:r w:rsidRPr="00121404">
              <w:rPr>
                <w:sz w:val="24"/>
                <w:szCs w:val="24"/>
                <w:lang w:eastAsia="ru-RU"/>
              </w:rPr>
              <w:t>1</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50,000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0,0</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16.08.2025</w:t>
            </w:r>
          </w:p>
        </w:tc>
        <w:tc>
          <w:tcPr>
            <w:tcW w:w="1703"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10.09.2025</w:t>
            </w:r>
          </w:p>
        </w:tc>
        <w:tc>
          <w:tcPr>
            <w:tcW w:w="1964" w:type="dxa"/>
            <w:tcBorders>
              <w:top w:val="nil"/>
              <w:left w:val="nil"/>
              <w:bottom w:val="single" w:sz="4" w:space="0" w:color="auto"/>
              <w:right w:val="single" w:sz="4" w:space="0" w:color="auto"/>
            </w:tcBorders>
            <w:shd w:val="clear" w:color="000000" w:fill="FFFFFF"/>
            <w:noWrap/>
            <w:vAlign w:val="center"/>
            <w:hideMark/>
          </w:tcPr>
          <w:p w:rsidR="00121404" w:rsidRPr="00121404" w:rsidRDefault="00121404" w:rsidP="00121404">
            <w:pPr>
              <w:jc w:val="center"/>
              <w:rPr>
                <w:color w:val="000000"/>
                <w:sz w:val="24"/>
                <w:szCs w:val="24"/>
                <w:lang w:eastAsia="ru-RU"/>
              </w:rPr>
            </w:pPr>
            <w:proofErr w:type="spellStart"/>
            <w:r w:rsidRPr="00121404">
              <w:rPr>
                <w:color w:val="000000"/>
                <w:sz w:val="24"/>
                <w:szCs w:val="24"/>
                <w:lang w:eastAsia="ru-RU"/>
              </w:rPr>
              <w:t>с</w:t>
            </w:r>
            <w:proofErr w:type="gramStart"/>
            <w:r w:rsidRPr="00121404">
              <w:rPr>
                <w:color w:val="000000"/>
                <w:sz w:val="24"/>
                <w:szCs w:val="24"/>
                <w:lang w:eastAsia="ru-RU"/>
              </w:rPr>
              <w:t>.С</w:t>
            </w:r>
            <w:proofErr w:type="gramEnd"/>
            <w:r w:rsidRPr="00121404">
              <w:rPr>
                <w:color w:val="000000"/>
                <w:sz w:val="24"/>
                <w:szCs w:val="24"/>
                <w:lang w:eastAsia="ru-RU"/>
              </w:rPr>
              <w:t>тогинское</w:t>
            </w:r>
            <w:proofErr w:type="spellEnd"/>
          </w:p>
        </w:tc>
      </w:tr>
      <w:tr w:rsidR="00121404" w:rsidRPr="00121404" w:rsidTr="00121404">
        <w:trPr>
          <w:trHeight w:val="57"/>
        </w:trPr>
        <w:tc>
          <w:tcPr>
            <w:tcW w:w="4130" w:type="dxa"/>
            <w:tcBorders>
              <w:top w:val="nil"/>
              <w:left w:val="single" w:sz="4" w:space="0" w:color="auto"/>
              <w:bottom w:val="single" w:sz="4" w:space="0" w:color="auto"/>
              <w:right w:val="single" w:sz="4" w:space="0" w:color="auto"/>
            </w:tcBorders>
            <w:shd w:val="clear" w:color="000000" w:fill="FFFFFF"/>
            <w:hideMark/>
          </w:tcPr>
          <w:p w:rsidR="00121404" w:rsidRPr="00121404" w:rsidRDefault="00121404" w:rsidP="00121404">
            <w:pPr>
              <w:rPr>
                <w:b/>
                <w:bCs/>
                <w:color w:val="212121"/>
                <w:sz w:val="24"/>
                <w:szCs w:val="24"/>
                <w:lang w:eastAsia="ru-RU"/>
              </w:rPr>
            </w:pPr>
            <w:r w:rsidRPr="00121404">
              <w:rPr>
                <w:b/>
                <w:bCs/>
                <w:color w:val="212121"/>
                <w:sz w:val="24"/>
                <w:szCs w:val="24"/>
                <w:lang w:eastAsia="ru-RU"/>
              </w:rPr>
              <w:t>ИТОГО:</w:t>
            </w:r>
          </w:p>
        </w:tc>
        <w:tc>
          <w:tcPr>
            <w:tcW w:w="852" w:type="dxa"/>
            <w:tcBorders>
              <w:top w:val="nil"/>
              <w:left w:val="nil"/>
              <w:bottom w:val="single" w:sz="4" w:space="0" w:color="auto"/>
              <w:right w:val="single" w:sz="4" w:space="0" w:color="auto"/>
            </w:tcBorders>
            <w:shd w:val="clear" w:color="000000" w:fill="FFFFFF"/>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877"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rPr>
                <w:color w:val="000000"/>
                <w:sz w:val="22"/>
                <w:szCs w:val="22"/>
                <w:lang w:eastAsia="ru-RU"/>
              </w:rPr>
            </w:pPr>
            <w:r w:rsidRPr="00121404">
              <w:rPr>
                <w:color w:val="000000"/>
                <w:sz w:val="22"/>
                <w:szCs w:val="22"/>
                <w:lang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42578,10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2050,00</w:t>
            </w:r>
          </w:p>
        </w:tc>
        <w:tc>
          <w:tcPr>
            <w:tcW w:w="1136"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right"/>
              <w:rPr>
                <w:color w:val="000000"/>
                <w:sz w:val="22"/>
                <w:szCs w:val="22"/>
                <w:lang w:eastAsia="ru-RU"/>
              </w:rPr>
            </w:pPr>
            <w:r w:rsidRPr="00121404">
              <w:rPr>
                <w:color w:val="000000"/>
                <w:sz w:val="22"/>
                <w:szCs w:val="22"/>
                <w:lang w:eastAsia="ru-RU"/>
              </w:rPr>
              <w:t>40528,10</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703" w:type="dxa"/>
            <w:tcBorders>
              <w:top w:val="nil"/>
              <w:left w:val="nil"/>
              <w:bottom w:val="single" w:sz="4" w:space="0" w:color="auto"/>
              <w:right w:val="single" w:sz="4" w:space="0" w:color="auto"/>
            </w:tcBorders>
            <w:shd w:val="clear" w:color="000000" w:fill="FFFFFF"/>
            <w:noWrap/>
            <w:vAlign w:val="bottom"/>
            <w:hideMark/>
          </w:tcPr>
          <w:p w:rsidR="00121404" w:rsidRPr="00121404" w:rsidRDefault="00121404" w:rsidP="00121404">
            <w:pPr>
              <w:rPr>
                <w:color w:val="000000"/>
                <w:sz w:val="24"/>
                <w:szCs w:val="24"/>
                <w:lang w:eastAsia="ru-RU"/>
              </w:rPr>
            </w:pPr>
            <w:r w:rsidRPr="00121404">
              <w:rPr>
                <w:color w:val="000000"/>
                <w:sz w:val="24"/>
                <w:szCs w:val="24"/>
                <w:lang w:eastAsia="ru-RU"/>
              </w:rPr>
              <w:t> </w:t>
            </w:r>
          </w:p>
        </w:tc>
        <w:tc>
          <w:tcPr>
            <w:tcW w:w="1964" w:type="dxa"/>
            <w:tcBorders>
              <w:top w:val="nil"/>
              <w:left w:val="nil"/>
              <w:bottom w:val="single" w:sz="4" w:space="0" w:color="auto"/>
              <w:right w:val="single" w:sz="4" w:space="0" w:color="auto"/>
            </w:tcBorders>
            <w:shd w:val="clear" w:color="000000" w:fill="FFFFFF"/>
            <w:vAlign w:val="center"/>
            <w:hideMark/>
          </w:tcPr>
          <w:p w:rsidR="00121404" w:rsidRPr="00121404" w:rsidRDefault="00121404" w:rsidP="00121404">
            <w:pPr>
              <w:jc w:val="center"/>
              <w:rPr>
                <w:color w:val="000000"/>
                <w:sz w:val="24"/>
                <w:szCs w:val="24"/>
                <w:lang w:eastAsia="ru-RU"/>
              </w:rPr>
            </w:pPr>
            <w:r w:rsidRPr="00121404">
              <w:rPr>
                <w:color w:val="000000"/>
                <w:sz w:val="24"/>
                <w:szCs w:val="24"/>
                <w:lang w:eastAsia="ru-RU"/>
              </w:rPr>
              <w:t> </w:t>
            </w:r>
          </w:p>
        </w:tc>
      </w:tr>
    </w:tbl>
    <w:p w:rsidR="007D5100" w:rsidRDefault="007D5100" w:rsidP="00416613">
      <w:pPr>
        <w:ind w:left="142"/>
        <w:jc w:val="both"/>
        <w:rPr>
          <w:sz w:val="28"/>
          <w:szCs w:val="28"/>
        </w:rPr>
        <w:sectPr w:rsidR="007D5100" w:rsidSect="007D5100">
          <w:footnotePr>
            <w:pos w:val="beneathText"/>
          </w:footnotePr>
          <w:pgSz w:w="16837" w:h="11905" w:orient="landscape"/>
          <w:pgMar w:top="1134" w:right="567" w:bottom="567" w:left="425" w:header="720" w:footer="720" w:gutter="0"/>
          <w:cols w:space="720"/>
          <w:docGrid w:linePitch="360"/>
        </w:sectPr>
      </w:pPr>
      <w:r>
        <w:rPr>
          <w:sz w:val="28"/>
          <w:szCs w:val="28"/>
        </w:rPr>
        <w:t xml:space="preserve"> </w:t>
      </w:r>
    </w:p>
    <w:p w:rsidR="00523EC0" w:rsidRPr="00523EC0" w:rsidRDefault="00523EC0" w:rsidP="00523EC0">
      <w:pPr>
        <w:jc w:val="right"/>
        <w:rPr>
          <w:szCs w:val="26"/>
          <w:lang w:eastAsia="ru-RU"/>
        </w:rPr>
      </w:pPr>
      <w:r w:rsidRPr="00523EC0">
        <w:rPr>
          <w:szCs w:val="26"/>
          <w:lang w:eastAsia="ru-RU"/>
        </w:rPr>
        <w:lastRenderedPageBreak/>
        <w:t xml:space="preserve">Приложение </w:t>
      </w:r>
      <w:r>
        <w:rPr>
          <w:szCs w:val="26"/>
          <w:lang w:eastAsia="ru-RU"/>
        </w:rPr>
        <w:t>6</w:t>
      </w:r>
      <w:r w:rsidRPr="00523EC0">
        <w:rPr>
          <w:szCs w:val="26"/>
          <w:lang w:eastAsia="ru-RU"/>
        </w:rPr>
        <w:t xml:space="preserve"> к постановлению </w:t>
      </w:r>
    </w:p>
    <w:p w:rsidR="00523EC0" w:rsidRPr="00523EC0" w:rsidRDefault="00523EC0" w:rsidP="00523EC0">
      <w:pPr>
        <w:jc w:val="right"/>
        <w:rPr>
          <w:szCs w:val="26"/>
          <w:lang w:eastAsia="ru-RU"/>
        </w:rPr>
      </w:pPr>
      <w:r w:rsidRPr="00523EC0">
        <w:rPr>
          <w:szCs w:val="26"/>
          <w:lang w:eastAsia="ru-RU"/>
        </w:rPr>
        <w:t xml:space="preserve">Администрации </w:t>
      </w:r>
      <w:proofErr w:type="gramStart"/>
      <w:r w:rsidRPr="00523EC0">
        <w:rPr>
          <w:szCs w:val="26"/>
          <w:lang w:eastAsia="ru-RU"/>
        </w:rPr>
        <w:t>Гаврилов-Ямского</w:t>
      </w:r>
      <w:proofErr w:type="gramEnd"/>
    </w:p>
    <w:p w:rsidR="00523EC0" w:rsidRPr="00523EC0" w:rsidRDefault="00523EC0" w:rsidP="00523EC0">
      <w:pPr>
        <w:jc w:val="right"/>
        <w:rPr>
          <w:szCs w:val="26"/>
          <w:lang w:eastAsia="ru-RU"/>
        </w:rPr>
      </w:pPr>
      <w:r w:rsidRPr="00523EC0">
        <w:rPr>
          <w:szCs w:val="26"/>
          <w:lang w:eastAsia="ru-RU"/>
        </w:rPr>
        <w:t>муниципального района</w:t>
      </w:r>
    </w:p>
    <w:p w:rsidR="00523EC0" w:rsidRPr="00523EC0" w:rsidRDefault="00523EC0" w:rsidP="00523EC0">
      <w:pPr>
        <w:jc w:val="right"/>
        <w:rPr>
          <w:szCs w:val="26"/>
          <w:lang w:eastAsia="ru-RU"/>
        </w:rPr>
      </w:pPr>
      <w:r w:rsidRPr="00523EC0">
        <w:rPr>
          <w:szCs w:val="26"/>
          <w:lang w:eastAsia="ru-RU"/>
        </w:rPr>
        <w:t xml:space="preserve">от 30.05.2025 № 435 </w:t>
      </w:r>
    </w:p>
    <w:p w:rsidR="007D5100" w:rsidRPr="007D5100" w:rsidRDefault="007D5100" w:rsidP="007D5100">
      <w:pPr>
        <w:jc w:val="right"/>
        <w:rPr>
          <w:sz w:val="24"/>
          <w:szCs w:val="24"/>
        </w:rPr>
      </w:pPr>
      <w:r w:rsidRPr="007D5100">
        <w:rPr>
          <w:sz w:val="24"/>
          <w:szCs w:val="24"/>
        </w:rPr>
        <w:t xml:space="preserve">                         </w:t>
      </w:r>
      <w:r w:rsidR="000325A7">
        <w:rPr>
          <w:sz w:val="24"/>
          <w:szCs w:val="24"/>
        </w:rPr>
        <w:t xml:space="preserve">              </w:t>
      </w:r>
      <w:r w:rsidRPr="007D5100">
        <w:rPr>
          <w:sz w:val="24"/>
          <w:szCs w:val="24"/>
        </w:rPr>
        <w:t xml:space="preserve">  </w:t>
      </w:r>
    </w:p>
    <w:p w:rsidR="007D5100" w:rsidRPr="00892472" w:rsidRDefault="007D5100" w:rsidP="007D5100">
      <w:pPr>
        <w:rPr>
          <w:sz w:val="28"/>
          <w:szCs w:val="28"/>
        </w:rPr>
      </w:pPr>
    </w:p>
    <w:p w:rsidR="00523EC0" w:rsidRDefault="007D5100" w:rsidP="007D5100">
      <w:pPr>
        <w:jc w:val="center"/>
        <w:rPr>
          <w:b/>
          <w:sz w:val="28"/>
          <w:szCs w:val="28"/>
        </w:rPr>
      </w:pPr>
      <w:r w:rsidRPr="00523EC0">
        <w:rPr>
          <w:b/>
          <w:sz w:val="28"/>
          <w:szCs w:val="28"/>
        </w:rPr>
        <w:t xml:space="preserve">Состав комиссии по оценке готовности </w:t>
      </w:r>
      <w:proofErr w:type="gramStart"/>
      <w:r w:rsidR="003E5E8D" w:rsidRPr="00523EC0">
        <w:rPr>
          <w:b/>
          <w:sz w:val="28"/>
          <w:szCs w:val="28"/>
        </w:rPr>
        <w:t>Гаврилов-Ямского</w:t>
      </w:r>
      <w:proofErr w:type="gramEnd"/>
      <w:r w:rsidR="003E5E8D" w:rsidRPr="00523EC0">
        <w:rPr>
          <w:b/>
          <w:sz w:val="28"/>
          <w:szCs w:val="28"/>
        </w:rPr>
        <w:t xml:space="preserve"> </w:t>
      </w:r>
    </w:p>
    <w:p w:rsidR="007D5100" w:rsidRPr="00523EC0" w:rsidRDefault="003E5E8D" w:rsidP="007D5100">
      <w:pPr>
        <w:jc w:val="center"/>
        <w:rPr>
          <w:b/>
          <w:sz w:val="28"/>
          <w:szCs w:val="28"/>
        </w:rPr>
      </w:pPr>
      <w:r w:rsidRPr="00523EC0">
        <w:rPr>
          <w:b/>
          <w:sz w:val="28"/>
          <w:szCs w:val="28"/>
        </w:rPr>
        <w:t>муниципального округа</w:t>
      </w:r>
      <w:r w:rsidR="007D5100" w:rsidRPr="00523EC0">
        <w:rPr>
          <w:b/>
          <w:sz w:val="28"/>
          <w:szCs w:val="28"/>
        </w:rPr>
        <w:t xml:space="preserve"> </w:t>
      </w:r>
      <w:bookmarkStart w:id="2" w:name="_GoBack"/>
      <w:bookmarkEnd w:id="2"/>
      <w:r w:rsidR="007D5100" w:rsidRPr="00523EC0">
        <w:rPr>
          <w:b/>
          <w:sz w:val="28"/>
          <w:szCs w:val="28"/>
        </w:rPr>
        <w:t xml:space="preserve"> к отопительному периоду</w:t>
      </w:r>
    </w:p>
    <w:p w:rsidR="007D5100" w:rsidRPr="00523EC0" w:rsidRDefault="00121404" w:rsidP="007D5100">
      <w:pPr>
        <w:jc w:val="center"/>
        <w:rPr>
          <w:b/>
          <w:sz w:val="28"/>
          <w:szCs w:val="28"/>
        </w:rPr>
      </w:pPr>
      <w:r w:rsidRPr="00523EC0">
        <w:rPr>
          <w:b/>
          <w:sz w:val="28"/>
          <w:szCs w:val="28"/>
        </w:rPr>
        <w:t>2025-2026</w:t>
      </w:r>
      <w:r w:rsidR="007D5100" w:rsidRPr="00523EC0">
        <w:rPr>
          <w:b/>
          <w:sz w:val="28"/>
          <w:szCs w:val="28"/>
        </w:rPr>
        <w:t xml:space="preserve"> годов</w:t>
      </w:r>
    </w:p>
    <w:p w:rsidR="007D5100" w:rsidRDefault="007D5100" w:rsidP="007D5100">
      <w:pPr>
        <w:jc w:val="center"/>
        <w:rPr>
          <w:sz w:val="28"/>
          <w:szCs w:val="28"/>
        </w:rPr>
      </w:pPr>
    </w:p>
    <w:p w:rsidR="007D5100" w:rsidRDefault="007D5100" w:rsidP="007D5100">
      <w:pPr>
        <w:jc w:val="center"/>
        <w:rPr>
          <w:sz w:val="28"/>
          <w:szCs w:val="28"/>
        </w:rPr>
      </w:pPr>
      <w:r>
        <w:rPr>
          <w:sz w:val="28"/>
          <w:szCs w:val="28"/>
        </w:rPr>
        <w:t>Председатель комиссии:</w:t>
      </w:r>
    </w:p>
    <w:p w:rsidR="007D5100" w:rsidRDefault="007D5100" w:rsidP="007D5100">
      <w:pPr>
        <w:jc w:val="both"/>
        <w:rPr>
          <w:sz w:val="28"/>
          <w:szCs w:val="28"/>
        </w:rPr>
      </w:pPr>
    </w:p>
    <w:p w:rsidR="007D5100" w:rsidRDefault="007D5100" w:rsidP="007D5100">
      <w:pPr>
        <w:ind w:firstLine="709"/>
        <w:jc w:val="both"/>
        <w:rPr>
          <w:sz w:val="28"/>
          <w:szCs w:val="28"/>
        </w:rPr>
      </w:pPr>
      <w:r>
        <w:rPr>
          <w:sz w:val="28"/>
          <w:szCs w:val="28"/>
        </w:rPr>
        <w:t>Таганов  Владимир Николаевич</w:t>
      </w:r>
      <w:r w:rsidRPr="004D5CE2">
        <w:rPr>
          <w:sz w:val="28"/>
          <w:szCs w:val="28"/>
        </w:rPr>
        <w:t xml:space="preserve"> </w:t>
      </w:r>
      <w:r>
        <w:rPr>
          <w:sz w:val="28"/>
          <w:szCs w:val="28"/>
        </w:rPr>
        <w:t xml:space="preserve">- </w:t>
      </w:r>
      <w:r w:rsidRPr="004533E8">
        <w:rPr>
          <w:sz w:val="28"/>
          <w:szCs w:val="28"/>
        </w:rPr>
        <w:t xml:space="preserve">заместитель Главы </w:t>
      </w:r>
      <w:r>
        <w:rPr>
          <w:sz w:val="28"/>
          <w:szCs w:val="28"/>
        </w:rPr>
        <w:t>Администрации Гавр</w:t>
      </w:r>
      <w:r>
        <w:rPr>
          <w:sz w:val="28"/>
          <w:szCs w:val="28"/>
        </w:rPr>
        <w:t>и</w:t>
      </w:r>
      <w:r>
        <w:rPr>
          <w:sz w:val="28"/>
          <w:szCs w:val="28"/>
        </w:rPr>
        <w:t xml:space="preserve">лов-Ямского муниципального района </w:t>
      </w:r>
    </w:p>
    <w:p w:rsidR="00921972" w:rsidRDefault="00921972" w:rsidP="00155403">
      <w:pPr>
        <w:rPr>
          <w:sz w:val="28"/>
          <w:szCs w:val="28"/>
        </w:rPr>
      </w:pPr>
    </w:p>
    <w:p w:rsidR="00921972" w:rsidRDefault="00921972" w:rsidP="007D5100">
      <w:pPr>
        <w:jc w:val="center"/>
        <w:rPr>
          <w:sz w:val="28"/>
          <w:szCs w:val="28"/>
        </w:rPr>
      </w:pPr>
    </w:p>
    <w:p w:rsidR="007D5100" w:rsidRDefault="007D5100" w:rsidP="007D5100">
      <w:pPr>
        <w:jc w:val="center"/>
        <w:rPr>
          <w:sz w:val="28"/>
          <w:szCs w:val="28"/>
        </w:rPr>
      </w:pPr>
      <w:r>
        <w:rPr>
          <w:sz w:val="28"/>
          <w:szCs w:val="28"/>
        </w:rPr>
        <w:t>Секретарь комиссии:</w:t>
      </w:r>
    </w:p>
    <w:p w:rsidR="007D5100" w:rsidRDefault="007D5100" w:rsidP="007D5100">
      <w:pPr>
        <w:jc w:val="both"/>
        <w:rPr>
          <w:sz w:val="28"/>
          <w:szCs w:val="28"/>
        </w:rPr>
      </w:pPr>
    </w:p>
    <w:p w:rsidR="007D5100" w:rsidRDefault="00155403" w:rsidP="007D5100">
      <w:pPr>
        <w:rPr>
          <w:sz w:val="28"/>
          <w:szCs w:val="28"/>
        </w:rPr>
      </w:pPr>
      <w:r>
        <w:rPr>
          <w:bCs/>
          <w:sz w:val="28"/>
          <w:szCs w:val="28"/>
        </w:rPr>
        <w:t xml:space="preserve">           </w:t>
      </w:r>
      <w:r w:rsidR="00E14360">
        <w:rPr>
          <w:bCs/>
          <w:sz w:val="28"/>
          <w:szCs w:val="28"/>
        </w:rPr>
        <w:t>Лапина Светлана Романовна – начальник отдела</w:t>
      </w:r>
      <w:r w:rsidR="000634D1">
        <w:rPr>
          <w:bCs/>
          <w:sz w:val="28"/>
          <w:szCs w:val="28"/>
        </w:rPr>
        <w:t xml:space="preserve"> м</w:t>
      </w:r>
      <w:r w:rsidR="007D5100">
        <w:rPr>
          <w:bCs/>
          <w:sz w:val="28"/>
          <w:szCs w:val="28"/>
        </w:rPr>
        <w:t xml:space="preserve">униципального казенного учреждения </w:t>
      </w:r>
      <w:r w:rsidR="000634D1" w:rsidRPr="00CD51CC">
        <w:rPr>
          <w:bCs/>
          <w:sz w:val="28"/>
          <w:szCs w:val="28"/>
        </w:rPr>
        <w:t>«</w:t>
      </w:r>
      <w:r w:rsidR="000634D1">
        <w:rPr>
          <w:bCs/>
          <w:sz w:val="28"/>
          <w:szCs w:val="28"/>
        </w:rPr>
        <w:t>Ж</w:t>
      </w:r>
      <w:r w:rsidR="007D5100">
        <w:rPr>
          <w:bCs/>
          <w:sz w:val="28"/>
          <w:szCs w:val="28"/>
        </w:rPr>
        <w:t>илищно-коммунального хозяйства и строительства</w:t>
      </w:r>
      <w:r w:rsidR="000634D1" w:rsidRPr="00CD51CC">
        <w:rPr>
          <w:bCs/>
          <w:sz w:val="28"/>
          <w:szCs w:val="28"/>
        </w:rPr>
        <w:t>»</w:t>
      </w:r>
      <w:r w:rsidR="000634D1">
        <w:rPr>
          <w:bCs/>
          <w:sz w:val="28"/>
          <w:szCs w:val="28"/>
        </w:rPr>
        <w:t xml:space="preserve"> </w:t>
      </w:r>
      <w:r w:rsidR="007D5100">
        <w:rPr>
          <w:bCs/>
          <w:sz w:val="28"/>
          <w:szCs w:val="28"/>
        </w:rPr>
        <w:t xml:space="preserve"> Гаврилов-Ямского муниципального района</w:t>
      </w:r>
    </w:p>
    <w:p w:rsidR="007D5100" w:rsidRDefault="007D5100" w:rsidP="007D5100">
      <w:pPr>
        <w:jc w:val="center"/>
        <w:rPr>
          <w:bCs/>
          <w:sz w:val="28"/>
          <w:szCs w:val="28"/>
        </w:rPr>
      </w:pPr>
    </w:p>
    <w:p w:rsidR="007D5100" w:rsidRPr="003A3A70" w:rsidRDefault="007D5100" w:rsidP="007D5100">
      <w:pPr>
        <w:jc w:val="center"/>
        <w:rPr>
          <w:bCs/>
          <w:sz w:val="28"/>
          <w:szCs w:val="28"/>
        </w:rPr>
      </w:pPr>
      <w:r w:rsidRPr="003A3A70">
        <w:rPr>
          <w:bCs/>
          <w:sz w:val="28"/>
          <w:szCs w:val="28"/>
        </w:rPr>
        <w:t>Члены комиссии</w:t>
      </w:r>
      <w:r>
        <w:rPr>
          <w:bCs/>
          <w:sz w:val="28"/>
          <w:szCs w:val="28"/>
        </w:rPr>
        <w:t>:</w:t>
      </w:r>
    </w:p>
    <w:p w:rsidR="007D5100" w:rsidRDefault="007D5100" w:rsidP="007D5100">
      <w:pPr>
        <w:rPr>
          <w:bCs/>
          <w:sz w:val="28"/>
          <w:szCs w:val="28"/>
        </w:rPr>
      </w:pPr>
    </w:p>
    <w:p w:rsidR="00155403" w:rsidRDefault="00121404" w:rsidP="001A43D0">
      <w:pPr>
        <w:ind w:firstLine="567"/>
        <w:jc w:val="both"/>
        <w:rPr>
          <w:sz w:val="28"/>
          <w:szCs w:val="28"/>
        </w:rPr>
      </w:pPr>
      <w:r>
        <w:rPr>
          <w:sz w:val="28"/>
          <w:szCs w:val="28"/>
        </w:rPr>
        <w:t>Герасимова Анастасия Андреевна</w:t>
      </w:r>
      <w:r w:rsidR="00155403">
        <w:rPr>
          <w:sz w:val="28"/>
          <w:szCs w:val="28"/>
        </w:rPr>
        <w:t xml:space="preserve"> – начальник отдела жилищно-коммунального хозяйства и благоустройства Администрации Гаврилов-Ямского муниципального района</w:t>
      </w:r>
      <w:r>
        <w:rPr>
          <w:sz w:val="28"/>
          <w:szCs w:val="28"/>
        </w:rPr>
        <w:t>;</w:t>
      </w:r>
    </w:p>
    <w:p w:rsidR="00632D7F" w:rsidRPr="00632D7F" w:rsidRDefault="00632D7F" w:rsidP="00632D7F">
      <w:pPr>
        <w:ind w:firstLine="567"/>
        <w:rPr>
          <w:bCs/>
          <w:sz w:val="28"/>
          <w:szCs w:val="28"/>
        </w:rPr>
      </w:pPr>
      <w:r w:rsidRPr="00632D7F">
        <w:rPr>
          <w:bCs/>
          <w:sz w:val="28"/>
          <w:szCs w:val="28"/>
        </w:rPr>
        <w:t>Бондарева Н.С. – начальник Управления культуры, туризма, спорта и молоде</w:t>
      </w:r>
      <w:r w:rsidRPr="00632D7F">
        <w:rPr>
          <w:bCs/>
          <w:sz w:val="28"/>
          <w:szCs w:val="28"/>
        </w:rPr>
        <w:t>ж</w:t>
      </w:r>
      <w:r w:rsidRPr="00632D7F">
        <w:rPr>
          <w:bCs/>
          <w:sz w:val="28"/>
          <w:szCs w:val="28"/>
        </w:rPr>
        <w:t>ной политики Администрации муниципального района;</w:t>
      </w:r>
    </w:p>
    <w:p w:rsidR="00632D7F" w:rsidRPr="00632D7F" w:rsidRDefault="00632D7F" w:rsidP="00632D7F">
      <w:pPr>
        <w:ind w:firstLine="567"/>
        <w:rPr>
          <w:bCs/>
          <w:sz w:val="28"/>
          <w:szCs w:val="28"/>
        </w:rPr>
      </w:pPr>
      <w:r w:rsidRPr="00632D7F">
        <w:rPr>
          <w:bCs/>
          <w:sz w:val="28"/>
          <w:szCs w:val="28"/>
        </w:rPr>
        <w:t xml:space="preserve"> Водопьянов В.И. – Глава Великосельского сельского поселения (по согласов</w:t>
      </w:r>
      <w:r w:rsidRPr="00632D7F">
        <w:rPr>
          <w:bCs/>
          <w:sz w:val="28"/>
          <w:szCs w:val="28"/>
        </w:rPr>
        <w:t>а</w:t>
      </w:r>
      <w:r w:rsidRPr="00632D7F">
        <w:rPr>
          <w:bCs/>
          <w:sz w:val="28"/>
          <w:szCs w:val="28"/>
        </w:rPr>
        <w:t>нию);</w:t>
      </w:r>
    </w:p>
    <w:p w:rsidR="00632D7F" w:rsidRPr="00632D7F" w:rsidRDefault="00632D7F" w:rsidP="00632D7F">
      <w:pPr>
        <w:ind w:firstLine="567"/>
        <w:rPr>
          <w:bCs/>
          <w:sz w:val="28"/>
          <w:szCs w:val="28"/>
        </w:rPr>
      </w:pPr>
      <w:proofErr w:type="spellStart"/>
      <w:r w:rsidRPr="00632D7F">
        <w:rPr>
          <w:bCs/>
          <w:sz w:val="28"/>
          <w:szCs w:val="28"/>
        </w:rPr>
        <w:t>Горденков</w:t>
      </w:r>
      <w:proofErr w:type="spellEnd"/>
      <w:r w:rsidRPr="00632D7F">
        <w:rPr>
          <w:bCs/>
          <w:sz w:val="28"/>
          <w:szCs w:val="28"/>
        </w:rPr>
        <w:t xml:space="preserve"> М.А. – начальник ЭГС «Гаврилов-Ям </w:t>
      </w:r>
      <w:proofErr w:type="spellStart"/>
      <w:r w:rsidRPr="00632D7F">
        <w:rPr>
          <w:bCs/>
          <w:sz w:val="28"/>
          <w:szCs w:val="28"/>
        </w:rPr>
        <w:t>райгаз</w:t>
      </w:r>
      <w:proofErr w:type="spellEnd"/>
      <w:r w:rsidRPr="00632D7F">
        <w:rPr>
          <w:bCs/>
          <w:sz w:val="28"/>
          <w:szCs w:val="28"/>
        </w:rPr>
        <w:t>» филиала АО «Газпром газораспределение Ярославль» в Ярославском районе;</w:t>
      </w:r>
    </w:p>
    <w:p w:rsidR="00632D7F" w:rsidRPr="00632D7F" w:rsidRDefault="00632D7F" w:rsidP="00632D7F">
      <w:pPr>
        <w:ind w:firstLine="567"/>
        <w:rPr>
          <w:bCs/>
          <w:sz w:val="28"/>
          <w:szCs w:val="28"/>
        </w:rPr>
      </w:pPr>
      <w:r w:rsidRPr="00632D7F">
        <w:rPr>
          <w:bCs/>
          <w:sz w:val="28"/>
          <w:szCs w:val="28"/>
        </w:rPr>
        <w:t>Зинзиков А.П. – Глава Шопшинского сельского поселения (по согласованию);</w:t>
      </w:r>
    </w:p>
    <w:p w:rsidR="00632D7F" w:rsidRPr="00632D7F" w:rsidRDefault="00632D7F" w:rsidP="00632D7F">
      <w:pPr>
        <w:ind w:firstLine="567"/>
        <w:rPr>
          <w:bCs/>
          <w:sz w:val="28"/>
          <w:szCs w:val="28"/>
        </w:rPr>
      </w:pPr>
      <w:r w:rsidRPr="00632D7F">
        <w:rPr>
          <w:bCs/>
          <w:sz w:val="28"/>
          <w:szCs w:val="28"/>
        </w:rPr>
        <w:t>Кузин А.Е. – генеральный директор АО «Ресурс» (по согласованию);</w:t>
      </w:r>
    </w:p>
    <w:p w:rsidR="00632D7F" w:rsidRPr="00632D7F" w:rsidRDefault="00632D7F" w:rsidP="00632D7F">
      <w:pPr>
        <w:ind w:firstLine="567"/>
        <w:rPr>
          <w:bCs/>
          <w:sz w:val="28"/>
          <w:szCs w:val="28"/>
        </w:rPr>
      </w:pPr>
      <w:r w:rsidRPr="00632D7F">
        <w:rPr>
          <w:bCs/>
          <w:sz w:val="28"/>
          <w:szCs w:val="28"/>
        </w:rPr>
        <w:t>Ларин А. И. – генеральный директор АО «Яркоммунсервис» (по согласов</w:t>
      </w:r>
      <w:r w:rsidRPr="00632D7F">
        <w:rPr>
          <w:bCs/>
          <w:sz w:val="28"/>
          <w:szCs w:val="28"/>
        </w:rPr>
        <w:t>а</w:t>
      </w:r>
      <w:r w:rsidRPr="00632D7F">
        <w:rPr>
          <w:bCs/>
          <w:sz w:val="28"/>
          <w:szCs w:val="28"/>
        </w:rPr>
        <w:t>нию);</w:t>
      </w:r>
    </w:p>
    <w:p w:rsidR="00632D7F" w:rsidRPr="00632D7F" w:rsidRDefault="00632D7F" w:rsidP="00632D7F">
      <w:pPr>
        <w:ind w:firstLine="567"/>
        <w:rPr>
          <w:bCs/>
          <w:sz w:val="28"/>
          <w:szCs w:val="28"/>
        </w:rPr>
      </w:pPr>
      <w:r w:rsidRPr="00632D7F">
        <w:rPr>
          <w:bCs/>
          <w:sz w:val="28"/>
          <w:szCs w:val="28"/>
        </w:rPr>
        <w:t>Рамазанов А.М. – Глава Митинского сельского поселения (по согласованию);</w:t>
      </w:r>
    </w:p>
    <w:p w:rsidR="00632D7F" w:rsidRPr="00632D7F" w:rsidRDefault="00632D7F" w:rsidP="00632D7F">
      <w:pPr>
        <w:ind w:firstLine="567"/>
        <w:rPr>
          <w:bCs/>
          <w:sz w:val="28"/>
          <w:szCs w:val="28"/>
        </w:rPr>
      </w:pPr>
      <w:r w:rsidRPr="00632D7F">
        <w:rPr>
          <w:bCs/>
          <w:sz w:val="28"/>
          <w:szCs w:val="28"/>
        </w:rPr>
        <w:t>Соломатин И.В. – директор муниципального казенного учреждения «Жили</w:t>
      </w:r>
      <w:r w:rsidRPr="00632D7F">
        <w:rPr>
          <w:bCs/>
          <w:sz w:val="28"/>
          <w:szCs w:val="28"/>
        </w:rPr>
        <w:t>щ</w:t>
      </w:r>
      <w:r w:rsidRPr="00632D7F">
        <w:rPr>
          <w:bCs/>
          <w:sz w:val="28"/>
          <w:szCs w:val="28"/>
        </w:rPr>
        <w:t>но-коммунального хозяйства и строительства» Гаврилов-Ямского  муниципального района Ярославской области;</w:t>
      </w:r>
    </w:p>
    <w:p w:rsidR="00632D7F" w:rsidRPr="00632D7F" w:rsidRDefault="00632D7F" w:rsidP="00632D7F">
      <w:pPr>
        <w:ind w:firstLine="567"/>
        <w:rPr>
          <w:bCs/>
          <w:sz w:val="28"/>
          <w:szCs w:val="28"/>
        </w:rPr>
      </w:pPr>
      <w:proofErr w:type="spellStart"/>
      <w:r w:rsidRPr="00632D7F">
        <w:rPr>
          <w:bCs/>
          <w:sz w:val="28"/>
          <w:szCs w:val="28"/>
        </w:rPr>
        <w:t>Сорванова</w:t>
      </w:r>
      <w:proofErr w:type="spellEnd"/>
      <w:r w:rsidRPr="00632D7F">
        <w:rPr>
          <w:bCs/>
          <w:sz w:val="28"/>
          <w:szCs w:val="28"/>
        </w:rPr>
        <w:t xml:space="preserve"> Т.А. – представитель Центрального управления </w:t>
      </w:r>
      <w:proofErr w:type="spellStart"/>
      <w:r w:rsidRPr="00632D7F">
        <w:rPr>
          <w:bCs/>
          <w:sz w:val="28"/>
          <w:szCs w:val="28"/>
        </w:rPr>
        <w:t>Ростехнадзора</w:t>
      </w:r>
      <w:proofErr w:type="spellEnd"/>
      <w:r w:rsidRPr="00632D7F">
        <w:rPr>
          <w:bCs/>
          <w:sz w:val="28"/>
          <w:szCs w:val="28"/>
        </w:rPr>
        <w:t xml:space="preserve"> (по согласованию).</w:t>
      </w:r>
    </w:p>
    <w:p w:rsidR="00632D7F" w:rsidRPr="00632D7F" w:rsidRDefault="00632D7F" w:rsidP="00632D7F">
      <w:pPr>
        <w:ind w:firstLine="567"/>
        <w:rPr>
          <w:bCs/>
          <w:sz w:val="28"/>
          <w:szCs w:val="28"/>
        </w:rPr>
      </w:pPr>
      <w:r w:rsidRPr="00632D7F">
        <w:rPr>
          <w:bCs/>
          <w:sz w:val="28"/>
          <w:szCs w:val="28"/>
        </w:rPr>
        <w:t>Узикова Е.В. – начальник Управления образования Администрации муниц</w:t>
      </w:r>
      <w:r w:rsidRPr="00632D7F">
        <w:rPr>
          <w:bCs/>
          <w:sz w:val="28"/>
          <w:szCs w:val="28"/>
        </w:rPr>
        <w:t>и</w:t>
      </w:r>
      <w:r w:rsidRPr="00632D7F">
        <w:rPr>
          <w:bCs/>
          <w:sz w:val="28"/>
          <w:szCs w:val="28"/>
        </w:rPr>
        <w:t>пального района;</w:t>
      </w:r>
    </w:p>
    <w:p w:rsidR="007D5100" w:rsidRPr="00673A20" w:rsidRDefault="00632D7F" w:rsidP="00632D7F">
      <w:pPr>
        <w:ind w:firstLine="567"/>
        <w:rPr>
          <w:sz w:val="28"/>
          <w:szCs w:val="28"/>
        </w:rPr>
      </w:pPr>
      <w:r w:rsidRPr="00632D7F">
        <w:rPr>
          <w:bCs/>
          <w:sz w:val="28"/>
          <w:szCs w:val="28"/>
        </w:rPr>
        <w:t>Фролов С.В. – директор ООО «Управляющая жилищная компания» (по согл</w:t>
      </w:r>
      <w:r w:rsidRPr="00632D7F">
        <w:rPr>
          <w:bCs/>
          <w:sz w:val="28"/>
          <w:szCs w:val="28"/>
        </w:rPr>
        <w:t>а</w:t>
      </w:r>
      <w:r w:rsidRPr="00632D7F">
        <w:rPr>
          <w:bCs/>
          <w:sz w:val="28"/>
          <w:szCs w:val="28"/>
        </w:rPr>
        <w:t>сованию)</w:t>
      </w:r>
      <w:r>
        <w:rPr>
          <w:bCs/>
          <w:sz w:val="28"/>
          <w:szCs w:val="28"/>
        </w:rPr>
        <w:t>.</w:t>
      </w:r>
    </w:p>
    <w:sectPr w:rsidR="007D5100" w:rsidRPr="00673A20" w:rsidSect="007D5100">
      <w:footnotePr>
        <w:pos w:val="beneathText"/>
      </w:footnotePr>
      <w:pgSz w:w="11905" w:h="16837"/>
      <w:pgMar w:top="567" w:right="567" w:bottom="42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426E31"/>
    <w:multiLevelType w:val="hybridMultilevel"/>
    <w:tmpl w:val="AA2E2930"/>
    <w:lvl w:ilvl="0" w:tplc="5BE0F6AC">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1E7CDF"/>
    <w:multiLevelType w:val="hybridMultilevel"/>
    <w:tmpl w:val="7DB6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D4711"/>
    <w:multiLevelType w:val="hybridMultilevel"/>
    <w:tmpl w:val="E5EA076E"/>
    <w:lvl w:ilvl="0" w:tplc="0EFE713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E0260E"/>
    <w:multiLevelType w:val="hybridMultilevel"/>
    <w:tmpl w:val="89CAB0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5A7BA3"/>
    <w:multiLevelType w:val="hybridMultilevel"/>
    <w:tmpl w:val="6F7ECA28"/>
    <w:lvl w:ilvl="0" w:tplc="0419000F">
      <w:start w:val="1"/>
      <w:numFmt w:val="decimal"/>
      <w:lvlText w:val="%1."/>
      <w:lvlJc w:val="left"/>
      <w:pPr>
        <w:tabs>
          <w:tab w:val="num" w:pos="720"/>
        </w:tabs>
        <w:ind w:left="720" w:hanging="360"/>
      </w:pPr>
      <w:rPr>
        <w:rFonts w:hint="default"/>
      </w:rPr>
    </w:lvl>
    <w:lvl w:ilvl="1" w:tplc="F47CFF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BB6B0E"/>
    <w:multiLevelType w:val="multilevel"/>
    <w:tmpl w:val="6CB6E5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C82E24"/>
    <w:multiLevelType w:val="multilevel"/>
    <w:tmpl w:val="6264221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98B6DEF"/>
    <w:multiLevelType w:val="hybridMultilevel"/>
    <w:tmpl w:val="0F80F648"/>
    <w:lvl w:ilvl="0" w:tplc="E4E0F874">
      <w:start w:val="1"/>
      <w:numFmt w:val="decimal"/>
      <w:lvlText w:val="%1."/>
      <w:lvlJc w:val="left"/>
      <w:pPr>
        <w:ind w:left="1365" w:hanging="82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6634DA"/>
    <w:multiLevelType w:val="hybridMultilevel"/>
    <w:tmpl w:val="5EE0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31E906BC"/>
    <w:multiLevelType w:val="hybridMultilevel"/>
    <w:tmpl w:val="27E61A36"/>
    <w:lvl w:ilvl="0" w:tplc="33A49350">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4B96723"/>
    <w:multiLevelType w:val="hybridMultilevel"/>
    <w:tmpl w:val="0EFC1BD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7">
    <w:nsid w:val="352D358E"/>
    <w:multiLevelType w:val="hybridMultilevel"/>
    <w:tmpl w:val="ED4E7CE0"/>
    <w:lvl w:ilvl="0" w:tplc="4A54D2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154E2F"/>
    <w:multiLevelType w:val="hybridMultilevel"/>
    <w:tmpl w:val="DDE09842"/>
    <w:lvl w:ilvl="0" w:tplc="2304C1E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83253B"/>
    <w:multiLevelType w:val="hybridMultilevel"/>
    <w:tmpl w:val="86B68676"/>
    <w:lvl w:ilvl="0" w:tplc="0419000F">
      <w:start w:val="1"/>
      <w:numFmt w:val="decimal"/>
      <w:lvlText w:val="%1."/>
      <w:lvlJc w:val="left"/>
      <w:pPr>
        <w:tabs>
          <w:tab w:val="num" w:pos="720"/>
        </w:tabs>
        <w:ind w:left="720" w:hanging="360"/>
      </w:pPr>
      <w:rPr>
        <w:rFonts w:hint="default"/>
      </w:rPr>
    </w:lvl>
    <w:lvl w:ilvl="1" w:tplc="58BC7A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2F20D3"/>
    <w:multiLevelType w:val="multilevel"/>
    <w:tmpl w:val="8F0AF67A"/>
    <w:lvl w:ilvl="0">
      <w:start w:val="1"/>
      <w:numFmt w:val="decimal"/>
      <w:pStyle w:val="a0"/>
      <w:suff w:val="space"/>
      <w:lvlText w:val="%1."/>
      <w:lvlJc w:val="left"/>
      <w:pPr>
        <w:ind w:left="0" w:firstLine="720"/>
      </w:pPr>
      <w:rPr>
        <w:rFonts w:ascii="Times New Roman" w:eastAsia="Times New Roman" w:hAnsi="Times New Roman" w:cs="Times New Roman"/>
      </w:r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1">
    <w:nsid w:val="497A23C7"/>
    <w:multiLevelType w:val="hybridMultilevel"/>
    <w:tmpl w:val="9C98E5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652B66"/>
    <w:multiLevelType w:val="hybridMultilevel"/>
    <w:tmpl w:val="AD5C18D2"/>
    <w:lvl w:ilvl="0" w:tplc="4CCEDBE0">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B30425"/>
    <w:multiLevelType w:val="multilevel"/>
    <w:tmpl w:val="FBBACB1A"/>
    <w:lvl w:ilvl="0">
      <w:start w:val="2"/>
      <w:numFmt w:val="decimal"/>
      <w:lvlText w:val="%1."/>
      <w:lvlJc w:val="left"/>
      <w:pPr>
        <w:tabs>
          <w:tab w:val="num" w:pos="720"/>
        </w:tabs>
        <w:ind w:left="720" w:hanging="360"/>
      </w:pPr>
      <w:rPr>
        <w:rFonts w:hint="default"/>
        <w:sz w:val="28"/>
        <w:szCs w:val="28"/>
      </w:rPr>
    </w:lvl>
    <w:lvl w:ilvl="1">
      <w:start w:val="5"/>
      <w:numFmt w:val="decimal"/>
      <w:isLgl/>
      <w:lvlText w:val="%1.%2."/>
      <w:lvlJc w:val="left"/>
      <w:pPr>
        <w:tabs>
          <w:tab w:val="num" w:pos="1834"/>
        </w:tabs>
        <w:ind w:left="1834" w:hanging="1125"/>
      </w:pPr>
      <w:rPr>
        <w:rFonts w:hint="default"/>
      </w:rPr>
    </w:lvl>
    <w:lvl w:ilvl="2">
      <w:start w:val="1"/>
      <w:numFmt w:val="decimal"/>
      <w:isLgl/>
      <w:lvlText w:val="%1.%2.%3."/>
      <w:lvlJc w:val="left"/>
      <w:pPr>
        <w:tabs>
          <w:tab w:val="num" w:pos="2183"/>
        </w:tabs>
        <w:ind w:left="2183" w:hanging="1125"/>
      </w:pPr>
      <w:rPr>
        <w:rFonts w:hint="default"/>
      </w:rPr>
    </w:lvl>
    <w:lvl w:ilvl="3">
      <w:start w:val="1"/>
      <w:numFmt w:val="decimal"/>
      <w:isLgl/>
      <w:lvlText w:val="%1.%2.%3.%4."/>
      <w:lvlJc w:val="left"/>
      <w:pPr>
        <w:tabs>
          <w:tab w:val="num" w:pos="2532"/>
        </w:tabs>
        <w:ind w:left="2532" w:hanging="1125"/>
      </w:pPr>
      <w:rPr>
        <w:rFonts w:hint="default"/>
      </w:rPr>
    </w:lvl>
    <w:lvl w:ilvl="4">
      <w:start w:val="1"/>
      <w:numFmt w:val="decimal"/>
      <w:isLgl/>
      <w:lvlText w:val="%1.%2.%3.%4.%5."/>
      <w:lvlJc w:val="left"/>
      <w:pPr>
        <w:tabs>
          <w:tab w:val="num" w:pos="2881"/>
        </w:tabs>
        <w:ind w:left="2881" w:hanging="1125"/>
      </w:pPr>
      <w:rPr>
        <w:rFonts w:hint="default"/>
      </w:rPr>
    </w:lvl>
    <w:lvl w:ilvl="5">
      <w:start w:val="1"/>
      <w:numFmt w:val="decimal"/>
      <w:isLgl/>
      <w:lvlText w:val="%1.%2.%3.%4.%5.%6."/>
      <w:lvlJc w:val="left"/>
      <w:pPr>
        <w:tabs>
          <w:tab w:val="num" w:pos="3230"/>
        </w:tabs>
        <w:ind w:left="3230" w:hanging="112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24">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5D235059"/>
    <w:multiLevelType w:val="hybridMultilevel"/>
    <w:tmpl w:val="72405A8C"/>
    <w:lvl w:ilvl="0" w:tplc="9DD20D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01957A1"/>
    <w:multiLevelType w:val="hybridMultilevel"/>
    <w:tmpl w:val="DCAA07E6"/>
    <w:lvl w:ilvl="0" w:tplc="593E32E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1FE185A"/>
    <w:multiLevelType w:val="hybridMultilevel"/>
    <w:tmpl w:val="E38E478A"/>
    <w:lvl w:ilvl="0" w:tplc="FDF8C28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FB7528"/>
    <w:multiLevelType w:val="hybridMultilevel"/>
    <w:tmpl w:val="B5C02838"/>
    <w:lvl w:ilvl="0" w:tplc="BA087C9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437A53"/>
    <w:multiLevelType w:val="hybridMultilevel"/>
    <w:tmpl w:val="173C9DA8"/>
    <w:lvl w:ilvl="0" w:tplc="CCD0E9A8">
      <w:start w:val="1"/>
      <w:numFmt w:val="decimal"/>
      <w:lvlText w:val="%1."/>
      <w:lvlJc w:val="left"/>
      <w:pPr>
        <w:tabs>
          <w:tab w:val="num" w:pos="720"/>
        </w:tabs>
        <w:ind w:left="720" w:hanging="360"/>
      </w:pPr>
      <w:rPr>
        <w:rFonts w:hint="default"/>
      </w:rPr>
    </w:lvl>
    <w:lvl w:ilvl="1" w:tplc="7A8CBB04">
      <w:numFmt w:val="none"/>
      <w:lvlText w:val=""/>
      <w:lvlJc w:val="left"/>
      <w:pPr>
        <w:tabs>
          <w:tab w:val="num" w:pos="360"/>
        </w:tabs>
      </w:pPr>
    </w:lvl>
    <w:lvl w:ilvl="2" w:tplc="2A020C1C">
      <w:numFmt w:val="none"/>
      <w:lvlText w:val=""/>
      <w:lvlJc w:val="left"/>
      <w:pPr>
        <w:tabs>
          <w:tab w:val="num" w:pos="360"/>
        </w:tabs>
      </w:pPr>
    </w:lvl>
    <w:lvl w:ilvl="3" w:tplc="146CC28A">
      <w:numFmt w:val="none"/>
      <w:lvlText w:val=""/>
      <w:lvlJc w:val="left"/>
      <w:pPr>
        <w:tabs>
          <w:tab w:val="num" w:pos="360"/>
        </w:tabs>
      </w:pPr>
    </w:lvl>
    <w:lvl w:ilvl="4" w:tplc="B922BD88">
      <w:numFmt w:val="none"/>
      <w:lvlText w:val=""/>
      <w:lvlJc w:val="left"/>
      <w:pPr>
        <w:tabs>
          <w:tab w:val="num" w:pos="360"/>
        </w:tabs>
      </w:pPr>
    </w:lvl>
    <w:lvl w:ilvl="5" w:tplc="9E8AB956">
      <w:numFmt w:val="none"/>
      <w:lvlText w:val=""/>
      <w:lvlJc w:val="left"/>
      <w:pPr>
        <w:tabs>
          <w:tab w:val="num" w:pos="360"/>
        </w:tabs>
      </w:pPr>
    </w:lvl>
    <w:lvl w:ilvl="6" w:tplc="CD9A1906">
      <w:numFmt w:val="none"/>
      <w:lvlText w:val=""/>
      <w:lvlJc w:val="left"/>
      <w:pPr>
        <w:tabs>
          <w:tab w:val="num" w:pos="360"/>
        </w:tabs>
      </w:pPr>
    </w:lvl>
    <w:lvl w:ilvl="7" w:tplc="49861BA8">
      <w:numFmt w:val="none"/>
      <w:lvlText w:val=""/>
      <w:lvlJc w:val="left"/>
      <w:pPr>
        <w:tabs>
          <w:tab w:val="num" w:pos="360"/>
        </w:tabs>
      </w:pPr>
    </w:lvl>
    <w:lvl w:ilvl="8" w:tplc="46A8FA24">
      <w:numFmt w:val="none"/>
      <w:lvlText w:val=""/>
      <w:lvlJc w:val="left"/>
      <w:pPr>
        <w:tabs>
          <w:tab w:val="num" w:pos="360"/>
        </w:tabs>
      </w:pPr>
    </w:lvl>
  </w:abstractNum>
  <w:abstractNum w:abstractNumId="31">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2">
    <w:nsid w:val="71871EF4"/>
    <w:multiLevelType w:val="multilevel"/>
    <w:tmpl w:val="9084A0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760E574E"/>
    <w:multiLevelType w:val="hybridMultilevel"/>
    <w:tmpl w:val="C5888D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E21D10"/>
    <w:multiLevelType w:val="hybridMultilevel"/>
    <w:tmpl w:val="D3501A90"/>
    <w:lvl w:ilvl="0" w:tplc="05F02312">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5"/>
  </w:num>
  <w:num w:numId="5">
    <w:abstractNumId w:val="32"/>
  </w:num>
  <w:num w:numId="6">
    <w:abstractNumId w:val="9"/>
  </w:num>
  <w:num w:numId="7">
    <w:abstractNumId w:val="30"/>
  </w:num>
  <w:num w:numId="8">
    <w:abstractNumId w:val="29"/>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26"/>
  </w:num>
  <w:num w:numId="13">
    <w:abstractNumId w:val="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7"/>
  </w:num>
  <w:num w:numId="17">
    <w:abstractNumId w:val="23"/>
  </w:num>
  <w:num w:numId="18">
    <w:abstractNumId w:val="19"/>
  </w:num>
  <w:num w:numId="1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drawingGridHorizontalSpacing w:val="13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11"/>
    <w:rsid w:val="0000030A"/>
    <w:rsid w:val="00031748"/>
    <w:rsid w:val="000325A7"/>
    <w:rsid w:val="00037EF7"/>
    <w:rsid w:val="00050B94"/>
    <w:rsid w:val="00060605"/>
    <w:rsid w:val="000634D1"/>
    <w:rsid w:val="000748DE"/>
    <w:rsid w:val="0007577B"/>
    <w:rsid w:val="000A607B"/>
    <w:rsid w:val="000C6AFF"/>
    <w:rsid w:val="000E092F"/>
    <w:rsid w:val="000E2C61"/>
    <w:rsid w:val="000E570C"/>
    <w:rsid w:val="000E776E"/>
    <w:rsid w:val="000F55C2"/>
    <w:rsid w:val="001001F7"/>
    <w:rsid w:val="00110069"/>
    <w:rsid w:val="0011396A"/>
    <w:rsid w:val="001162FD"/>
    <w:rsid w:val="00121404"/>
    <w:rsid w:val="00135184"/>
    <w:rsid w:val="001360D6"/>
    <w:rsid w:val="0015128B"/>
    <w:rsid w:val="00155403"/>
    <w:rsid w:val="00155BE8"/>
    <w:rsid w:val="00180681"/>
    <w:rsid w:val="0019037D"/>
    <w:rsid w:val="00192B5E"/>
    <w:rsid w:val="001A280F"/>
    <w:rsid w:val="001A2E81"/>
    <w:rsid w:val="001A379B"/>
    <w:rsid w:val="001A43D0"/>
    <w:rsid w:val="001A6557"/>
    <w:rsid w:val="001A751F"/>
    <w:rsid w:val="001B0EA1"/>
    <w:rsid w:val="001B543E"/>
    <w:rsid w:val="001E046C"/>
    <w:rsid w:val="001E0960"/>
    <w:rsid w:val="001E53D0"/>
    <w:rsid w:val="001E7EED"/>
    <w:rsid w:val="001F5DE1"/>
    <w:rsid w:val="00205B0E"/>
    <w:rsid w:val="00236286"/>
    <w:rsid w:val="00241E30"/>
    <w:rsid w:val="002426FF"/>
    <w:rsid w:val="00247FF8"/>
    <w:rsid w:val="00260B00"/>
    <w:rsid w:val="00264E2A"/>
    <w:rsid w:val="00264E59"/>
    <w:rsid w:val="00265499"/>
    <w:rsid w:val="002675E9"/>
    <w:rsid w:val="002771D5"/>
    <w:rsid w:val="002813E6"/>
    <w:rsid w:val="002A1FDE"/>
    <w:rsid w:val="002C09BA"/>
    <w:rsid w:val="002C0EEA"/>
    <w:rsid w:val="002C7CEB"/>
    <w:rsid w:val="002D477D"/>
    <w:rsid w:val="002E7913"/>
    <w:rsid w:val="002F1904"/>
    <w:rsid w:val="002F6C52"/>
    <w:rsid w:val="00325653"/>
    <w:rsid w:val="0032749E"/>
    <w:rsid w:val="00327C1A"/>
    <w:rsid w:val="00334C72"/>
    <w:rsid w:val="00342981"/>
    <w:rsid w:val="00346357"/>
    <w:rsid w:val="00350142"/>
    <w:rsid w:val="0035238D"/>
    <w:rsid w:val="003524DC"/>
    <w:rsid w:val="00353E27"/>
    <w:rsid w:val="00360704"/>
    <w:rsid w:val="003656F9"/>
    <w:rsid w:val="003812BE"/>
    <w:rsid w:val="003870FD"/>
    <w:rsid w:val="003919C1"/>
    <w:rsid w:val="003924A6"/>
    <w:rsid w:val="003962E8"/>
    <w:rsid w:val="003A2BAA"/>
    <w:rsid w:val="003A3A70"/>
    <w:rsid w:val="003A5B86"/>
    <w:rsid w:val="003A6C83"/>
    <w:rsid w:val="003D1CF1"/>
    <w:rsid w:val="003D44C7"/>
    <w:rsid w:val="003D699E"/>
    <w:rsid w:val="003D7334"/>
    <w:rsid w:val="003E1437"/>
    <w:rsid w:val="003E17C0"/>
    <w:rsid w:val="003E5E8D"/>
    <w:rsid w:val="003E7D29"/>
    <w:rsid w:val="003F0875"/>
    <w:rsid w:val="003F285A"/>
    <w:rsid w:val="00416613"/>
    <w:rsid w:val="00417875"/>
    <w:rsid w:val="004250D3"/>
    <w:rsid w:val="0044140F"/>
    <w:rsid w:val="0046083D"/>
    <w:rsid w:val="004616F2"/>
    <w:rsid w:val="00464258"/>
    <w:rsid w:val="004667D3"/>
    <w:rsid w:val="00466BCA"/>
    <w:rsid w:val="00474918"/>
    <w:rsid w:val="00476F89"/>
    <w:rsid w:val="004863FA"/>
    <w:rsid w:val="004921DE"/>
    <w:rsid w:val="00492D2D"/>
    <w:rsid w:val="004950A5"/>
    <w:rsid w:val="004A4C06"/>
    <w:rsid w:val="004B29EF"/>
    <w:rsid w:val="004B6C53"/>
    <w:rsid w:val="004C0CCB"/>
    <w:rsid w:val="004D2241"/>
    <w:rsid w:val="004E1E99"/>
    <w:rsid w:val="004E2ADF"/>
    <w:rsid w:val="004F5877"/>
    <w:rsid w:val="005032FF"/>
    <w:rsid w:val="00521D37"/>
    <w:rsid w:val="00522759"/>
    <w:rsid w:val="00523EC0"/>
    <w:rsid w:val="00530AC1"/>
    <w:rsid w:val="00531D34"/>
    <w:rsid w:val="00532591"/>
    <w:rsid w:val="00533459"/>
    <w:rsid w:val="00537F1C"/>
    <w:rsid w:val="0054410C"/>
    <w:rsid w:val="00550576"/>
    <w:rsid w:val="00550754"/>
    <w:rsid w:val="00552EE8"/>
    <w:rsid w:val="00576E50"/>
    <w:rsid w:val="00582952"/>
    <w:rsid w:val="00591EAE"/>
    <w:rsid w:val="005969BB"/>
    <w:rsid w:val="00597561"/>
    <w:rsid w:val="005B01EE"/>
    <w:rsid w:val="005B15CE"/>
    <w:rsid w:val="005B1FF5"/>
    <w:rsid w:val="005B7B8D"/>
    <w:rsid w:val="005C2005"/>
    <w:rsid w:val="005C5C92"/>
    <w:rsid w:val="005D3BF0"/>
    <w:rsid w:val="005D55B7"/>
    <w:rsid w:val="005E4931"/>
    <w:rsid w:val="005E67C7"/>
    <w:rsid w:val="005F3001"/>
    <w:rsid w:val="005F3345"/>
    <w:rsid w:val="005F6A4D"/>
    <w:rsid w:val="00605AD3"/>
    <w:rsid w:val="00624AF3"/>
    <w:rsid w:val="00625064"/>
    <w:rsid w:val="00627A6E"/>
    <w:rsid w:val="00632D7F"/>
    <w:rsid w:val="0063752B"/>
    <w:rsid w:val="00645365"/>
    <w:rsid w:val="0066440F"/>
    <w:rsid w:val="00672423"/>
    <w:rsid w:val="00673A20"/>
    <w:rsid w:val="00692891"/>
    <w:rsid w:val="00692EDD"/>
    <w:rsid w:val="00694877"/>
    <w:rsid w:val="006B595D"/>
    <w:rsid w:val="006B77C5"/>
    <w:rsid w:val="006C1873"/>
    <w:rsid w:val="006C1975"/>
    <w:rsid w:val="006C3717"/>
    <w:rsid w:val="006C433A"/>
    <w:rsid w:val="006C4ABB"/>
    <w:rsid w:val="006D16D3"/>
    <w:rsid w:val="006E37FC"/>
    <w:rsid w:val="006E4ED5"/>
    <w:rsid w:val="006F3ACF"/>
    <w:rsid w:val="006F4DE2"/>
    <w:rsid w:val="006F7D3E"/>
    <w:rsid w:val="007143CC"/>
    <w:rsid w:val="00720EEF"/>
    <w:rsid w:val="007213CC"/>
    <w:rsid w:val="00721E8D"/>
    <w:rsid w:val="00724067"/>
    <w:rsid w:val="00731595"/>
    <w:rsid w:val="007407DC"/>
    <w:rsid w:val="00742BDD"/>
    <w:rsid w:val="00745DB3"/>
    <w:rsid w:val="00752537"/>
    <w:rsid w:val="007639AB"/>
    <w:rsid w:val="0077172E"/>
    <w:rsid w:val="00771A2B"/>
    <w:rsid w:val="00776681"/>
    <w:rsid w:val="00795DD1"/>
    <w:rsid w:val="007963C0"/>
    <w:rsid w:val="007B1A35"/>
    <w:rsid w:val="007B5442"/>
    <w:rsid w:val="007B55F8"/>
    <w:rsid w:val="007B7E28"/>
    <w:rsid w:val="007D4375"/>
    <w:rsid w:val="007D5100"/>
    <w:rsid w:val="007F1EFB"/>
    <w:rsid w:val="007F6816"/>
    <w:rsid w:val="00800386"/>
    <w:rsid w:val="0080409A"/>
    <w:rsid w:val="00812832"/>
    <w:rsid w:val="008407DC"/>
    <w:rsid w:val="00842D9E"/>
    <w:rsid w:val="008444E2"/>
    <w:rsid w:val="00855D5C"/>
    <w:rsid w:val="00855F5C"/>
    <w:rsid w:val="00862191"/>
    <w:rsid w:val="00862EA9"/>
    <w:rsid w:val="00862FCF"/>
    <w:rsid w:val="00872945"/>
    <w:rsid w:val="00873623"/>
    <w:rsid w:val="00880191"/>
    <w:rsid w:val="008845D9"/>
    <w:rsid w:val="00887AE6"/>
    <w:rsid w:val="00892472"/>
    <w:rsid w:val="00892A1C"/>
    <w:rsid w:val="008A4AEF"/>
    <w:rsid w:val="008B1C74"/>
    <w:rsid w:val="008B3B3D"/>
    <w:rsid w:val="008C3743"/>
    <w:rsid w:val="008D64A6"/>
    <w:rsid w:val="008F588B"/>
    <w:rsid w:val="008F71C3"/>
    <w:rsid w:val="00902592"/>
    <w:rsid w:val="0091428E"/>
    <w:rsid w:val="00917D52"/>
    <w:rsid w:val="00921972"/>
    <w:rsid w:val="009316D0"/>
    <w:rsid w:val="0094077E"/>
    <w:rsid w:val="00945BA7"/>
    <w:rsid w:val="00961AB8"/>
    <w:rsid w:val="0096612E"/>
    <w:rsid w:val="009715B0"/>
    <w:rsid w:val="00974D92"/>
    <w:rsid w:val="00974E1C"/>
    <w:rsid w:val="0097745D"/>
    <w:rsid w:val="00977FCF"/>
    <w:rsid w:val="009816F7"/>
    <w:rsid w:val="0098463C"/>
    <w:rsid w:val="00986A1C"/>
    <w:rsid w:val="00994496"/>
    <w:rsid w:val="009963B4"/>
    <w:rsid w:val="009A19E6"/>
    <w:rsid w:val="009A586C"/>
    <w:rsid w:val="009B5A49"/>
    <w:rsid w:val="009C4BDF"/>
    <w:rsid w:val="009D55FC"/>
    <w:rsid w:val="009F232B"/>
    <w:rsid w:val="009F5366"/>
    <w:rsid w:val="009F76DF"/>
    <w:rsid w:val="00A02059"/>
    <w:rsid w:val="00A0638B"/>
    <w:rsid w:val="00A278FB"/>
    <w:rsid w:val="00A31808"/>
    <w:rsid w:val="00A31B64"/>
    <w:rsid w:val="00A34311"/>
    <w:rsid w:val="00A36928"/>
    <w:rsid w:val="00A4544F"/>
    <w:rsid w:val="00A50464"/>
    <w:rsid w:val="00A51444"/>
    <w:rsid w:val="00A83D8C"/>
    <w:rsid w:val="00A9661F"/>
    <w:rsid w:val="00A96B87"/>
    <w:rsid w:val="00AA5EC9"/>
    <w:rsid w:val="00AA6DC9"/>
    <w:rsid w:val="00AB018D"/>
    <w:rsid w:val="00AB0483"/>
    <w:rsid w:val="00AC0453"/>
    <w:rsid w:val="00AD6DA1"/>
    <w:rsid w:val="00AE1399"/>
    <w:rsid w:val="00AF0265"/>
    <w:rsid w:val="00B0436B"/>
    <w:rsid w:val="00B06F34"/>
    <w:rsid w:val="00B114EC"/>
    <w:rsid w:val="00B14F44"/>
    <w:rsid w:val="00B2190E"/>
    <w:rsid w:val="00B239BC"/>
    <w:rsid w:val="00B2486E"/>
    <w:rsid w:val="00B34B18"/>
    <w:rsid w:val="00B4743C"/>
    <w:rsid w:val="00B478E4"/>
    <w:rsid w:val="00B52F30"/>
    <w:rsid w:val="00B53882"/>
    <w:rsid w:val="00B65D7A"/>
    <w:rsid w:val="00B6733C"/>
    <w:rsid w:val="00B71487"/>
    <w:rsid w:val="00B76EAE"/>
    <w:rsid w:val="00B87004"/>
    <w:rsid w:val="00BA1B71"/>
    <w:rsid w:val="00BB043B"/>
    <w:rsid w:val="00BB1A94"/>
    <w:rsid w:val="00BB5BC1"/>
    <w:rsid w:val="00BD3F61"/>
    <w:rsid w:val="00BE360F"/>
    <w:rsid w:val="00BF3F12"/>
    <w:rsid w:val="00C0097A"/>
    <w:rsid w:val="00C06FC9"/>
    <w:rsid w:val="00C11001"/>
    <w:rsid w:val="00C11BA8"/>
    <w:rsid w:val="00C14C1A"/>
    <w:rsid w:val="00C3235F"/>
    <w:rsid w:val="00C33C3E"/>
    <w:rsid w:val="00C374AF"/>
    <w:rsid w:val="00C46F55"/>
    <w:rsid w:val="00C4727E"/>
    <w:rsid w:val="00C50FFF"/>
    <w:rsid w:val="00C5284E"/>
    <w:rsid w:val="00C76F6E"/>
    <w:rsid w:val="00C86E88"/>
    <w:rsid w:val="00C95311"/>
    <w:rsid w:val="00CA2D8C"/>
    <w:rsid w:val="00CA65F8"/>
    <w:rsid w:val="00CB1959"/>
    <w:rsid w:val="00CB307A"/>
    <w:rsid w:val="00CC66B8"/>
    <w:rsid w:val="00CD2F92"/>
    <w:rsid w:val="00CD4FB1"/>
    <w:rsid w:val="00CD51CC"/>
    <w:rsid w:val="00CF6D38"/>
    <w:rsid w:val="00D0490B"/>
    <w:rsid w:val="00D04A5C"/>
    <w:rsid w:val="00D07695"/>
    <w:rsid w:val="00D13925"/>
    <w:rsid w:val="00D163F0"/>
    <w:rsid w:val="00D2622D"/>
    <w:rsid w:val="00D31D70"/>
    <w:rsid w:val="00D35058"/>
    <w:rsid w:val="00D4681D"/>
    <w:rsid w:val="00D56BE8"/>
    <w:rsid w:val="00D60D81"/>
    <w:rsid w:val="00D610AD"/>
    <w:rsid w:val="00D65A2A"/>
    <w:rsid w:val="00D65C01"/>
    <w:rsid w:val="00D852C4"/>
    <w:rsid w:val="00D87010"/>
    <w:rsid w:val="00D87204"/>
    <w:rsid w:val="00DB4BDE"/>
    <w:rsid w:val="00DD2C43"/>
    <w:rsid w:val="00DE064E"/>
    <w:rsid w:val="00DE4F58"/>
    <w:rsid w:val="00DF2142"/>
    <w:rsid w:val="00DF5F45"/>
    <w:rsid w:val="00E07479"/>
    <w:rsid w:val="00E14360"/>
    <w:rsid w:val="00E32BB8"/>
    <w:rsid w:val="00E54C68"/>
    <w:rsid w:val="00E57F29"/>
    <w:rsid w:val="00E602C6"/>
    <w:rsid w:val="00E7205C"/>
    <w:rsid w:val="00E74F2D"/>
    <w:rsid w:val="00E8716D"/>
    <w:rsid w:val="00E87190"/>
    <w:rsid w:val="00E87684"/>
    <w:rsid w:val="00E918F6"/>
    <w:rsid w:val="00EA5298"/>
    <w:rsid w:val="00EA78FD"/>
    <w:rsid w:val="00EB5B3B"/>
    <w:rsid w:val="00EC1342"/>
    <w:rsid w:val="00EE3E6D"/>
    <w:rsid w:val="00EE633C"/>
    <w:rsid w:val="00EE78D7"/>
    <w:rsid w:val="00EE79FB"/>
    <w:rsid w:val="00F07235"/>
    <w:rsid w:val="00F14353"/>
    <w:rsid w:val="00F24E84"/>
    <w:rsid w:val="00F32842"/>
    <w:rsid w:val="00F444D1"/>
    <w:rsid w:val="00F52312"/>
    <w:rsid w:val="00F566BD"/>
    <w:rsid w:val="00F87B45"/>
    <w:rsid w:val="00F90C8D"/>
    <w:rsid w:val="00F952B5"/>
    <w:rsid w:val="00F9596B"/>
    <w:rsid w:val="00FA5D14"/>
    <w:rsid w:val="00FB25C4"/>
    <w:rsid w:val="00FB3A32"/>
    <w:rsid w:val="00FC7757"/>
    <w:rsid w:val="00FD09A0"/>
    <w:rsid w:val="00FD2AC2"/>
    <w:rsid w:val="00FD59A0"/>
    <w:rsid w:val="00FD6A98"/>
    <w:rsid w:val="00FE105F"/>
    <w:rsid w:val="00FF3BDE"/>
    <w:rsid w:val="00FF407D"/>
    <w:rsid w:val="00FF4701"/>
    <w:rsid w:val="00FF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431">
      <w:bodyDiv w:val="1"/>
      <w:marLeft w:val="0"/>
      <w:marRight w:val="0"/>
      <w:marTop w:val="0"/>
      <w:marBottom w:val="0"/>
      <w:divBdr>
        <w:top w:val="none" w:sz="0" w:space="0" w:color="auto"/>
        <w:left w:val="none" w:sz="0" w:space="0" w:color="auto"/>
        <w:bottom w:val="none" w:sz="0" w:space="0" w:color="auto"/>
        <w:right w:val="none" w:sz="0" w:space="0" w:color="auto"/>
      </w:divBdr>
    </w:div>
    <w:div w:id="264848009">
      <w:bodyDiv w:val="1"/>
      <w:marLeft w:val="0"/>
      <w:marRight w:val="0"/>
      <w:marTop w:val="251"/>
      <w:marBottom w:val="251"/>
      <w:divBdr>
        <w:top w:val="none" w:sz="0" w:space="0" w:color="auto"/>
        <w:left w:val="none" w:sz="0" w:space="0" w:color="auto"/>
        <w:bottom w:val="none" w:sz="0" w:space="0" w:color="auto"/>
        <w:right w:val="none" w:sz="0" w:space="0" w:color="auto"/>
      </w:divBdr>
      <w:divsChild>
        <w:div w:id="1525093191">
          <w:marLeft w:val="0"/>
          <w:marRight w:val="0"/>
          <w:marTop w:val="0"/>
          <w:marBottom w:val="0"/>
          <w:divBdr>
            <w:top w:val="none" w:sz="0" w:space="0" w:color="auto"/>
            <w:left w:val="none" w:sz="0" w:space="0" w:color="auto"/>
            <w:bottom w:val="none" w:sz="0" w:space="0" w:color="auto"/>
            <w:right w:val="none" w:sz="0" w:space="0" w:color="auto"/>
          </w:divBdr>
          <w:divsChild>
            <w:div w:id="837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747">
      <w:bodyDiv w:val="1"/>
      <w:marLeft w:val="0"/>
      <w:marRight w:val="0"/>
      <w:marTop w:val="251"/>
      <w:marBottom w:val="251"/>
      <w:divBdr>
        <w:top w:val="none" w:sz="0" w:space="0" w:color="auto"/>
        <w:left w:val="none" w:sz="0" w:space="0" w:color="auto"/>
        <w:bottom w:val="none" w:sz="0" w:space="0" w:color="auto"/>
        <w:right w:val="none" w:sz="0" w:space="0" w:color="auto"/>
      </w:divBdr>
      <w:divsChild>
        <w:div w:id="573122597">
          <w:marLeft w:val="0"/>
          <w:marRight w:val="0"/>
          <w:marTop w:val="0"/>
          <w:marBottom w:val="0"/>
          <w:divBdr>
            <w:top w:val="none" w:sz="0" w:space="0" w:color="auto"/>
            <w:left w:val="none" w:sz="0" w:space="0" w:color="auto"/>
            <w:bottom w:val="none" w:sz="0" w:space="0" w:color="auto"/>
            <w:right w:val="none" w:sz="0" w:space="0" w:color="auto"/>
          </w:divBdr>
          <w:divsChild>
            <w:div w:id="4367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7650">
      <w:bodyDiv w:val="1"/>
      <w:marLeft w:val="0"/>
      <w:marRight w:val="0"/>
      <w:marTop w:val="0"/>
      <w:marBottom w:val="0"/>
      <w:divBdr>
        <w:top w:val="none" w:sz="0" w:space="0" w:color="auto"/>
        <w:left w:val="none" w:sz="0" w:space="0" w:color="auto"/>
        <w:bottom w:val="none" w:sz="0" w:space="0" w:color="auto"/>
        <w:right w:val="none" w:sz="0" w:space="0" w:color="auto"/>
      </w:divBdr>
    </w:div>
    <w:div w:id="988367930">
      <w:bodyDiv w:val="1"/>
      <w:marLeft w:val="0"/>
      <w:marRight w:val="0"/>
      <w:marTop w:val="251"/>
      <w:marBottom w:val="251"/>
      <w:divBdr>
        <w:top w:val="none" w:sz="0" w:space="0" w:color="auto"/>
        <w:left w:val="none" w:sz="0" w:space="0" w:color="auto"/>
        <w:bottom w:val="none" w:sz="0" w:space="0" w:color="auto"/>
        <w:right w:val="none" w:sz="0" w:space="0" w:color="auto"/>
      </w:divBdr>
      <w:divsChild>
        <w:div w:id="317348985">
          <w:marLeft w:val="0"/>
          <w:marRight w:val="0"/>
          <w:marTop w:val="0"/>
          <w:marBottom w:val="0"/>
          <w:divBdr>
            <w:top w:val="none" w:sz="0" w:space="0" w:color="auto"/>
            <w:left w:val="none" w:sz="0" w:space="0" w:color="auto"/>
            <w:bottom w:val="none" w:sz="0" w:space="0" w:color="auto"/>
            <w:right w:val="none" w:sz="0" w:space="0" w:color="auto"/>
          </w:divBdr>
          <w:divsChild>
            <w:div w:id="13729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323">
      <w:bodyDiv w:val="1"/>
      <w:marLeft w:val="0"/>
      <w:marRight w:val="0"/>
      <w:marTop w:val="0"/>
      <w:marBottom w:val="0"/>
      <w:divBdr>
        <w:top w:val="none" w:sz="0" w:space="0" w:color="auto"/>
        <w:left w:val="none" w:sz="0" w:space="0" w:color="auto"/>
        <w:bottom w:val="none" w:sz="0" w:space="0" w:color="auto"/>
        <w:right w:val="none" w:sz="0" w:space="0" w:color="auto"/>
      </w:divBdr>
    </w:div>
    <w:div w:id="1145465320">
      <w:bodyDiv w:val="1"/>
      <w:marLeft w:val="0"/>
      <w:marRight w:val="0"/>
      <w:marTop w:val="0"/>
      <w:marBottom w:val="0"/>
      <w:divBdr>
        <w:top w:val="none" w:sz="0" w:space="0" w:color="auto"/>
        <w:left w:val="none" w:sz="0" w:space="0" w:color="auto"/>
        <w:bottom w:val="none" w:sz="0" w:space="0" w:color="auto"/>
        <w:right w:val="none" w:sz="0" w:space="0" w:color="auto"/>
      </w:divBdr>
    </w:div>
    <w:div w:id="12195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39"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AFEC-DCC9-4330-9A06-D4D10A18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6611</Words>
  <Characters>37684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Администрация МР</Company>
  <LinksUpToDate>false</LinksUpToDate>
  <CharactersWithSpaces>44207</CharactersWithSpaces>
  <SharedDoc>false</SharedDoc>
  <HLinks>
    <vt:vector size="12" baseType="variant">
      <vt:variant>
        <vt:i4>68813857</vt:i4>
      </vt:variant>
      <vt:variant>
        <vt:i4>3</vt:i4>
      </vt:variant>
      <vt:variant>
        <vt:i4>0</vt:i4>
      </vt:variant>
      <vt:variant>
        <vt:i4>5</vt:i4>
      </vt:variant>
      <vt:variant>
        <vt:lpwstr>G:\Канцелярия\ЖКХ и МИ\Подготовка к отопительному сезону.doc</vt:lpwstr>
      </vt:variant>
      <vt:variant>
        <vt:lpwstr>Par203</vt:lpwstr>
      </vt:variant>
      <vt:variant>
        <vt:i4>5177356</vt:i4>
      </vt:variant>
      <vt:variant>
        <vt:i4>0</vt:i4>
      </vt:variant>
      <vt:variant>
        <vt:i4>0</vt:i4>
      </vt:variant>
      <vt:variant>
        <vt:i4>5</vt:i4>
      </vt:variant>
      <vt:variant>
        <vt:lpwstr>consultantplus://offline/ref=62B87DEF8ACDFA6562A17114869CF7DBB9FD2F047291E5B6CEEC1F4920D5bAL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ррр</dc:creator>
  <cp:lastModifiedBy>User</cp:lastModifiedBy>
  <cp:revision>2</cp:revision>
  <cp:lastPrinted>2025-05-30T06:30:00Z</cp:lastPrinted>
  <dcterms:created xsi:type="dcterms:W3CDTF">2025-05-30T06:30:00Z</dcterms:created>
  <dcterms:modified xsi:type="dcterms:W3CDTF">2025-05-30T06:30:00Z</dcterms:modified>
</cp:coreProperties>
</file>