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4DB4" w14:textId="6A07C4BC" w:rsidR="0019458F" w:rsidRDefault="0019458F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13520A" wp14:editId="55AC8C2E">
            <wp:simplePos x="0" y="0"/>
            <wp:positionH relativeFrom="column">
              <wp:posOffset>2628900</wp:posOffset>
            </wp:positionH>
            <wp:positionV relativeFrom="paragraph">
              <wp:posOffset>-172085</wp:posOffset>
            </wp:positionV>
            <wp:extent cx="469265" cy="533400"/>
            <wp:effectExtent l="0" t="0" r="254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2AFFE" w14:textId="77777777" w:rsidR="0019458F" w:rsidRDefault="0019458F">
      <w:pPr>
        <w:jc w:val="center"/>
        <w:rPr>
          <w:sz w:val="28"/>
        </w:rPr>
      </w:pPr>
    </w:p>
    <w:p w14:paraId="03000000" w14:textId="64D95083" w:rsidR="00777D7E" w:rsidRDefault="006E1F4F">
      <w:pPr>
        <w:jc w:val="center"/>
        <w:rPr>
          <w:sz w:val="28"/>
        </w:rPr>
      </w:pPr>
      <w:r>
        <w:rPr>
          <w:sz w:val="28"/>
        </w:rPr>
        <w:t xml:space="preserve">АДМИНИСТРАЦИЯ ГАВРИЛОВ-ЯМСКОГО </w:t>
      </w:r>
    </w:p>
    <w:p w14:paraId="04000000" w14:textId="77777777" w:rsidR="00777D7E" w:rsidRDefault="006E1F4F">
      <w:pPr>
        <w:jc w:val="center"/>
        <w:rPr>
          <w:sz w:val="28"/>
        </w:rPr>
      </w:pPr>
      <w:r>
        <w:rPr>
          <w:sz w:val="28"/>
        </w:rPr>
        <w:t>МУНИЦИПАЛЬНОГО РАЙОНА</w:t>
      </w:r>
    </w:p>
    <w:p w14:paraId="05000000" w14:textId="77777777" w:rsidR="00777D7E" w:rsidRDefault="00777D7E">
      <w:pPr>
        <w:jc w:val="center"/>
        <w:rPr>
          <w:b/>
          <w:sz w:val="28"/>
        </w:rPr>
      </w:pPr>
    </w:p>
    <w:p w14:paraId="06000000" w14:textId="77777777" w:rsidR="00777D7E" w:rsidRDefault="006E1F4F">
      <w:pPr>
        <w:jc w:val="center"/>
        <w:rPr>
          <w:sz w:val="44"/>
        </w:rPr>
      </w:pPr>
      <w:r>
        <w:rPr>
          <w:b/>
          <w:sz w:val="44"/>
        </w:rPr>
        <w:t>ПОСТАНОВЛЕНИЕ</w:t>
      </w:r>
    </w:p>
    <w:p w14:paraId="07000000" w14:textId="77777777" w:rsidR="00777D7E" w:rsidRDefault="00777D7E">
      <w:pPr>
        <w:rPr>
          <w:sz w:val="28"/>
        </w:rPr>
      </w:pPr>
    </w:p>
    <w:p w14:paraId="08000000" w14:textId="45DBB438" w:rsidR="00777D7E" w:rsidRDefault="00CB474D">
      <w:pPr>
        <w:rPr>
          <w:sz w:val="28"/>
        </w:rPr>
      </w:pPr>
      <w:r>
        <w:rPr>
          <w:sz w:val="28"/>
        </w:rPr>
        <w:t>05.12.2025 № 1105</w:t>
      </w:r>
      <w:bookmarkStart w:id="0" w:name="_GoBack"/>
      <w:bookmarkEnd w:id="0"/>
    </w:p>
    <w:p w14:paraId="09000000" w14:textId="77777777" w:rsidR="00777D7E" w:rsidRDefault="00777D7E">
      <w:pPr>
        <w:rPr>
          <w:sz w:val="28"/>
        </w:rPr>
      </w:pPr>
    </w:p>
    <w:p w14:paraId="0A000000" w14:textId="77777777" w:rsidR="00777D7E" w:rsidRDefault="006E1F4F">
      <w:pPr>
        <w:widowControl w:val="0"/>
        <w:ind w:right="4962"/>
        <w:rPr>
          <w:sz w:val="28"/>
        </w:rPr>
      </w:pPr>
      <w:r>
        <w:rPr>
          <w:sz w:val="28"/>
        </w:rPr>
        <w:t>О внесении изменений в постановление</w:t>
      </w:r>
      <w:r>
        <w:t xml:space="preserve"> </w:t>
      </w:r>
      <w:r>
        <w:rPr>
          <w:sz w:val="28"/>
        </w:rPr>
        <w:t>Администрации Гаврилов-Ямского муниципального района от 01.10.2025 № 788</w:t>
      </w:r>
    </w:p>
    <w:p w14:paraId="488A2A19" w14:textId="77777777" w:rsidR="00EF6967" w:rsidRDefault="00EF6967">
      <w:pPr>
        <w:ind w:firstLine="720"/>
        <w:jc w:val="both"/>
        <w:rPr>
          <w:sz w:val="28"/>
        </w:rPr>
      </w:pPr>
    </w:p>
    <w:p w14:paraId="0B000000" w14:textId="777DCD81" w:rsidR="00777D7E" w:rsidRDefault="00EF6967">
      <w:pPr>
        <w:ind w:firstLine="720"/>
        <w:jc w:val="both"/>
        <w:rPr>
          <w:sz w:val="28"/>
        </w:rPr>
      </w:pPr>
      <w:r w:rsidRPr="00EF6967">
        <w:rPr>
          <w:sz w:val="28"/>
        </w:rPr>
        <w:t>В соответствии с Федеральным законом от 12 января 1996 года № 7-ФЗ «О некоммерческих организациях», руководствуясь Уставом Гаврилов-Ямского муниципального округа Ярославской области,</w:t>
      </w:r>
    </w:p>
    <w:p w14:paraId="3041D88F" w14:textId="77777777" w:rsidR="00EF6967" w:rsidRDefault="00EF6967">
      <w:pPr>
        <w:ind w:firstLine="720"/>
        <w:jc w:val="both"/>
        <w:rPr>
          <w:sz w:val="28"/>
          <w:highlight w:val="white"/>
        </w:rPr>
      </w:pPr>
    </w:p>
    <w:p w14:paraId="0C000000" w14:textId="77777777" w:rsidR="00777D7E" w:rsidRDefault="006E1F4F">
      <w:pPr>
        <w:jc w:val="both"/>
        <w:rPr>
          <w:sz w:val="28"/>
        </w:rPr>
      </w:pPr>
      <w:r>
        <w:rPr>
          <w:sz w:val="28"/>
        </w:rPr>
        <w:t>АДМИНИСТРАЦИЯ МУНИЦИПАЛЬНОГО РАЙОНА ПОСТАНОВЛЯЕТ:</w:t>
      </w:r>
    </w:p>
    <w:p w14:paraId="0D000000" w14:textId="77777777" w:rsidR="00777D7E" w:rsidRDefault="006E1F4F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Изложить пункт 2 постановления</w:t>
      </w:r>
      <w:r>
        <w:t xml:space="preserve"> </w:t>
      </w:r>
      <w:r>
        <w:rPr>
          <w:rFonts w:ascii="Times New Roman" w:hAnsi="Times New Roman"/>
          <w:sz w:val="28"/>
        </w:rPr>
        <w:t>Администрации Гаврилов-Ямского муниципального района от 01.10.2025 № 788 «О реорганизации муниципальных учреждений» в следующей редакции:</w:t>
      </w:r>
    </w:p>
    <w:p w14:paraId="0E000000" w14:textId="28D2A9E2" w:rsidR="00777D7E" w:rsidRDefault="006E1F4F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 Установить наименование образуемого в результате реорганизации учреждения: муниципальное бюджетное учреждение дополнительного образования «Детская школа искусств. Муниципальная библиотека. Центр культуры и просвещения» (далее – Учреждение).».</w:t>
      </w:r>
    </w:p>
    <w:p w14:paraId="34CC1526" w14:textId="2D5AB196" w:rsidR="0007303E" w:rsidRDefault="0007303E">
      <w:pPr>
        <w:pStyle w:val="ConsPlusNormal"/>
        <w:widowControl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Администрации Гаврилов-Ямского муниципального района от 20.11.2025 № 1023 «</w:t>
      </w:r>
      <w:r w:rsidRPr="0007303E">
        <w:rPr>
          <w:rFonts w:ascii="Times New Roman" w:hAnsi="Times New Roman"/>
          <w:sz w:val="28"/>
        </w:rPr>
        <w:t>О внесении изменений в постановление Администрации Гаврилов-Ямского муниципального района от 01.10.2025 № 788</w:t>
      </w:r>
      <w:r>
        <w:rPr>
          <w:rFonts w:ascii="Times New Roman" w:hAnsi="Times New Roman"/>
          <w:sz w:val="28"/>
        </w:rPr>
        <w:t xml:space="preserve">» </w:t>
      </w:r>
      <w:r w:rsidR="00387FDB">
        <w:rPr>
          <w:rFonts w:ascii="Times New Roman" w:hAnsi="Times New Roman"/>
          <w:sz w:val="28"/>
        </w:rPr>
        <w:t>признать</w:t>
      </w:r>
      <w:r>
        <w:rPr>
          <w:rFonts w:ascii="Times New Roman" w:hAnsi="Times New Roman"/>
          <w:sz w:val="28"/>
        </w:rPr>
        <w:t xml:space="preserve"> утратившим силу.</w:t>
      </w:r>
    </w:p>
    <w:p w14:paraId="7B6A9049" w14:textId="77777777" w:rsidR="0007303E" w:rsidRDefault="0007303E" w:rsidP="0007303E">
      <w:pPr>
        <w:pStyle w:val="ConsPlusNormal"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</w:t>
      </w:r>
      <w:r w:rsidR="006E1F4F">
        <w:rPr>
          <w:rFonts w:ascii="Times New Roman" w:hAnsi="Times New Roman"/>
          <w:sz w:val="28"/>
        </w:rPr>
        <w:t xml:space="preserve">Постановление опубликовать </w:t>
      </w:r>
      <w:r w:rsidRPr="0007303E">
        <w:rPr>
          <w:rFonts w:ascii="Times New Roman" w:hAnsi="Times New Roman"/>
          <w:sz w:val="28"/>
        </w:rPr>
        <w:t>в сетевом издании «Гаврилов-Ямский вестник» и разместить на официальном сайте Администрации Гаврилов-Ямского муниципального района.</w:t>
      </w:r>
    </w:p>
    <w:p w14:paraId="10000000" w14:textId="422E2C7E" w:rsidR="00777D7E" w:rsidRDefault="0007303E" w:rsidP="0007303E">
      <w:pPr>
        <w:pStyle w:val="ConsPlusNormal"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4. </w:t>
      </w:r>
      <w:r w:rsidR="006E1F4F">
        <w:rPr>
          <w:rFonts w:ascii="Times New Roman" w:hAnsi="Times New Roman"/>
          <w:sz w:val="28"/>
        </w:rPr>
        <w:t>Контроль за исполнением настоящего постановления возложить на руководителя кластера социального развития Администрации Гаврилов-Ямского муниципального района Сорокину Л.Ю.</w:t>
      </w:r>
    </w:p>
    <w:p w14:paraId="11000000" w14:textId="5AC551CC" w:rsidR="00777D7E" w:rsidRDefault="0007303E" w:rsidP="0007303E">
      <w:pPr>
        <w:pStyle w:val="ConsPlusNormal"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5. </w:t>
      </w:r>
      <w:r w:rsidR="006E1F4F">
        <w:rPr>
          <w:rFonts w:ascii="Times New Roman" w:hAnsi="Times New Roman"/>
          <w:sz w:val="28"/>
        </w:rPr>
        <w:t>Настоящее постановление вступает в силу со дня завершения процедуры реорганизации муниципального бюджетного учреждения дополнительного образования «Детская школа искусств» Гаврилов-Ямского муниципального района (ОГРН 1027601070420, ИНН 7616005369).</w:t>
      </w:r>
    </w:p>
    <w:p w14:paraId="12000000" w14:textId="77777777" w:rsidR="00777D7E" w:rsidRDefault="00777D7E">
      <w:pPr>
        <w:jc w:val="both"/>
        <w:rPr>
          <w:sz w:val="28"/>
        </w:rPr>
      </w:pPr>
    </w:p>
    <w:p w14:paraId="13000000" w14:textId="77777777" w:rsidR="00777D7E" w:rsidRDefault="00777D7E">
      <w:pPr>
        <w:jc w:val="both"/>
        <w:rPr>
          <w:sz w:val="28"/>
        </w:rPr>
      </w:pPr>
    </w:p>
    <w:p w14:paraId="14000000" w14:textId="77777777" w:rsidR="00777D7E" w:rsidRDefault="00777D7E">
      <w:pPr>
        <w:jc w:val="both"/>
        <w:rPr>
          <w:sz w:val="28"/>
        </w:rPr>
      </w:pPr>
    </w:p>
    <w:p w14:paraId="15000000" w14:textId="77777777" w:rsidR="00777D7E" w:rsidRDefault="006E1F4F">
      <w:pPr>
        <w:jc w:val="both"/>
        <w:rPr>
          <w:sz w:val="28"/>
        </w:rPr>
      </w:pPr>
      <w:r>
        <w:rPr>
          <w:sz w:val="28"/>
        </w:rPr>
        <w:t>Глава Гаврилов-Ямского</w:t>
      </w:r>
    </w:p>
    <w:p w14:paraId="16000000" w14:textId="77777777" w:rsidR="00777D7E" w:rsidRDefault="006E1F4F">
      <w:pPr>
        <w:jc w:val="both"/>
        <w:rPr>
          <w:sz w:val="28"/>
        </w:rPr>
      </w:pPr>
      <w:r>
        <w:rPr>
          <w:sz w:val="28"/>
        </w:rPr>
        <w:t xml:space="preserve">муниципального округа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А.Х. Рустамов</w:t>
      </w:r>
    </w:p>
    <w:sectPr w:rsidR="00777D7E" w:rsidSect="00EF6967">
      <w:headerReference w:type="default" r:id="rId9"/>
      <w:pgSz w:w="11906" w:h="16838"/>
      <w:pgMar w:top="850" w:right="707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9F52D" w14:textId="77777777" w:rsidR="00CD3D95" w:rsidRDefault="00CD3D95">
      <w:r>
        <w:separator/>
      </w:r>
    </w:p>
  </w:endnote>
  <w:endnote w:type="continuationSeparator" w:id="0">
    <w:p w14:paraId="7375B639" w14:textId="77777777" w:rsidR="00CD3D95" w:rsidRDefault="00CD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AC1D0" w14:textId="77777777" w:rsidR="00CD3D95" w:rsidRDefault="00CD3D95">
      <w:r>
        <w:separator/>
      </w:r>
    </w:p>
  </w:footnote>
  <w:footnote w:type="continuationSeparator" w:id="0">
    <w:p w14:paraId="3970B5FE" w14:textId="77777777" w:rsidR="00CD3D95" w:rsidRDefault="00CD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777D7E" w:rsidRDefault="006E1F4F">
    <w:pPr>
      <w:pStyle w:val="afb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777D7E" w:rsidRDefault="00777D7E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91C4B"/>
    <w:multiLevelType w:val="multilevel"/>
    <w:tmpl w:val="61EC216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D0C12"/>
    <w:multiLevelType w:val="hybridMultilevel"/>
    <w:tmpl w:val="22EC20E4"/>
    <w:lvl w:ilvl="0" w:tplc="171CF1DC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E"/>
    <w:rsid w:val="0007303E"/>
    <w:rsid w:val="0019458F"/>
    <w:rsid w:val="00387FDB"/>
    <w:rsid w:val="006C3E1B"/>
    <w:rsid w:val="006E1F4F"/>
    <w:rsid w:val="00777D7E"/>
    <w:rsid w:val="00C02259"/>
    <w:rsid w:val="00CB474D"/>
    <w:rsid w:val="00CD3D95"/>
    <w:rsid w:val="00E21026"/>
    <w:rsid w:val="00E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3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pBdr>
        <w:bottom w:val="single" w:sz="4" w:space="1" w:color="000000"/>
      </w:pBdr>
      <w:spacing w:before="480"/>
      <w:ind w:left="709" w:hanging="3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spacing w:before="240" w:after="60"/>
      <w:ind w:left="578" w:hanging="578"/>
      <w:jc w:val="both"/>
      <w:outlineLvl w:val="1"/>
    </w:pPr>
    <w:rPr>
      <w:rFonts w:ascii="Cambria" w:hAnsi="Cambria"/>
      <w:color w:val="1F497D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color w:val="000000"/>
      <w:sz w:val="22"/>
    </w:rPr>
  </w:style>
  <w:style w:type="paragraph" w:styleId="a6">
    <w:name w:val="TOC Heading"/>
    <w:basedOn w:val="10"/>
    <w:next w:val="a"/>
    <w:link w:val="a7"/>
    <w:pPr>
      <w:pBdr>
        <w:bottom w:val="single" w:sz="4" w:space="1" w:color="1F497D"/>
      </w:pBdr>
      <w:ind w:left="0" w:firstLine="0"/>
      <w:outlineLvl w:val="8"/>
    </w:pPr>
    <w:rPr>
      <w:color w:val="1F497D"/>
    </w:rPr>
  </w:style>
  <w:style w:type="character" w:customStyle="1" w:styleId="a7">
    <w:name w:val="Заголовок оглавления Знак"/>
    <w:basedOn w:val="11"/>
    <w:link w:val="a6"/>
    <w:rPr>
      <w:rFonts w:ascii="Times New Roman" w:hAnsi="Times New Roman"/>
      <w:b/>
      <w:color w:val="1F497D"/>
      <w:sz w:val="28"/>
    </w:rPr>
  </w:style>
  <w:style w:type="paragraph" w:customStyle="1" w:styleId="a8">
    <w:name w:val="Цветовое выделение"/>
    <w:link w:val="a9"/>
    <w:rPr>
      <w:b/>
      <w:color w:val="26282F"/>
    </w:rPr>
  </w:style>
  <w:style w:type="character" w:customStyle="1" w:styleId="a9">
    <w:name w:val="Цветовое выделение"/>
    <w:link w:val="a8"/>
    <w:rPr>
      <w:b/>
      <w:color w:val="26282F"/>
    </w:rPr>
  </w:style>
  <w:style w:type="paragraph" w:customStyle="1" w:styleId="Default">
    <w:name w:val="Default"/>
    <w:link w:val="Default0"/>
    <w:pPr>
      <w:tabs>
        <w:tab w:val="left" w:pos="1134"/>
      </w:tabs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a"/>
    <w:rPr>
      <w:rFonts w:ascii="Times New Roman" w:hAnsi="Times New Roman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customStyle="1" w:styleId="14">
    <w:name w:val="Знак сноски1"/>
    <w:link w:val="ae"/>
    <w:rPr>
      <w:vertAlign w:val="superscript"/>
    </w:rPr>
  </w:style>
  <w:style w:type="character" w:styleId="ae">
    <w:name w:val="footnote reference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</w:rPr>
  </w:style>
  <w:style w:type="paragraph" w:styleId="af1">
    <w:name w:val="List Paragraph"/>
    <w:basedOn w:val="a"/>
    <w:link w:val="af2"/>
    <w:pPr>
      <w:ind w:left="720" w:firstLine="709"/>
      <w:contextualSpacing/>
      <w:jc w:val="both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af3">
    <w:name w:val="Гипертекстовая ссылка"/>
    <w:basedOn w:val="a8"/>
    <w:link w:val="af4"/>
    <w:rPr>
      <w:color w:val="106BBE"/>
    </w:rPr>
  </w:style>
  <w:style w:type="character" w:customStyle="1" w:styleId="af4">
    <w:name w:val="Гипертекстовая ссылка"/>
    <w:basedOn w:val="a9"/>
    <w:link w:val="af3"/>
    <w:rPr>
      <w:b/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styleId="af6">
    <w:name w:val="annotation subject"/>
    <w:basedOn w:val="aa"/>
    <w:next w:val="aa"/>
    <w:link w:val="af7"/>
    <w:rPr>
      <w:b/>
    </w:rPr>
  </w:style>
  <w:style w:type="character" w:customStyle="1" w:styleId="af7">
    <w:name w:val="Тема примечания Знак"/>
    <w:basedOn w:val="ab"/>
    <w:link w:val="af6"/>
    <w:rPr>
      <w:rFonts w:ascii="Times New Roman" w:hAnsi="Times New Roman"/>
      <w:b/>
    </w:rPr>
  </w:style>
  <w:style w:type="paragraph" w:styleId="16">
    <w:name w:val="toc 1"/>
    <w:basedOn w:val="a"/>
    <w:next w:val="a"/>
    <w:link w:val="17"/>
    <w:uiPriority w:val="39"/>
    <w:pPr>
      <w:spacing w:after="100"/>
      <w:ind w:firstLine="709"/>
      <w:jc w:val="both"/>
    </w:pPr>
    <w:rPr>
      <w:rFonts w:ascii="Calibri" w:hAnsi="Calibri"/>
      <w:sz w:val="22"/>
    </w:rPr>
  </w:style>
  <w:style w:type="character" w:customStyle="1" w:styleId="17">
    <w:name w:val="Оглавление 1 Знак"/>
    <w:basedOn w:val="1"/>
    <w:link w:val="16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8"/>
    <w:rPr>
      <w:b/>
    </w:rPr>
  </w:style>
  <w:style w:type="character" w:styleId="af8">
    <w:name w:val="Strong"/>
    <w:link w:val="18"/>
    <w:rPr>
      <w:b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rFonts w:ascii="Times New Roman" w:hAnsi="Times New Roman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1F497D"/>
      <w:sz w:val="28"/>
    </w:rPr>
  </w:style>
  <w:style w:type="table" w:styleId="aff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pBdr>
        <w:bottom w:val="single" w:sz="4" w:space="1" w:color="000000"/>
      </w:pBdr>
      <w:spacing w:before="480"/>
      <w:ind w:left="709" w:hanging="36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0"/>
      </w:tabs>
      <w:spacing w:before="240" w:after="60"/>
      <w:ind w:left="578" w:hanging="578"/>
      <w:jc w:val="both"/>
      <w:outlineLvl w:val="1"/>
    </w:pPr>
    <w:rPr>
      <w:rFonts w:ascii="Cambria" w:hAnsi="Cambria"/>
      <w:color w:val="1F497D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color w:val="000000"/>
      <w:sz w:val="22"/>
    </w:rPr>
  </w:style>
  <w:style w:type="paragraph" w:styleId="a6">
    <w:name w:val="TOC Heading"/>
    <w:basedOn w:val="10"/>
    <w:next w:val="a"/>
    <w:link w:val="a7"/>
    <w:pPr>
      <w:pBdr>
        <w:bottom w:val="single" w:sz="4" w:space="1" w:color="1F497D"/>
      </w:pBdr>
      <w:ind w:left="0" w:firstLine="0"/>
      <w:outlineLvl w:val="8"/>
    </w:pPr>
    <w:rPr>
      <w:color w:val="1F497D"/>
    </w:rPr>
  </w:style>
  <w:style w:type="character" w:customStyle="1" w:styleId="a7">
    <w:name w:val="Заголовок оглавления Знак"/>
    <w:basedOn w:val="11"/>
    <w:link w:val="a6"/>
    <w:rPr>
      <w:rFonts w:ascii="Times New Roman" w:hAnsi="Times New Roman"/>
      <w:b/>
      <w:color w:val="1F497D"/>
      <w:sz w:val="28"/>
    </w:rPr>
  </w:style>
  <w:style w:type="paragraph" w:customStyle="1" w:styleId="a8">
    <w:name w:val="Цветовое выделение"/>
    <w:link w:val="a9"/>
    <w:rPr>
      <w:b/>
      <w:color w:val="26282F"/>
    </w:rPr>
  </w:style>
  <w:style w:type="character" w:customStyle="1" w:styleId="a9">
    <w:name w:val="Цветовое выделение"/>
    <w:link w:val="a8"/>
    <w:rPr>
      <w:b/>
      <w:color w:val="26282F"/>
    </w:rPr>
  </w:style>
  <w:style w:type="paragraph" w:customStyle="1" w:styleId="Default">
    <w:name w:val="Default"/>
    <w:link w:val="Default0"/>
    <w:pPr>
      <w:tabs>
        <w:tab w:val="left" w:pos="1134"/>
      </w:tabs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a"/>
    <w:rPr>
      <w:rFonts w:ascii="Times New Roman" w:hAnsi="Times New Roman"/>
    </w:rPr>
  </w:style>
  <w:style w:type="paragraph" w:styleId="ac">
    <w:name w:val="Body Text"/>
    <w:basedOn w:val="a"/>
    <w:link w:val="ad"/>
    <w:pPr>
      <w:jc w:val="both"/>
    </w:pPr>
    <w:rPr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8"/>
    </w:rPr>
  </w:style>
  <w:style w:type="paragraph" w:customStyle="1" w:styleId="14">
    <w:name w:val="Знак сноски1"/>
    <w:link w:val="ae"/>
    <w:rPr>
      <w:vertAlign w:val="superscript"/>
    </w:rPr>
  </w:style>
  <w:style w:type="character" w:styleId="ae">
    <w:name w:val="footnote reference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</w:rPr>
  </w:style>
  <w:style w:type="paragraph" w:styleId="af1">
    <w:name w:val="List Paragraph"/>
    <w:basedOn w:val="a"/>
    <w:link w:val="af2"/>
    <w:pPr>
      <w:ind w:left="720" w:firstLine="709"/>
      <w:contextualSpacing/>
      <w:jc w:val="both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sz w:val="22"/>
    </w:rPr>
  </w:style>
  <w:style w:type="paragraph" w:customStyle="1" w:styleId="af3">
    <w:name w:val="Гипертекстовая ссылка"/>
    <w:basedOn w:val="a8"/>
    <w:link w:val="af4"/>
    <w:rPr>
      <w:color w:val="106BBE"/>
    </w:rPr>
  </w:style>
  <w:style w:type="character" w:customStyle="1" w:styleId="af4">
    <w:name w:val="Гипертекстовая ссылка"/>
    <w:basedOn w:val="a9"/>
    <w:link w:val="af3"/>
    <w:rPr>
      <w:b/>
      <w:color w:val="106BB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styleId="af6">
    <w:name w:val="annotation subject"/>
    <w:basedOn w:val="aa"/>
    <w:next w:val="aa"/>
    <w:link w:val="af7"/>
    <w:rPr>
      <w:b/>
    </w:rPr>
  </w:style>
  <w:style w:type="character" w:customStyle="1" w:styleId="af7">
    <w:name w:val="Тема примечания Знак"/>
    <w:basedOn w:val="ab"/>
    <w:link w:val="af6"/>
    <w:rPr>
      <w:rFonts w:ascii="Times New Roman" w:hAnsi="Times New Roman"/>
      <w:b/>
    </w:rPr>
  </w:style>
  <w:style w:type="paragraph" w:styleId="16">
    <w:name w:val="toc 1"/>
    <w:basedOn w:val="a"/>
    <w:next w:val="a"/>
    <w:link w:val="17"/>
    <w:uiPriority w:val="39"/>
    <w:pPr>
      <w:spacing w:after="100"/>
      <w:ind w:firstLine="709"/>
      <w:jc w:val="both"/>
    </w:pPr>
    <w:rPr>
      <w:rFonts w:ascii="Calibri" w:hAnsi="Calibri"/>
      <w:sz w:val="22"/>
    </w:rPr>
  </w:style>
  <w:style w:type="character" w:customStyle="1" w:styleId="17">
    <w:name w:val="Оглавление 1 Знак"/>
    <w:basedOn w:val="1"/>
    <w:link w:val="16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Строгий1"/>
    <w:link w:val="af8"/>
    <w:rPr>
      <w:b/>
    </w:rPr>
  </w:style>
  <w:style w:type="character" w:styleId="af8">
    <w:name w:val="Strong"/>
    <w:link w:val="18"/>
    <w:rPr>
      <w:b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rFonts w:ascii="Times New Roman" w:hAnsi="Times New Roman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color w:val="1F497D"/>
      <w:sz w:val="28"/>
    </w:rPr>
  </w:style>
  <w:style w:type="table" w:styleId="aff">
    <w:name w:val="Table Grid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2025-12-10T07:40:00Z</dcterms:created>
  <dcterms:modified xsi:type="dcterms:W3CDTF">2025-12-10T07:40:00Z</dcterms:modified>
</cp:coreProperties>
</file>