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B4" w:rsidRDefault="00B90EB4" w:rsidP="00B90EB4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-38100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EB4" w:rsidRDefault="00B90EB4" w:rsidP="00B90EB4">
      <w:pPr>
        <w:pStyle w:val="1"/>
        <w:tabs>
          <w:tab w:val="left" w:pos="8931"/>
        </w:tabs>
        <w:ind w:left="426" w:right="-76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p w:rsidR="00B90EB4" w:rsidRDefault="00B90EB4" w:rsidP="00B90EB4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B90EB4" w:rsidRDefault="00B90EB4" w:rsidP="00B90EB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АДМИНИСТРАЦИЯ </w:t>
      </w:r>
      <w:proofErr w:type="gramStart"/>
      <w:r>
        <w:rPr>
          <w:sz w:val="30"/>
          <w:szCs w:val="30"/>
        </w:rPr>
        <w:t>ГАВРИЛОВ-ЯМСКОГО</w:t>
      </w:r>
      <w:proofErr w:type="gramEnd"/>
      <w:r w:rsidRPr="00A96C0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</w:t>
      </w:r>
    </w:p>
    <w:p w:rsidR="00B90EB4" w:rsidRPr="00A96C08" w:rsidRDefault="00B90EB4" w:rsidP="00B90EB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  <w:r w:rsidRPr="00A96C08">
        <w:rPr>
          <w:sz w:val="30"/>
          <w:szCs w:val="30"/>
        </w:rPr>
        <w:t>МУНИЦИПАЛЬНОГО РАЙОНА</w:t>
      </w:r>
    </w:p>
    <w:p w:rsidR="00B90EB4" w:rsidRPr="007535E5" w:rsidRDefault="00B90EB4" w:rsidP="00B90EB4">
      <w:pPr>
        <w:pStyle w:val="2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7535E5">
        <w:rPr>
          <w:rFonts w:ascii="Times New Roman" w:hAnsi="Times New Roman" w:cs="Times New Roman"/>
          <w:i w:val="0"/>
          <w:sz w:val="40"/>
          <w:szCs w:val="40"/>
        </w:rPr>
        <w:t>ПОСТАНОВЛЕНИЕ</w:t>
      </w:r>
    </w:p>
    <w:p w:rsidR="00B90EB4" w:rsidRPr="00171FDD" w:rsidRDefault="00B90EB4" w:rsidP="00B90EB4">
      <w:pPr>
        <w:jc w:val="center"/>
        <w:rPr>
          <w:b/>
          <w:sz w:val="16"/>
          <w:szCs w:val="16"/>
        </w:rPr>
      </w:pPr>
    </w:p>
    <w:p w:rsidR="00B90EB4" w:rsidRPr="00401F3A" w:rsidRDefault="00B90EB4" w:rsidP="00B90EB4">
      <w:pPr>
        <w:rPr>
          <w:sz w:val="27"/>
          <w:szCs w:val="27"/>
        </w:rPr>
      </w:pPr>
      <w:r>
        <w:rPr>
          <w:sz w:val="27"/>
          <w:szCs w:val="27"/>
        </w:rPr>
        <w:t>12.10.2015   № 1141</w:t>
      </w:r>
    </w:p>
    <w:p w:rsidR="00B90EB4" w:rsidRPr="00401F3A" w:rsidRDefault="00B90EB4" w:rsidP="00B90EB4">
      <w:pPr>
        <w:rPr>
          <w:sz w:val="27"/>
          <w:szCs w:val="27"/>
        </w:rPr>
      </w:pPr>
    </w:p>
    <w:p w:rsidR="00A72A2F" w:rsidRDefault="00A72A2F" w:rsidP="00A72A2F">
      <w:pPr>
        <w:rPr>
          <w:sz w:val="26"/>
          <w:szCs w:val="26"/>
        </w:rPr>
      </w:pPr>
    </w:p>
    <w:p w:rsidR="001D283A" w:rsidRDefault="00A72A2F" w:rsidP="00B90EB4">
      <w:pPr>
        <w:jc w:val="both"/>
        <w:outlineLvl w:val="1"/>
        <w:rPr>
          <w:bCs/>
          <w:sz w:val="28"/>
          <w:szCs w:val="28"/>
        </w:rPr>
      </w:pPr>
      <w:r w:rsidRPr="00F04AB8">
        <w:rPr>
          <w:sz w:val="28"/>
          <w:szCs w:val="28"/>
        </w:rPr>
        <w:t xml:space="preserve">Об утверждении </w:t>
      </w:r>
      <w:r w:rsidRPr="00F04AB8">
        <w:rPr>
          <w:bCs/>
          <w:sz w:val="28"/>
          <w:szCs w:val="28"/>
        </w:rPr>
        <w:t xml:space="preserve">Правил принятия решения </w:t>
      </w:r>
      <w:r w:rsidR="001D283A">
        <w:rPr>
          <w:bCs/>
          <w:sz w:val="28"/>
          <w:szCs w:val="28"/>
        </w:rPr>
        <w:t xml:space="preserve">о предоставлении бюджетных инвестиций юридическим лицам, не являющимся муниципальными учреждениями или муниципальными унитарными предприятиями, </w:t>
      </w:r>
    </w:p>
    <w:p w:rsidR="001D283A" w:rsidRDefault="001D283A" w:rsidP="00B90EB4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объекты капитального строительства за счёт средств бюджета </w:t>
      </w:r>
    </w:p>
    <w:p w:rsidR="00A72A2F" w:rsidRPr="00F04AB8" w:rsidRDefault="001D283A" w:rsidP="00B90EB4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Гаврилов-Ямского муниципального района</w:t>
      </w:r>
    </w:p>
    <w:p w:rsidR="00A72A2F" w:rsidRPr="00F04AB8" w:rsidRDefault="00A72A2F" w:rsidP="00A72A2F">
      <w:pPr>
        <w:ind w:right="-1"/>
        <w:jc w:val="both"/>
        <w:rPr>
          <w:sz w:val="28"/>
          <w:szCs w:val="28"/>
        </w:rPr>
      </w:pPr>
    </w:p>
    <w:p w:rsidR="00A72A2F" w:rsidRPr="00F04AB8" w:rsidRDefault="00A72A2F" w:rsidP="00A72A2F">
      <w:pPr>
        <w:ind w:right="-1" w:firstLine="708"/>
        <w:jc w:val="both"/>
        <w:rPr>
          <w:sz w:val="28"/>
          <w:szCs w:val="28"/>
        </w:rPr>
      </w:pPr>
      <w:r w:rsidRPr="00F04AB8">
        <w:rPr>
          <w:sz w:val="28"/>
          <w:szCs w:val="28"/>
        </w:rPr>
        <w:t xml:space="preserve">В </w:t>
      </w:r>
      <w:r w:rsidR="001D283A">
        <w:rPr>
          <w:sz w:val="28"/>
          <w:szCs w:val="28"/>
        </w:rPr>
        <w:t xml:space="preserve">соответствии со </w:t>
      </w:r>
      <w:r w:rsidRPr="00F04AB8">
        <w:rPr>
          <w:sz w:val="28"/>
          <w:szCs w:val="28"/>
        </w:rPr>
        <w:t>стать</w:t>
      </w:r>
      <w:r w:rsidR="001D283A">
        <w:rPr>
          <w:sz w:val="28"/>
          <w:szCs w:val="28"/>
        </w:rPr>
        <w:t>ёй 80</w:t>
      </w:r>
      <w:r w:rsidRPr="00F04AB8">
        <w:rPr>
          <w:sz w:val="28"/>
          <w:szCs w:val="28"/>
        </w:rPr>
        <w:t xml:space="preserve"> Бюджетного кодекса РФ, руководствуясь статьёй </w:t>
      </w:r>
      <w:r w:rsidR="001D283A">
        <w:rPr>
          <w:sz w:val="28"/>
          <w:szCs w:val="28"/>
        </w:rPr>
        <w:t>26</w:t>
      </w:r>
      <w:r w:rsidRPr="00F04AB8">
        <w:rPr>
          <w:sz w:val="28"/>
          <w:szCs w:val="28"/>
        </w:rPr>
        <w:t xml:space="preserve"> Устава Гаврилов-Ямского муниципального района,</w:t>
      </w:r>
    </w:p>
    <w:p w:rsidR="00A72A2F" w:rsidRPr="00F04AB8" w:rsidRDefault="00A72A2F" w:rsidP="00A72A2F">
      <w:pPr>
        <w:ind w:right="-1" w:firstLine="708"/>
        <w:jc w:val="both"/>
        <w:rPr>
          <w:sz w:val="28"/>
          <w:szCs w:val="28"/>
        </w:rPr>
      </w:pPr>
    </w:p>
    <w:p w:rsidR="00A72A2F" w:rsidRDefault="00A72A2F" w:rsidP="00F04AB8">
      <w:pPr>
        <w:ind w:right="-1"/>
        <w:jc w:val="both"/>
        <w:rPr>
          <w:sz w:val="28"/>
          <w:szCs w:val="28"/>
        </w:rPr>
      </w:pPr>
      <w:r w:rsidRPr="00F04AB8">
        <w:rPr>
          <w:sz w:val="28"/>
          <w:szCs w:val="28"/>
        </w:rPr>
        <w:t>АДМИНИСТРАЦИЯ МУНИЦИПАЛЬНОГО РАЙОНА ПОСТАНОВЛЯЕТ:</w:t>
      </w:r>
    </w:p>
    <w:p w:rsidR="001D283A" w:rsidRPr="00F04AB8" w:rsidRDefault="001D283A" w:rsidP="00F04AB8">
      <w:pPr>
        <w:ind w:right="-1"/>
        <w:jc w:val="both"/>
        <w:rPr>
          <w:sz w:val="28"/>
          <w:szCs w:val="28"/>
        </w:rPr>
      </w:pPr>
    </w:p>
    <w:p w:rsidR="00A72A2F" w:rsidRPr="001D283A" w:rsidRDefault="00A72A2F" w:rsidP="001D283A">
      <w:pPr>
        <w:pStyle w:val="a3"/>
        <w:numPr>
          <w:ilvl w:val="0"/>
          <w:numId w:val="2"/>
        </w:numPr>
        <w:ind w:left="0" w:firstLine="360"/>
        <w:jc w:val="both"/>
        <w:outlineLvl w:val="1"/>
        <w:rPr>
          <w:sz w:val="28"/>
          <w:szCs w:val="28"/>
        </w:rPr>
      </w:pPr>
      <w:r w:rsidRPr="001D283A">
        <w:rPr>
          <w:sz w:val="28"/>
          <w:szCs w:val="28"/>
        </w:rPr>
        <w:t xml:space="preserve">Утвердить </w:t>
      </w:r>
      <w:r w:rsidR="001D283A" w:rsidRPr="001D283A">
        <w:rPr>
          <w:bCs/>
          <w:sz w:val="28"/>
          <w:szCs w:val="28"/>
        </w:rPr>
        <w:t xml:space="preserve">Правила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счёт средств бюджета Гаврилов-Ямского муниципального </w:t>
      </w:r>
      <w:r w:rsidRPr="001D283A">
        <w:rPr>
          <w:sz w:val="28"/>
          <w:szCs w:val="28"/>
        </w:rPr>
        <w:t>(Приложение</w:t>
      </w:r>
      <w:r w:rsidR="00F818B5" w:rsidRPr="001D283A">
        <w:rPr>
          <w:sz w:val="28"/>
          <w:szCs w:val="28"/>
        </w:rPr>
        <w:t xml:space="preserve"> 1</w:t>
      </w:r>
      <w:r w:rsidRPr="001D283A">
        <w:rPr>
          <w:sz w:val="28"/>
          <w:szCs w:val="28"/>
        </w:rPr>
        <w:t>).</w:t>
      </w:r>
    </w:p>
    <w:p w:rsidR="00F04AB8" w:rsidRPr="001D283A" w:rsidRDefault="00A72A2F" w:rsidP="001D28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1D283A">
        <w:rPr>
          <w:sz w:val="28"/>
          <w:szCs w:val="28"/>
        </w:rPr>
        <w:t>Контроль за</w:t>
      </w:r>
      <w:proofErr w:type="gramEnd"/>
      <w:r w:rsidRPr="001D283A">
        <w:rPr>
          <w:sz w:val="28"/>
          <w:szCs w:val="28"/>
        </w:rPr>
        <w:t xml:space="preserve"> исполнением постановления возложить на заместителя </w:t>
      </w:r>
    </w:p>
    <w:p w:rsidR="00A72A2F" w:rsidRPr="00F04AB8" w:rsidRDefault="00A72A2F" w:rsidP="001D283A">
      <w:pPr>
        <w:jc w:val="both"/>
        <w:rPr>
          <w:sz w:val="28"/>
          <w:szCs w:val="28"/>
        </w:rPr>
      </w:pPr>
      <w:r w:rsidRPr="00F04AB8">
        <w:rPr>
          <w:sz w:val="28"/>
          <w:szCs w:val="28"/>
        </w:rPr>
        <w:t xml:space="preserve">Главы Администрации муниципального района </w:t>
      </w:r>
      <w:proofErr w:type="spellStart"/>
      <w:r w:rsidRPr="00F04AB8">
        <w:rPr>
          <w:sz w:val="28"/>
          <w:szCs w:val="28"/>
        </w:rPr>
        <w:t>Таганова</w:t>
      </w:r>
      <w:proofErr w:type="spellEnd"/>
      <w:r w:rsidRPr="00F04AB8">
        <w:rPr>
          <w:sz w:val="28"/>
          <w:szCs w:val="28"/>
        </w:rPr>
        <w:t xml:space="preserve"> В.Н.</w:t>
      </w:r>
    </w:p>
    <w:p w:rsidR="00A72A2F" w:rsidRPr="00F04AB8" w:rsidRDefault="00A72A2F" w:rsidP="001D28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04AB8">
        <w:rPr>
          <w:sz w:val="28"/>
          <w:szCs w:val="28"/>
        </w:rPr>
        <w:t xml:space="preserve">Постановление разместить на официальном сайте Администрации </w:t>
      </w:r>
    </w:p>
    <w:p w:rsidR="00A72A2F" w:rsidRPr="00F04AB8" w:rsidRDefault="00A72A2F" w:rsidP="001D283A">
      <w:pPr>
        <w:jc w:val="both"/>
        <w:rPr>
          <w:sz w:val="28"/>
          <w:szCs w:val="28"/>
        </w:rPr>
      </w:pPr>
      <w:r w:rsidRPr="00F04AB8">
        <w:rPr>
          <w:sz w:val="28"/>
          <w:szCs w:val="28"/>
        </w:rPr>
        <w:t>муниципального района в сети Интернет.</w:t>
      </w:r>
    </w:p>
    <w:p w:rsidR="00A72A2F" w:rsidRPr="00F04AB8" w:rsidRDefault="00A72A2F" w:rsidP="001D28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04AB8">
        <w:rPr>
          <w:sz w:val="28"/>
          <w:szCs w:val="28"/>
        </w:rPr>
        <w:t>Постановление вступает в силу с момента подписания.</w:t>
      </w:r>
    </w:p>
    <w:p w:rsidR="00A72A2F" w:rsidRPr="00F04AB8" w:rsidRDefault="00A72A2F" w:rsidP="00A72A2F">
      <w:pPr>
        <w:jc w:val="both"/>
        <w:rPr>
          <w:sz w:val="28"/>
          <w:szCs w:val="28"/>
        </w:rPr>
      </w:pPr>
    </w:p>
    <w:p w:rsidR="00A72A2F" w:rsidRPr="00F04AB8" w:rsidRDefault="00A72A2F" w:rsidP="00A72A2F">
      <w:pPr>
        <w:jc w:val="both"/>
        <w:rPr>
          <w:sz w:val="28"/>
          <w:szCs w:val="28"/>
        </w:rPr>
      </w:pPr>
    </w:p>
    <w:p w:rsidR="00A72A2F" w:rsidRPr="00F04AB8" w:rsidRDefault="00B90EB4" w:rsidP="00A72A2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72A2F" w:rsidRPr="00F04AB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72A2F" w:rsidRPr="00F04AB8">
        <w:rPr>
          <w:sz w:val="28"/>
          <w:szCs w:val="28"/>
        </w:rPr>
        <w:t xml:space="preserve"> Администрации</w:t>
      </w:r>
    </w:p>
    <w:p w:rsidR="00B90EB4" w:rsidRDefault="00A72A2F" w:rsidP="00A72A2F">
      <w:pPr>
        <w:jc w:val="both"/>
        <w:rPr>
          <w:sz w:val="28"/>
          <w:szCs w:val="28"/>
        </w:rPr>
      </w:pPr>
      <w:r w:rsidRPr="00F04AB8">
        <w:rPr>
          <w:sz w:val="28"/>
          <w:szCs w:val="28"/>
        </w:rPr>
        <w:t>муниципального района</w:t>
      </w:r>
      <w:r w:rsidR="00B90EB4">
        <w:rPr>
          <w:sz w:val="28"/>
          <w:szCs w:val="28"/>
        </w:rPr>
        <w:t xml:space="preserve"> –</w:t>
      </w:r>
    </w:p>
    <w:p w:rsidR="00B90EB4" w:rsidRDefault="00B90EB4" w:rsidP="00A72A2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0EB4" w:rsidRDefault="00B90EB4" w:rsidP="00A72A2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A72A2F" w:rsidRPr="00F04AB8" w:rsidRDefault="00B90EB4" w:rsidP="00A72A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A72A2F" w:rsidRPr="00F04AB8">
        <w:rPr>
          <w:sz w:val="28"/>
          <w:szCs w:val="28"/>
        </w:rPr>
        <w:tab/>
      </w:r>
      <w:r w:rsidR="00A72A2F" w:rsidRPr="00F04AB8">
        <w:rPr>
          <w:sz w:val="28"/>
          <w:szCs w:val="28"/>
        </w:rPr>
        <w:tab/>
      </w:r>
      <w:r w:rsidR="00A72A2F" w:rsidRPr="00F04AB8">
        <w:rPr>
          <w:sz w:val="28"/>
          <w:szCs w:val="28"/>
        </w:rPr>
        <w:tab/>
      </w:r>
      <w:r w:rsidR="00A72A2F" w:rsidRPr="00F04AB8">
        <w:rPr>
          <w:sz w:val="28"/>
          <w:szCs w:val="28"/>
        </w:rPr>
        <w:tab/>
      </w:r>
      <w:r w:rsidR="00A72A2F" w:rsidRPr="00F04AB8">
        <w:rPr>
          <w:sz w:val="28"/>
          <w:szCs w:val="28"/>
        </w:rPr>
        <w:tab/>
      </w:r>
      <w:r w:rsidR="00A72A2F" w:rsidRPr="00F04AB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А.А.Забаев</w:t>
      </w:r>
      <w:proofErr w:type="spellEnd"/>
    </w:p>
    <w:p w:rsidR="00782244" w:rsidRPr="00F04AB8" w:rsidRDefault="00782244" w:rsidP="00A72A2F">
      <w:pPr>
        <w:jc w:val="both"/>
        <w:rPr>
          <w:sz w:val="28"/>
          <w:szCs w:val="28"/>
        </w:rPr>
      </w:pPr>
    </w:p>
    <w:p w:rsidR="00782244" w:rsidRPr="00F04AB8" w:rsidRDefault="00782244" w:rsidP="00A72A2F">
      <w:pPr>
        <w:jc w:val="both"/>
        <w:rPr>
          <w:sz w:val="28"/>
          <w:szCs w:val="28"/>
        </w:rPr>
      </w:pPr>
    </w:p>
    <w:p w:rsidR="00782244" w:rsidRPr="00F04AB8" w:rsidRDefault="00782244" w:rsidP="00A72A2F">
      <w:pPr>
        <w:jc w:val="both"/>
        <w:rPr>
          <w:sz w:val="28"/>
          <w:szCs w:val="28"/>
        </w:rPr>
      </w:pPr>
    </w:p>
    <w:p w:rsidR="00782244" w:rsidRPr="00F04AB8" w:rsidRDefault="00782244" w:rsidP="00A72A2F">
      <w:pPr>
        <w:jc w:val="both"/>
        <w:rPr>
          <w:sz w:val="28"/>
          <w:szCs w:val="28"/>
        </w:rPr>
      </w:pPr>
    </w:p>
    <w:p w:rsidR="00782244" w:rsidRPr="00F04AB8" w:rsidRDefault="00782244" w:rsidP="00A72A2F">
      <w:pPr>
        <w:jc w:val="both"/>
        <w:rPr>
          <w:sz w:val="28"/>
          <w:szCs w:val="28"/>
        </w:rPr>
      </w:pPr>
    </w:p>
    <w:p w:rsidR="00782244" w:rsidRPr="00F04AB8" w:rsidRDefault="00782244" w:rsidP="00A72A2F">
      <w:pPr>
        <w:jc w:val="both"/>
        <w:rPr>
          <w:sz w:val="28"/>
          <w:szCs w:val="28"/>
        </w:rPr>
      </w:pPr>
    </w:p>
    <w:p w:rsidR="00782244" w:rsidRPr="00F04AB8" w:rsidRDefault="00782244" w:rsidP="00A72A2F">
      <w:pPr>
        <w:jc w:val="both"/>
        <w:rPr>
          <w:sz w:val="28"/>
          <w:szCs w:val="28"/>
        </w:rPr>
      </w:pPr>
    </w:p>
    <w:p w:rsidR="00782244" w:rsidRPr="00F04AB8" w:rsidRDefault="00782244" w:rsidP="00A72A2F">
      <w:pPr>
        <w:jc w:val="both"/>
        <w:rPr>
          <w:sz w:val="28"/>
          <w:szCs w:val="28"/>
        </w:rPr>
      </w:pPr>
    </w:p>
    <w:p w:rsidR="003E4DA0" w:rsidRDefault="003E4DA0" w:rsidP="003E4DA0">
      <w:pPr>
        <w:spacing w:before="100" w:beforeAutospacing="1"/>
        <w:jc w:val="right"/>
        <w:outlineLvl w:val="1"/>
        <w:rPr>
          <w:bCs/>
          <w:sz w:val="26"/>
          <w:szCs w:val="26"/>
        </w:rPr>
      </w:pPr>
      <w:r w:rsidRPr="0092663B">
        <w:rPr>
          <w:bCs/>
          <w:sz w:val="26"/>
          <w:szCs w:val="26"/>
        </w:rPr>
        <w:t>Приложение</w:t>
      </w:r>
      <w:r>
        <w:rPr>
          <w:bCs/>
          <w:sz w:val="26"/>
          <w:szCs w:val="26"/>
        </w:rPr>
        <w:t xml:space="preserve">  </w:t>
      </w:r>
      <w:r w:rsidR="00391343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</w:t>
      </w:r>
      <w:r w:rsidR="00CC2524">
        <w:rPr>
          <w:bCs/>
          <w:sz w:val="26"/>
          <w:szCs w:val="26"/>
        </w:rPr>
        <w:t>муниципального района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от </w:t>
      </w:r>
      <w:r w:rsidR="00B90EB4">
        <w:rPr>
          <w:bCs/>
          <w:sz w:val="26"/>
          <w:szCs w:val="26"/>
        </w:rPr>
        <w:t>12.10</w:t>
      </w:r>
      <w:r w:rsidR="00CC2524">
        <w:rPr>
          <w:bCs/>
          <w:sz w:val="26"/>
          <w:szCs w:val="26"/>
        </w:rPr>
        <w:t>.201</w:t>
      </w:r>
      <w:r w:rsidR="001D283A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 №</w:t>
      </w:r>
      <w:r w:rsidR="00CC2524">
        <w:rPr>
          <w:bCs/>
          <w:sz w:val="26"/>
          <w:szCs w:val="26"/>
        </w:rPr>
        <w:t xml:space="preserve"> </w:t>
      </w:r>
      <w:r w:rsidR="00B90EB4">
        <w:rPr>
          <w:bCs/>
          <w:sz w:val="26"/>
          <w:szCs w:val="26"/>
        </w:rPr>
        <w:t>1141</w:t>
      </w:r>
    </w:p>
    <w:p w:rsidR="00C8542D" w:rsidRDefault="00C8542D" w:rsidP="001D283A">
      <w:pPr>
        <w:jc w:val="center"/>
        <w:outlineLvl w:val="1"/>
        <w:rPr>
          <w:b/>
          <w:bCs/>
          <w:sz w:val="28"/>
          <w:szCs w:val="28"/>
        </w:rPr>
      </w:pPr>
    </w:p>
    <w:p w:rsidR="001D283A" w:rsidRPr="0031542F" w:rsidRDefault="001D283A" w:rsidP="001D283A">
      <w:pPr>
        <w:jc w:val="center"/>
        <w:outlineLvl w:val="1"/>
        <w:rPr>
          <w:b/>
          <w:bCs/>
          <w:sz w:val="28"/>
          <w:szCs w:val="28"/>
        </w:rPr>
      </w:pPr>
      <w:r w:rsidRPr="0031542F">
        <w:rPr>
          <w:b/>
          <w:bCs/>
          <w:sz w:val="28"/>
          <w:szCs w:val="28"/>
        </w:rPr>
        <w:t xml:space="preserve">Правила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</w:t>
      </w:r>
    </w:p>
    <w:p w:rsidR="001D283A" w:rsidRPr="0031542F" w:rsidRDefault="001D283A" w:rsidP="001D283A">
      <w:pPr>
        <w:jc w:val="center"/>
        <w:outlineLvl w:val="1"/>
        <w:rPr>
          <w:b/>
          <w:bCs/>
          <w:sz w:val="28"/>
          <w:szCs w:val="28"/>
        </w:rPr>
      </w:pPr>
      <w:r w:rsidRPr="0031542F">
        <w:rPr>
          <w:b/>
          <w:bCs/>
          <w:sz w:val="28"/>
          <w:szCs w:val="28"/>
        </w:rPr>
        <w:t xml:space="preserve">в объекты капитального строительства за счёт средств бюджета </w:t>
      </w:r>
    </w:p>
    <w:p w:rsidR="003E4DA0" w:rsidRDefault="001D283A" w:rsidP="001D283A">
      <w:pPr>
        <w:jc w:val="center"/>
        <w:outlineLvl w:val="1"/>
        <w:rPr>
          <w:b/>
          <w:bCs/>
          <w:sz w:val="28"/>
          <w:szCs w:val="28"/>
        </w:rPr>
      </w:pPr>
      <w:r w:rsidRPr="0031542F">
        <w:rPr>
          <w:b/>
          <w:bCs/>
          <w:sz w:val="28"/>
          <w:szCs w:val="28"/>
        </w:rPr>
        <w:t xml:space="preserve">Гаврилов-Ямского муниципального района </w:t>
      </w:r>
      <w:r w:rsidR="003E4DA0" w:rsidRPr="0031542F">
        <w:rPr>
          <w:b/>
          <w:bCs/>
          <w:sz w:val="28"/>
          <w:szCs w:val="28"/>
        </w:rPr>
        <w:t xml:space="preserve"> </w:t>
      </w:r>
    </w:p>
    <w:p w:rsidR="008135E3" w:rsidRPr="008135E3" w:rsidRDefault="008135E3" w:rsidP="008135E3">
      <w:pPr>
        <w:pStyle w:val="a8"/>
        <w:jc w:val="center"/>
        <w:rPr>
          <w:sz w:val="26"/>
          <w:szCs w:val="26"/>
        </w:rPr>
      </w:pPr>
      <w:r w:rsidRPr="008135E3">
        <w:rPr>
          <w:sz w:val="26"/>
          <w:szCs w:val="26"/>
        </w:rPr>
        <w:t>I. Основные положения</w:t>
      </w:r>
    </w:p>
    <w:p w:rsidR="008135E3" w:rsidRPr="008135E3" w:rsidRDefault="008135E3" w:rsidP="008135E3">
      <w:pPr>
        <w:pStyle w:val="a8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1.</w:t>
      </w:r>
      <w:r w:rsidR="00671C0B">
        <w:rPr>
          <w:sz w:val="26"/>
          <w:szCs w:val="26"/>
        </w:rPr>
        <w:t>1.</w:t>
      </w:r>
      <w:r w:rsidRPr="008135E3">
        <w:rPr>
          <w:sz w:val="26"/>
          <w:szCs w:val="26"/>
        </w:rPr>
        <w:t xml:space="preserve"> </w:t>
      </w:r>
      <w:proofErr w:type="gramStart"/>
      <w:r w:rsidRPr="008135E3">
        <w:rPr>
          <w:sz w:val="26"/>
          <w:szCs w:val="26"/>
        </w:rPr>
        <w:t xml:space="preserve">Настоящий Порядок устанавливает правила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лицо), в объекты капитального строительства </w:t>
      </w:r>
      <w:r w:rsidR="00955FE6">
        <w:rPr>
          <w:sz w:val="26"/>
          <w:szCs w:val="26"/>
        </w:rPr>
        <w:t xml:space="preserve">(реконструкции) и (или) на приобретение объектов недвижимого имущества </w:t>
      </w:r>
      <w:r w:rsidRPr="008135E3">
        <w:rPr>
          <w:sz w:val="26"/>
          <w:szCs w:val="26"/>
        </w:rPr>
        <w:t xml:space="preserve">за счет средств бюджета </w:t>
      </w:r>
      <w:r>
        <w:rPr>
          <w:sz w:val="26"/>
          <w:szCs w:val="26"/>
        </w:rPr>
        <w:t xml:space="preserve">Гаврилов-Ямского </w:t>
      </w:r>
      <w:r w:rsidRPr="008135E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района </w:t>
      </w:r>
      <w:r w:rsidRPr="008135E3">
        <w:rPr>
          <w:sz w:val="26"/>
          <w:szCs w:val="26"/>
        </w:rPr>
        <w:t>(далее – бюджет района) на реализацию инвестиционных проектов по строительству (реконструкции) объектов капитального строительства и (или) приобретени</w:t>
      </w:r>
      <w:r w:rsidR="00955FE6">
        <w:rPr>
          <w:sz w:val="26"/>
          <w:szCs w:val="26"/>
        </w:rPr>
        <w:t>е</w:t>
      </w:r>
      <w:r w:rsidRPr="008135E3">
        <w:rPr>
          <w:sz w:val="26"/>
          <w:szCs w:val="26"/>
        </w:rPr>
        <w:t xml:space="preserve"> объектов недвижимого</w:t>
      </w:r>
      <w:proofErr w:type="gramEnd"/>
      <w:r w:rsidRPr="008135E3">
        <w:rPr>
          <w:sz w:val="26"/>
          <w:szCs w:val="26"/>
        </w:rPr>
        <w:t xml:space="preserve"> имущества (далее соответственно - бюджетные инвестиции, решение).</w:t>
      </w:r>
    </w:p>
    <w:p w:rsidR="008135E3" w:rsidRPr="008135E3" w:rsidRDefault="00671C0B" w:rsidP="008135E3">
      <w:pPr>
        <w:pStyle w:val="a8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135E3" w:rsidRPr="008135E3">
        <w:rPr>
          <w:sz w:val="26"/>
          <w:szCs w:val="26"/>
        </w:rPr>
        <w:t>2. Инициатором подготовки проекта решения может выступать являющ</w:t>
      </w:r>
      <w:r w:rsidR="00703A8E">
        <w:rPr>
          <w:sz w:val="26"/>
          <w:szCs w:val="26"/>
        </w:rPr>
        <w:t>ееся</w:t>
      </w:r>
      <w:r w:rsidR="008135E3" w:rsidRPr="008135E3">
        <w:rPr>
          <w:sz w:val="26"/>
          <w:szCs w:val="26"/>
        </w:rPr>
        <w:t xml:space="preserve"> главным распорядителем средств бюджета района отраслево</w:t>
      </w:r>
      <w:r w:rsidR="008135E3">
        <w:rPr>
          <w:sz w:val="26"/>
          <w:szCs w:val="26"/>
        </w:rPr>
        <w:t>е</w:t>
      </w:r>
      <w:r w:rsidR="008135E3" w:rsidRPr="008135E3">
        <w:rPr>
          <w:sz w:val="26"/>
          <w:szCs w:val="26"/>
        </w:rPr>
        <w:t xml:space="preserve"> (функциональн</w:t>
      </w:r>
      <w:r w:rsidR="008135E3">
        <w:rPr>
          <w:sz w:val="26"/>
          <w:szCs w:val="26"/>
        </w:rPr>
        <w:t>ое</w:t>
      </w:r>
      <w:r w:rsidR="008135E3" w:rsidRPr="008135E3">
        <w:rPr>
          <w:sz w:val="26"/>
          <w:szCs w:val="26"/>
        </w:rPr>
        <w:t>)</w:t>
      </w:r>
      <w:r w:rsidR="008135E3">
        <w:rPr>
          <w:sz w:val="26"/>
          <w:szCs w:val="26"/>
        </w:rPr>
        <w:t xml:space="preserve"> структурное подразделение</w:t>
      </w:r>
      <w:r w:rsidR="008135E3" w:rsidRPr="008135E3">
        <w:rPr>
          <w:sz w:val="26"/>
          <w:szCs w:val="26"/>
        </w:rPr>
        <w:t xml:space="preserve"> </w:t>
      </w:r>
      <w:r w:rsidR="008135E3">
        <w:rPr>
          <w:sz w:val="26"/>
          <w:szCs w:val="26"/>
        </w:rPr>
        <w:t>А</w:t>
      </w:r>
      <w:r w:rsidR="008135E3" w:rsidRPr="008135E3">
        <w:rPr>
          <w:sz w:val="26"/>
          <w:szCs w:val="26"/>
        </w:rPr>
        <w:t xml:space="preserve">дминистрации муниципального </w:t>
      </w:r>
      <w:r w:rsidR="008135E3">
        <w:rPr>
          <w:sz w:val="26"/>
          <w:szCs w:val="26"/>
        </w:rPr>
        <w:t xml:space="preserve">района </w:t>
      </w:r>
      <w:r w:rsidR="008135E3" w:rsidRPr="008135E3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главный распорядитель</w:t>
      </w:r>
      <w:r w:rsidR="008135E3" w:rsidRPr="008135E3">
        <w:rPr>
          <w:sz w:val="26"/>
          <w:szCs w:val="26"/>
        </w:rPr>
        <w:t>), ответственн</w:t>
      </w:r>
      <w:r w:rsidR="00703A8E">
        <w:rPr>
          <w:sz w:val="26"/>
          <w:szCs w:val="26"/>
        </w:rPr>
        <w:t>ое</w:t>
      </w:r>
      <w:r w:rsidR="008135E3" w:rsidRPr="008135E3">
        <w:rPr>
          <w:sz w:val="26"/>
          <w:szCs w:val="26"/>
        </w:rPr>
        <w:t xml:space="preserve"> за реализацию мероприятия муниципальной программы, предусматривающего строительство (реконструкцию) объекта капитального строительства и (или) приобретение</w:t>
      </w:r>
      <w:r w:rsidR="008135E3">
        <w:rPr>
          <w:sz w:val="26"/>
          <w:szCs w:val="26"/>
        </w:rPr>
        <w:t xml:space="preserve"> объекта недвижимого имущества.</w:t>
      </w:r>
    </w:p>
    <w:p w:rsidR="008135E3" w:rsidRPr="00EE7CF4" w:rsidRDefault="00671C0B" w:rsidP="00EE7CF4">
      <w:pPr>
        <w:pStyle w:val="a3"/>
        <w:ind w:left="0" w:firstLine="720"/>
        <w:jc w:val="both"/>
        <w:rPr>
          <w:sz w:val="26"/>
          <w:szCs w:val="26"/>
        </w:rPr>
      </w:pPr>
      <w:r w:rsidRPr="00EE7CF4">
        <w:rPr>
          <w:sz w:val="26"/>
          <w:szCs w:val="26"/>
        </w:rPr>
        <w:t>1.</w:t>
      </w:r>
      <w:r w:rsidR="008135E3" w:rsidRPr="00EE7CF4">
        <w:rPr>
          <w:sz w:val="26"/>
          <w:szCs w:val="26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(реконструкции) и (или) приобретению которых необходимо осуществлять бюджетные инвестиции, производится</w:t>
      </w:r>
      <w:r w:rsidR="00994876" w:rsidRPr="00EE7CF4">
        <w:rPr>
          <w:sz w:val="26"/>
          <w:szCs w:val="26"/>
        </w:rPr>
        <w:t xml:space="preserve"> </w:t>
      </w:r>
      <w:r w:rsidR="00EE7CF4" w:rsidRPr="00EE7CF4">
        <w:rPr>
          <w:sz w:val="26"/>
          <w:szCs w:val="26"/>
        </w:rPr>
        <w:t>Комисси</w:t>
      </w:r>
      <w:r w:rsidR="00EE7CF4">
        <w:rPr>
          <w:sz w:val="26"/>
          <w:szCs w:val="26"/>
        </w:rPr>
        <w:t>ей</w:t>
      </w:r>
      <w:r w:rsidR="00EE7CF4" w:rsidRPr="00EE7CF4">
        <w:rPr>
          <w:sz w:val="26"/>
          <w:szCs w:val="26"/>
        </w:rPr>
        <w:t xml:space="preserve"> по бюджетным проектировкам Гаврилов-Ямского муниципального района</w:t>
      </w:r>
      <w:r w:rsidR="00EE7CF4">
        <w:rPr>
          <w:sz w:val="26"/>
          <w:szCs w:val="26"/>
        </w:rPr>
        <w:t>, утверждаемой постановлением Администрации муниципального района,</w:t>
      </w:r>
      <w:r w:rsidR="008135E3" w:rsidRPr="00EE7CF4">
        <w:rPr>
          <w:sz w:val="26"/>
          <w:szCs w:val="26"/>
        </w:rPr>
        <w:t xml:space="preserve"> с учетом:</w:t>
      </w:r>
    </w:p>
    <w:p w:rsidR="008135E3" w:rsidRPr="00EE7CF4" w:rsidRDefault="008135E3" w:rsidP="008135E3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E7CF4">
        <w:rPr>
          <w:sz w:val="26"/>
          <w:szCs w:val="26"/>
        </w:rPr>
        <w:t>а) приоритетов и целей развития района, исходя из прогнозов и программ социально-экономического развития района, муниципальных программ района, а также документов территориального планирования района;</w:t>
      </w:r>
    </w:p>
    <w:p w:rsidR="008135E3" w:rsidRPr="008135E3" w:rsidRDefault="008135E3" w:rsidP="008135E3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 xml:space="preserve">б) поручений и указаний </w:t>
      </w:r>
      <w:r>
        <w:rPr>
          <w:sz w:val="26"/>
          <w:szCs w:val="26"/>
        </w:rPr>
        <w:t>Г</w:t>
      </w:r>
      <w:r w:rsidRPr="008135E3">
        <w:rPr>
          <w:sz w:val="26"/>
          <w:szCs w:val="26"/>
        </w:rPr>
        <w:t xml:space="preserve">лавы </w:t>
      </w:r>
      <w:r>
        <w:rPr>
          <w:sz w:val="26"/>
          <w:szCs w:val="26"/>
        </w:rPr>
        <w:t>А</w:t>
      </w:r>
      <w:r w:rsidRPr="008135E3">
        <w:rPr>
          <w:sz w:val="26"/>
          <w:szCs w:val="26"/>
        </w:rPr>
        <w:t xml:space="preserve">дминистрации </w:t>
      </w:r>
      <w:r w:rsidR="00994876">
        <w:rPr>
          <w:sz w:val="26"/>
          <w:szCs w:val="26"/>
        </w:rPr>
        <w:t xml:space="preserve">муниципального </w:t>
      </w:r>
      <w:r w:rsidRPr="008135E3">
        <w:rPr>
          <w:sz w:val="26"/>
          <w:szCs w:val="26"/>
        </w:rPr>
        <w:t>района;</w:t>
      </w:r>
    </w:p>
    <w:p w:rsidR="008135E3" w:rsidRPr="008135E3" w:rsidRDefault="008135E3" w:rsidP="008135E3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в) оценки эффективности использования средств бюджета района, направляемых на капитальные вложения;</w:t>
      </w:r>
    </w:p>
    <w:p w:rsidR="008135E3" w:rsidRPr="008135E3" w:rsidRDefault="008135E3" w:rsidP="008135E3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г) оценки влияния создания объекта капитального строительства на комплексное развитие территории района;</w:t>
      </w:r>
    </w:p>
    <w:p w:rsidR="008135E3" w:rsidRDefault="008135E3" w:rsidP="008135E3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lastRenderedPageBreak/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1B4D14" w:rsidRPr="008135E3" w:rsidRDefault="001B4D14" w:rsidP="008135E3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135E3" w:rsidRPr="008135E3" w:rsidRDefault="00671C0B" w:rsidP="00BF7F93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135E3" w:rsidRPr="008135E3">
        <w:rPr>
          <w:sz w:val="26"/>
          <w:szCs w:val="26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8135E3" w:rsidRPr="008135E3" w:rsidRDefault="008135E3" w:rsidP="00BF7F93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8135E3" w:rsidRPr="008135E3" w:rsidRDefault="008135E3" w:rsidP="00BF7F93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б) приобретение земельных участков под строительство;</w:t>
      </w:r>
    </w:p>
    <w:p w:rsidR="008135E3" w:rsidRPr="008135E3" w:rsidRDefault="008135E3" w:rsidP="00BF7F93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в) проведение технологического и ценового аудита инвестиционных проектов по строительству (реконструкции) объектов капитального строительства в установленных законодательством Российской Федерации случаях;</w:t>
      </w:r>
    </w:p>
    <w:p w:rsidR="008135E3" w:rsidRPr="008135E3" w:rsidRDefault="008135E3" w:rsidP="00BF7F93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8135E3" w:rsidRDefault="008135E3" w:rsidP="00BF7F93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 xml:space="preserve">д) проведение </w:t>
      </w:r>
      <w:proofErr w:type="gramStart"/>
      <w:r w:rsidRPr="008135E3">
        <w:rPr>
          <w:sz w:val="26"/>
          <w:szCs w:val="26"/>
        </w:rPr>
        <w:t>проверки достоверности определения сметной стоимости объектов капитального</w:t>
      </w:r>
      <w:proofErr w:type="gramEnd"/>
      <w:r w:rsidRPr="008135E3">
        <w:rPr>
          <w:sz w:val="26"/>
          <w:szCs w:val="26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района.</w:t>
      </w:r>
    </w:p>
    <w:p w:rsidR="008135E3" w:rsidRPr="008135E3" w:rsidRDefault="008135E3" w:rsidP="00BF7F93">
      <w:pPr>
        <w:pStyle w:val="a8"/>
        <w:jc w:val="center"/>
        <w:rPr>
          <w:sz w:val="26"/>
          <w:szCs w:val="26"/>
        </w:rPr>
      </w:pPr>
      <w:bookmarkStart w:id="0" w:name="Par62"/>
      <w:bookmarkEnd w:id="0"/>
      <w:r w:rsidRPr="008135E3">
        <w:rPr>
          <w:sz w:val="26"/>
          <w:szCs w:val="26"/>
        </w:rPr>
        <w:t>II. Подготовка проекта решения</w:t>
      </w:r>
    </w:p>
    <w:p w:rsidR="008135E3" w:rsidRPr="008135E3" w:rsidRDefault="00671C0B" w:rsidP="00EA5992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8135E3" w:rsidRPr="008135E3">
        <w:rPr>
          <w:sz w:val="26"/>
          <w:szCs w:val="26"/>
        </w:rPr>
        <w:t xml:space="preserve"> Главный распорядитель подготавливает проект решения и, в случае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8135E3" w:rsidRDefault="008135E3" w:rsidP="00EA5992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Главный распорядитель согласовывает проект решения, предусматривающий предоставление бюджетных инвестиций в рамках муниципальной программы района,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7B620E" w:rsidRPr="008135E3" w:rsidRDefault="007B620E" w:rsidP="00EA5992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135E3" w:rsidRPr="008135E3" w:rsidRDefault="00EA5992" w:rsidP="007B620E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B620E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proofErr w:type="gramStart"/>
      <w:r w:rsidR="008135E3" w:rsidRPr="008135E3">
        <w:rPr>
          <w:sz w:val="26"/>
          <w:szCs w:val="26"/>
        </w:rPr>
        <w:t xml:space="preserve">Проект решения подготавливается в форме проекта </w:t>
      </w:r>
      <w:r>
        <w:rPr>
          <w:sz w:val="26"/>
          <w:szCs w:val="26"/>
        </w:rPr>
        <w:t>постановления А</w:t>
      </w:r>
      <w:r w:rsidR="008135E3" w:rsidRPr="008135E3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муниципального</w:t>
      </w:r>
      <w:r w:rsidR="007B620E">
        <w:rPr>
          <w:sz w:val="26"/>
          <w:szCs w:val="26"/>
        </w:rPr>
        <w:t xml:space="preserve"> района, в который </w:t>
      </w:r>
      <w:bookmarkStart w:id="1" w:name="Par67"/>
      <w:bookmarkEnd w:id="1"/>
      <w:r w:rsidR="008135E3" w:rsidRPr="008135E3">
        <w:rPr>
          <w:sz w:val="26"/>
          <w:szCs w:val="26"/>
        </w:rPr>
        <w:t xml:space="preserve">включается объект капитального строительства и (или) объект недвижимого имущества, в отношении которых </w:t>
      </w:r>
      <w:r w:rsidR="007B620E">
        <w:rPr>
          <w:sz w:val="26"/>
          <w:szCs w:val="26"/>
        </w:rPr>
        <w:t xml:space="preserve">инвестиционный проект </w:t>
      </w:r>
      <w:r w:rsidR="008135E3" w:rsidRPr="008135E3">
        <w:rPr>
          <w:sz w:val="26"/>
          <w:szCs w:val="26"/>
        </w:rPr>
        <w:t>соответству</w:t>
      </w:r>
      <w:r w:rsidR="007B620E">
        <w:rPr>
          <w:sz w:val="26"/>
          <w:szCs w:val="26"/>
        </w:rPr>
        <w:t>е</w:t>
      </w:r>
      <w:r w:rsidR="008135E3" w:rsidRPr="008135E3">
        <w:rPr>
          <w:sz w:val="26"/>
          <w:szCs w:val="26"/>
        </w:rPr>
        <w:t>т качественным и количественным критериям и предельному (минимальному) значению интегральной оценки эффективности использования средств бюджета района, направляемых на капитальные вложения, проведенной главным распорядителем, а также документам территориального планирования района, в случае если объект капитального</w:t>
      </w:r>
      <w:proofErr w:type="gramEnd"/>
      <w:r w:rsidR="008135E3" w:rsidRPr="008135E3">
        <w:rPr>
          <w:sz w:val="26"/>
          <w:szCs w:val="26"/>
        </w:rPr>
        <w:t xml:space="preserve"> строительства и (или) объект недвижимого имущества являются объектами муниципального значения, подлежащими отображению в этих документах.</w:t>
      </w:r>
    </w:p>
    <w:p w:rsidR="008135E3" w:rsidRPr="008135E3" w:rsidRDefault="008135E3" w:rsidP="007B620E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 xml:space="preserve">В проект </w:t>
      </w:r>
      <w:r w:rsidR="00DD3915">
        <w:rPr>
          <w:sz w:val="26"/>
          <w:szCs w:val="26"/>
        </w:rPr>
        <w:t>решения</w:t>
      </w:r>
      <w:r w:rsidRPr="008135E3">
        <w:rPr>
          <w:sz w:val="26"/>
          <w:szCs w:val="26"/>
        </w:rPr>
        <w:t xml:space="preserve">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района или одной сфере деятельности главного распорядителя.</w:t>
      </w:r>
    </w:p>
    <w:p w:rsidR="008135E3" w:rsidRPr="008135E3" w:rsidRDefault="007B620E" w:rsidP="007B620E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</w:t>
      </w:r>
      <w:r w:rsidR="008135E3" w:rsidRPr="008135E3">
        <w:rPr>
          <w:sz w:val="26"/>
          <w:szCs w:val="26"/>
        </w:rPr>
        <w:t xml:space="preserve"> Проект </w:t>
      </w:r>
      <w:r w:rsidR="00DD3915">
        <w:rPr>
          <w:sz w:val="26"/>
          <w:szCs w:val="26"/>
        </w:rPr>
        <w:t>решения</w:t>
      </w:r>
      <w:r w:rsidR="008135E3" w:rsidRPr="008135E3">
        <w:rPr>
          <w:sz w:val="26"/>
          <w:szCs w:val="26"/>
        </w:rPr>
        <w:t xml:space="preserve"> содержит в отношении каждого объекта капитального строительства и (или) объекта недвижимого имущества:</w:t>
      </w:r>
    </w:p>
    <w:p w:rsidR="008135E3" w:rsidRPr="008135E3" w:rsidRDefault="008135E3" w:rsidP="007B620E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8135E3">
        <w:rPr>
          <w:sz w:val="26"/>
          <w:szCs w:val="26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8135E3" w:rsidRPr="008135E3" w:rsidRDefault="008135E3" w:rsidP="0053080A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б) направление инвестирования (строительство, реконструкция</w:t>
      </w:r>
      <w:r w:rsidR="00EE7CF4">
        <w:rPr>
          <w:sz w:val="26"/>
          <w:szCs w:val="26"/>
        </w:rPr>
        <w:t xml:space="preserve"> объекта капитального строительства</w:t>
      </w:r>
      <w:r w:rsidRPr="008135E3">
        <w:rPr>
          <w:sz w:val="26"/>
          <w:szCs w:val="26"/>
        </w:rPr>
        <w:t xml:space="preserve"> и (или) приобретение объекта недвижимости);</w:t>
      </w:r>
    </w:p>
    <w:p w:rsidR="008135E3" w:rsidRPr="008135E3" w:rsidRDefault="008135E3" w:rsidP="0053080A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в) определение главного распорядителя;</w:t>
      </w:r>
    </w:p>
    <w:p w:rsidR="008135E3" w:rsidRPr="008135E3" w:rsidRDefault="00EE7CF4" w:rsidP="0053080A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135E3" w:rsidRPr="008135E3">
        <w:rPr>
          <w:sz w:val="26"/>
          <w:szCs w:val="26"/>
        </w:rPr>
        <w:t>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8135E3" w:rsidRPr="008135E3" w:rsidRDefault="00EE7CF4" w:rsidP="0053080A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135E3" w:rsidRPr="008135E3">
        <w:rPr>
          <w:sz w:val="26"/>
          <w:szCs w:val="26"/>
        </w:rPr>
        <w:t>) срок ввода в эксплуатацию объекта капитального строительства и (или) приобретения объекта недвижимости;</w:t>
      </w:r>
    </w:p>
    <w:p w:rsidR="008135E3" w:rsidRPr="008135E3" w:rsidRDefault="00EE7CF4" w:rsidP="0053080A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8135E3" w:rsidRPr="008135E3">
        <w:rPr>
          <w:sz w:val="26"/>
          <w:szCs w:val="26"/>
        </w:rPr>
        <w:t>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8135E3" w:rsidRPr="008135E3" w:rsidRDefault="00EE7CF4" w:rsidP="0053080A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8135E3" w:rsidRPr="008135E3">
        <w:rPr>
          <w:sz w:val="26"/>
          <w:szCs w:val="26"/>
        </w:rPr>
        <w:t>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8135E3" w:rsidRDefault="00EE7CF4" w:rsidP="0053080A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2" w:name="Par78"/>
      <w:bookmarkEnd w:id="2"/>
      <w:r>
        <w:rPr>
          <w:sz w:val="26"/>
          <w:szCs w:val="26"/>
        </w:rPr>
        <w:t>з</w:t>
      </w:r>
      <w:r w:rsidR="008135E3" w:rsidRPr="008135E3">
        <w:rPr>
          <w:sz w:val="26"/>
          <w:szCs w:val="26"/>
        </w:rPr>
        <w:t>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1B4D14" w:rsidRPr="008135E3" w:rsidRDefault="001B4D14" w:rsidP="0053080A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135E3" w:rsidRPr="008135E3" w:rsidRDefault="0053080A" w:rsidP="0053080A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8135E3" w:rsidRPr="008135E3">
        <w:rPr>
          <w:sz w:val="26"/>
          <w:szCs w:val="26"/>
        </w:rPr>
        <w:t xml:space="preserve">. </w:t>
      </w:r>
      <w:proofErr w:type="gramStart"/>
      <w:r w:rsidR="008135E3" w:rsidRPr="008135E3">
        <w:rPr>
          <w:sz w:val="26"/>
          <w:szCs w:val="26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8135E3" w:rsidRPr="008135E3" w:rsidRDefault="008135E3" w:rsidP="0053080A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В случае реализации инвестиционного проекта в рамках мероприятия муниципальной программы района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8135E3" w:rsidRPr="008135E3" w:rsidRDefault="0053080A" w:rsidP="0053080A">
      <w:pPr>
        <w:pStyle w:val="a8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proofErr w:type="gramStart"/>
      <w:r w:rsidR="008135E3" w:rsidRPr="008135E3">
        <w:rPr>
          <w:sz w:val="26"/>
          <w:szCs w:val="26"/>
        </w:rPr>
        <w:t>Главный распорядитель</w:t>
      </w:r>
      <w:r w:rsidR="00025994">
        <w:rPr>
          <w:sz w:val="26"/>
          <w:szCs w:val="26"/>
        </w:rPr>
        <w:t xml:space="preserve"> </w:t>
      </w:r>
      <w:r w:rsidR="008135E3" w:rsidRPr="008135E3">
        <w:rPr>
          <w:sz w:val="26"/>
          <w:szCs w:val="26"/>
        </w:rPr>
        <w:t>направляет согласованный в установленном порядке с субъектом бюджетного планирования</w:t>
      </w:r>
      <w:r w:rsidR="00025994">
        <w:rPr>
          <w:sz w:val="26"/>
          <w:szCs w:val="26"/>
        </w:rPr>
        <w:t xml:space="preserve"> (в случае если главный распорядитель не является одновременно субъектом бюджетного планирования)</w:t>
      </w:r>
      <w:r w:rsidR="008135E3" w:rsidRPr="008135E3">
        <w:rPr>
          <w:sz w:val="26"/>
          <w:szCs w:val="26"/>
        </w:rPr>
        <w:t xml:space="preserve"> и ответственным исполнителем муниципальной программы проект </w:t>
      </w:r>
      <w:r w:rsidR="00DD3915">
        <w:rPr>
          <w:sz w:val="26"/>
          <w:szCs w:val="26"/>
        </w:rPr>
        <w:t>решения</w:t>
      </w:r>
      <w:r w:rsidR="008135E3" w:rsidRPr="008135E3">
        <w:rPr>
          <w:sz w:val="26"/>
          <w:szCs w:val="26"/>
        </w:rPr>
        <w:t xml:space="preserve"> (в отношении объектов капитального строительства) с пояснительной запиской и </w:t>
      </w:r>
      <w:r w:rsidR="008135E3" w:rsidRPr="008135E3">
        <w:rPr>
          <w:sz w:val="26"/>
          <w:szCs w:val="26"/>
        </w:rPr>
        <w:lastRenderedPageBreak/>
        <w:t>финансово-экономическим обоснованием в отдел экономик</w:t>
      </w:r>
      <w:r>
        <w:rPr>
          <w:sz w:val="26"/>
          <w:szCs w:val="26"/>
        </w:rPr>
        <w:t>и, предпринимательской деятельности и инвестиций</w:t>
      </w:r>
      <w:r w:rsidR="009F2906">
        <w:rPr>
          <w:sz w:val="26"/>
          <w:szCs w:val="26"/>
        </w:rPr>
        <w:t xml:space="preserve"> Администрации муниципального района</w:t>
      </w:r>
      <w:r w:rsidR="008135E3" w:rsidRPr="008135E3">
        <w:rPr>
          <w:sz w:val="26"/>
          <w:szCs w:val="26"/>
        </w:rPr>
        <w:t xml:space="preserve"> (далее – </w:t>
      </w:r>
      <w:r w:rsidR="009F2906">
        <w:rPr>
          <w:sz w:val="26"/>
          <w:szCs w:val="26"/>
        </w:rPr>
        <w:t>отдел экономики) и Управление</w:t>
      </w:r>
      <w:r w:rsidR="008135E3" w:rsidRPr="008135E3">
        <w:rPr>
          <w:sz w:val="26"/>
          <w:szCs w:val="26"/>
        </w:rPr>
        <w:t xml:space="preserve"> финансов</w:t>
      </w:r>
      <w:r w:rsidR="009F2906">
        <w:rPr>
          <w:sz w:val="26"/>
          <w:szCs w:val="26"/>
        </w:rPr>
        <w:t xml:space="preserve"> а</w:t>
      </w:r>
      <w:r w:rsidR="008135E3" w:rsidRPr="008135E3">
        <w:rPr>
          <w:sz w:val="26"/>
          <w:szCs w:val="26"/>
        </w:rPr>
        <w:t xml:space="preserve">дминистрации </w:t>
      </w:r>
      <w:r w:rsidR="009F2906">
        <w:rPr>
          <w:sz w:val="26"/>
          <w:szCs w:val="26"/>
        </w:rPr>
        <w:t xml:space="preserve">муниципального </w:t>
      </w:r>
      <w:r w:rsidR="008135E3" w:rsidRPr="008135E3">
        <w:rPr>
          <w:sz w:val="26"/>
          <w:szCs w:val="26"/>
        </w:rPr>
        <w:t>района (далее</w:t>
      </w:r>
      <w:proofErr w:type="gramEnd"/>
      <w:r w:rsidR="008135E3" w:rsidRPr="008135E3">
        <w:rPr>
          <w:sz w:val="26"/>
          <w:szCs w:val="26"/>
        </w:rPr>
        <w:t xml:space="preserve"> – </w:t>
      </w:r>
      <w:r w:rsidR="009F2906">
        <w:rPr>
          <w:sz w:val="26"/>
          <w:szCs w:val="26"/>
        </w:rPr>
        <w:t xml:space="preserve">Управление </w:t>
      </w:r>
      <w:r w:rsidR="008135E3" w:rsidRPr="008135E3">
        <w:rPr>
          <w:sz w:val="26"/>
          <w:szCs w:val="26"/>
        </w:rPr>
        <w:t xml:space="preserve">финансов) на согласование </w:t>
      </w:r>
    </w:p>
    <w:p w:rsidR="008135E3" w:rsidRPr="008135E3" w:rsidRDefault="004F7E21" w:rsidP="004F7E21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8135E3" w:rsidRPr="008135E3">
        <w:rPr>
          <w:sz w:val="26"/>
          <w:szCs w:val="26"/>
        </w:rPr>
        <w:t xml:space="preserve">. Одновременно с проектом </w:t>
      </w:r>
      <w:r w:rsidR="00DD3915">
        <w:rPr>
          <w:sz w:val="26"/>
          <w:szCs w:val="26"/>
        </w:rPr>
        <w:t>решения</w:t>
      </w:r>
      <w:r w:rsidR="008135E3" w:rsidRPr="008135E3">
        <w:rPr>
          <w:sz w:val="26"/>
          <w:szCs w:val="26"/>
        </w:rPr>
        <w:t xml:space="preserve"> в отдел экономик</w:t>
      </w:r>
      <w:r>
        <w:rPr>
          <w:sz w:val="26"/>
          <w:szCs w:val="26"/>
        </w:rPr>
        <w:t>и</w:t>
      </w:r>
      <w:r w:rsidR="008135E3" w:rsidRPr="008135E3">
        <w:rPr>
          <w:sz w:val="26"/>
          <w:szCs w:val="26"/>
        </w:rPr>
        <w:t xml:space="preserve"> по каждому объекту капитального строительства также направляются документы, материалы и исходные данные, необходимые для расчета интегральной оценки</w:t>
      </w:r>
      <w:r>
        <w:rPr>
          <w:sz w:val="26"/>
          <w:szCs w:val="26"/>
        </w:rPr>
        <w:t>,</w:t>
      </w:r>
      <w:r w:rsidR="008135E3" w:rsidRPr="008135E3">
        <w:rPr>
          <w:sz w:val="26"/>
          <w:szCs w:val="26"/>
        </w:rPr>
        <w:t xml:space="preserve"> и результаты такой интегральной оценки</w:t>
      </w:r>
      <w:r w:rsidR="00FB71D9">
        <w:rPr>
          <w:sz w:val="26"/>
          <w:szCs w:val="26"/>
        </w:rPr>
        <w:t xml:space="preserve"> в </w:t>
      </w:r>
      <w:r w:rsidR="00FB71D9" w:rsidRPr="00F333AF">
        <w:rPr>
          <w:sz w:val="26"/>
          <w:szCs w:val="26"/>
        </w:rPr>
        <w:t xml:space="preserve">соответствии с </w:t>
      </w:r>
      <w:r w:rsidR="00F333AF" w:rsidRPr="00F333AF">
        <w:rPr>
          <w:sz w:val="26"/>
          <w:szCs w:val="26"/>
        </w:rPr>
        <w:t xml:space="preserve">Порядком оценки эффективности бюджетных инвестиций, утверждённых постановлением Администрации Гаврилов-Ямского муниципального района. </w:t>
      </w:r>
      <w:r w:rsidR="008135E3" w:rsidRPr="00F333AF">
        <w:rPr>
          <w:sz w:val="26"/>
          <w:szCs w:val="26"/>
        </w:rPr>
        <w:t>Кроме</w:t>
      </w:r>
      <w:r w:rsidR="008135E3" w:rsidRPr="008135E3">
        <w:rPr>
          <w:sz w:val="26"/>
          <w:szCs w:val="26"/>
        </w:rPr>
        <w:t xml:space="preserve"> того, представляются следующие документы:</w:t>
      </w:r>
    </w:p>
    <w:p w:rsidR="008135E3" w:rsidRPr="008135E3" w:rsidRDefault="008135E3" w:rsidP="004F7E21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 xml:space="preserve">а)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</w:t>
      </w:r>
      <w:proofErr w:type="gramStart"/>
      <w:r w:rsidRPr="008135E3">
        <w:rPr>
          <w:sz w:val="26"/>
          <w:szCs w:val="26"/>
        </w:rPr>
        <w:t>за</w:t>
      </w:r>
      <w:proofErr w:type="gramEnd"/>
      <w:r w:rsidRPr="008135E3">
        <w:rPr>
          <w:sz w:val="26"/>
          <w:szCs w:val="26"/>
        </w:rPr>
        <w:t xml:space="preserve"> последние 2 года;</w:t>
      </w:r>
    </w:p>
    <w:p w:rsidR="008135E3" w:rsidRPr="008135E3" w:rsidRDefault="008135E3" w:rsidP="004F7E21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 xml:space="preserve">б) решение общего собрания акционеров юридического лица о выплате дивидендов по акциям всех категорий (типов) </w:t>
      </w:r>
      <w:proofErr w:type="gramStart"/>
      <w:r w:rsidRPr="008135E3">
        <w:rPr>
          <w:sz w:val="26"/>
          <w:szCs w:val="26"/>
        </w:rPr>
        <w:t>за</w:t>
      </w:r>
      <w:proofErr w:type="gramEnd"/>
      <w:r w:rsidRPr="008135E3">
        <w:rPr>
          <w:sz w:val="26"/>
          <w:szCs w:val="26"/>
        </w:rPr>
        <w:t xml:space="preserve"> последние 2 года;</w:t>
      </w:r>
    </w:p>
    <w:p w:rsidR="008135E3" w:rsidRPr="008135E3" w:rsidRDefault="008135E3" w:rsidP="004F7E21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 xml:space="preserve">в)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</w:t>
      </w:r>
      <w:hyperlink r:id="rId8" w:anchor="Par78" w:history="1">
        <w:r w:rsidRPr="004F7E21">
          <w:rPr>
            <w:rStyle w:val="a4"/>
            <w:color w:val="auto"/>
            <w:sz w:val="26"/>
            <w:szCs w:val="26"/>
            <w:u w:val="none"/>
          </w:rPr>
          <w:t>подпункте "</w:t>
        </w:r>
        <w:r w:rsidR="003E71A9">
          <w:rPr>
            <w:rStyle w:val="a4"/>
            <w:color w:val="auto"/>
            <w:sz w:val="26"/>
            <w:szCs w:val="26"/>
            <w:u w:val="none"/>
          </w:rPr>
          <w:t>з</w:t>
        </w:r>
        <w:r w:rsidRPr="004F7E21">
          <w:rPr>
            <w:rStyle w:val="a4"/>
            <w:color w:val="auto"/>
            <w:sz w:val="26"/>
            <w:szCs w:val="26"/>
            <w:u w:val="none"/>
          </w:rPr>
          <w:t xml:space="preserve">" пункта </w:t>
        </w:r>
      </w:hyperlink>
      <w:r w:rsidR="004F7E21" w:rsidRPr="004F7E21">
        <w:rPr>
          <w:rStyle w:val="a4"/>
          <w:color w:val="auto"/>
          <w:sz w:val="26"/>
          <w:szCs w:val="26"/>
          <w:u w:val="none"/>
        </w:rPr>
        <w:t>2.3</w:t>
      </w:r>
      <w:r w:rsidRPr="004F7E21">
        <w:rPr>
          <w:sz w:val="26"/>
          <w:szCs w:val="26"/>
        </w:rPr>
        <w:t xml:space="preserve"> </w:t>
      </w:r>
      <w:r w:rsidRPr="008135E3">
        <w:rPr>
          <w:sz w:val="26"/>
          <w:szCs w:val="26"/>
        </w:rPr>
        <w:t>настоящих Правил.</w:t>
      </w:r>
    </w:p>
    <w:p w:rsidR="008135E3" w:rsidRPr="008135E3" w:rsidRDefault="004F7E21" w:rsidP="004F7E21">
      <w:pPr>
        <w:pStyle w:val="a8"/>
        <w:ind w:firstLine="708"/>
        <w:jc w:val="both"/>
        <w:rPr>
          <w:sz w:val="26"/>
          <w:szCs w:val="26"/>
        </w:rPr>
      </w:pPr>
      <w:bookmarkStart w:id="3" w:name="Par86"/>
      <w:bookmarkEnd w:id="3"/>
      <w:r>
        <w:rPr>
          <w:sz w:val="26"/>
          <w:szCs w:val="26"/>
        </w:rPr>
        <w:t>2.7</w:t>
      </w:r>
      <w:r w:rsidR="008135E3" w:rsidRPr="008135E3">
        <w:rPr>
          <w:sz w:val="26"/>
          <w:szCs w:val="26"/>
        </w:rPr>
        <w:t xml:space="preserve">. Обязательным условием согласования проекта </w:t>
      </w:r>
      <w:r w:rsidR="00DD3915">
        <w:rPr>
          <w:sz w:val="26"/>
          <w:szCs w:val="26"/>
        </w:rPr>
        <w:t xml:space="preserve">решения </w:t>
      </w:r>
      <w:r w:rsidR="008135E3" w:rsidRPr="008135E3">
        <w:rPr>
          <w:sz w:val="26"/>
          <w:szCs w:val="26"/>
        </w:rPr>
        <w:t>отделом  экономик</w:t>
      </w:r>
      <w:r>
        <w:rPr>
          <w:sz w:val="26"/>
          <w:szCs w:val="26"/>
        </w:rPr>
        <w:t>и</w:t>
      </w:r>
      <w:r w:rsidR="008135E3" w:rsidRPr="008135E3">
        <w:rPr>
          <w:sz w:val="26"/>
          <w:szCs w:val="26"/>
        </w:rPr>
        <w:t xml:space="preserve"> является его положительное заключение об эффективности использования средств бюджета района, направляемых на капитальные вложения, в отношении объекта капитального строительства и (или) объекта недвижимого имущества, включенных в проект </w:t>
      </w:r>
      <w:r w:rsidR="00DD3915">
        <w:rPr>
          <w:sz w:val="26"/>
          <w:szCs w:val="26"/>
        </w:rPr>
        <w:t>решения</w:t>
      </w:r>
      <w:r w:rsidR="008135E3" w:rsidRPr="008135E3">
        <w:rPr>
          <w:sz w:val="26"/>
          <w:szCs w:val="26"/>
        </w:rPr>
        <w:t>.</w:t>
      </w:r>
    </w:p>
    <w:p w:rsidR="008135E3" w:rsidRPr="008135E3" w:rsidRDefault="004F7E21" w:rsidP="004F7E21">
      <w:pPr>
        <w:pStyle w:val="a8"/>
        <w:ind w:firstLine="708"/>
        <w:jc w:val="both"/>
        <w:rPr>
          <w:sz w:val="26"/>
          <w:szCs w:val="26"/>
        </w:rPr>
      </w:pPr>
      <w:bookmarkStart w:id="4" w:name="Par88"/>
      <w:bookmarkStart w:id="5" w:name="Par89"/>
      <w:bookmarkEnd w:id="4"/>
      <w:bookmarkEnd w:id="5"/>
      <w:r>
        <w:rPr>
          <w:sz w:val="26"/>
          <w:szCs w:val="26"/>
        </w:rPr>
        <w:t>2.</w:t>
      </w:r>
      <w:r w:rsidR="003E71A9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8135E3" w:rsidRPr="008135E3">
        <w:rPr>
          <w:sz w:val="26"/>
          <w:szCs w:val="26"/>
        </w:rPr>
        <w:t xml:space="preserve"> </w:t>
      </w:r>
      <w:bookmarkStart w:id="6" w:name="Par91"/>
      <w:bookmarkEnd w:id="6"/>
      <w:r w:rsidR="008135E3" w:rsidRPr="008135E3">
        <w:rPr>
          <w:sz w:val="26"/>
          <w:szCs w:val="26"/>
        </w:rPr>
        <w:t xml:space="preserve">После согласования проекта </w:t>
      </w:r>
      <w:r w:rsidR="00ED18B3">
        <w:rPr>
          <w:sz w:val="26"/>
          <w:szCs w:val="26"/>
        </w:rPr>
        <w:t xml:space="preserve">решения </w:t>
      </w:r>
      <w:r w:rsidR="008135E3" w:rsidRPr="008135E3">
        <w:rPr>
          <w:sz w:val="26"/>
          <w:szCs w:val="26"/>
        </w:rPr>
        <w:t xml:space="preserve">в соответствии с </w:t>
      </w:r>
      <w:hyperlink r:id="rId9" w:anchor="Par88" w:history="1">
        <w:r w:rsidRPr="004F7E21">
          <w:rPr>
            <w:rStyle w:val="a4"/>
            <w:color w:val="auto"/>
            <w:sz w:val="26"/>
            <w:szCs w:val="26"/>
            <w:u w:val="none"/>
          </w:rPr>
          <w:t xml:space="preserve">пунктом </w:t>
        </w:r>
      </w:hyperlink>
      <w:r w:rsidRPr="004F7E21">
        <w:rPr>
          <w:rStyle w:val="a4"/>
          <w:color w:val="auto"/>
          <w:sz w:val="26"/>
          <w:szCs w:val="26"/>
          <w:u w:val="none"/>
        </w:rPr>
        <w:t>2.</w:t>
      </w:r>
      <w:r w:rsidR="003E71A9">
        <w:rPr>
          <w:rStyle w:val="a4"/>
          <w:color w:val="auto"/>
          <w:sz w:val="26"/>
          <w:szCs w:val="26"/>
          <w:u w:val="none"/>
        </w:rPr>
        <w:t>5</w:t>
      </w:r>
      <w:r w:rsidR="008135E3" w:rsidRPr="004F7E21">
        <w:rPr>
          <w:sz w:val="26"/>
          <w:szCs w:val="26"/>
        </w:rPr>
        <w:t xml:space="preserve"> </w:t>
      </w:r>
      <w:r w:rsidR="008135E3" w:rsidRPr="008135E3">
        <w:rPr>
          <w:sz w:val="26"/>
          <w:szCs w:val="26"/>
        </w:rPr>
        <w:t>настоящ</w:t>
      </w:r>
      <w:r w:rsidR="003E71A9">
        <w:rPr>
          <w:sz w:val="26"/>
          <w:szCs w:val="26"/>
        </w:rPr>
        <w:t>их</w:t>
      </w:r>
      <w:r w:rsidR="008135E3" w:rsidRPr="008135E3">
        <w:rPr>
          <w:sz w:val="26"/>
          <w:szCs w:val="26"/>
        </w:rPr>
        <w:t xml:space="preserve"> П</w:t>
      </w:r>
      <w:r w:rsidR="003E71A9">
        <w:rPr>
          <w:sz w:val="26"/>
          <w:szCs w:val="26"/>
        </w:rPr>
        <w:t>равил</w:t>
      </w:r>
      <w:r w:rsidR="008135E3" w:rsidRPr="008135E3">
        <w:rPr>
          <w:sz w:val="26"/>
          <w:szCs w:val="26"/>
        </w:rPr>
        <w:t xml:space="preserve"> субъект бюджетного планирования вносит в установленном порядке в </w:t>
      </w:r>
      <w:r>
        <w:rPr>
          <w:sz w:val="26"/>
          <w:szCs w:val="26"/>
        </w:rPr>
        <w:t>А</w:t>
      </w:r>
      <w:r w:rsidR="008135E3" w:rsidRPr="008135E3">
        <w:rPr>
          <w:sz w:val="26"/>
          <w:szCs w:val="26"/>
        </w:rPr>
        <w:t>дминистрацию района проект нормативного правового акта</w:t>
      </w:r>
      <w:r>
        <w:rPr>
          <w:sz w:val="26"/>
          <w:szCs w:val="26"/>
        </w:rPr>
        <w:t xml:space="preserve"> на согласование и утверждение.</w:t>
      </w:r>
      <w:r w:rsidR="008135E3" w:rsidRPr="008135E3">
        <w:rPr>
          <w:sz w:val="26"/>
          <w:szCs w:val="26"/>
        </w:rPr>
        <w:t xml:space="preserve"> </w:t>
      </w:r>
    </w:p>
    <w:p w:rsidR="008135E3" w:rsidRPr="008135E3" w:rsidRDefault="004F7E21" w:rsidP="004F7E21">
      <w:pPr>
        <w:pStyle w:val="a8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E71A9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8135E3" w:rsidRPr="008135E3">
        <w:rPr>
          <w:sz w:val="26"/>
          <w:szCs w:val="26"/>
        </w:rPr>
        <w:t xml:space="preserve"> Принятые до утверждения документов территориального планирования района решения в отношении объектов капитального строительства муниципального значения, подлежащих отображению в документах территориального планирования района, но не предусмотренных указанными документами, должны быть приведены в соответствие с этими документами в течение </w:t>
      </w:r>
      <w:r w:rsidR="00DA00A7">
        <w:rPr>
          <w:sz w:val="26"/>
          <w:szCs w:val="26"/>
        </w:rPr>
        <w:t>двух</w:t>
      </w:r>
      <w:r w:rsidR="008135E3" w:rsidRPr="008135E3">
        <w:rPr>
          <w:sz w:val="26"/>
          <w:szCs w:val="26"/>
        </w:rPr>
        <w:t xml:space="preserve"> месяцев со дня утверждения таких документов территориального планирования.</w:t>
      </w:r>
    </w:p>
    <w:p w:rsidR="008135E3" w:rsidRDefault="004F7E21" w:rsidP="004F7E21">
      <w:pPr>
        <w:pStyle w:val="a8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3E71A9">
        <w:rPr>
          <w:sz w:val="26"/>
          <w:szCs w:val="26"/>
        </w:rPr>
        <w:t>0</w:t>
      </w:r>
      <w:r w:rsidR="008135E3" w:rsidRPr="008135E3">
        <w:rPr>
          <w:sz w:val="26"/>
          <w:szCs w:val="26"/>
        </w:rPr>
        <w:t xml:space="preserve">. Внесение изменений в </w:t>
      </w:r>
      <w:r>
        <w:rPr>
          <w:sz w:val="26"/>
          <w:szCs w:val="26"/>
        </w:rPr>
        <w:t>постановление</w:t>
      </w:r>
      <w:r w:rsidR="008135E3" w:rsidRPr="008135E3">
        <w:rPr>
          <w:sz w:val="26"/>
          <w:szCs w:val="26"/>
        </w:rPr>
        <w:t xml:space="preserve"> осуществляется в порядке, установленном настоящими П</w:t>
      </w:r>
      <w:r w:rsidR="004E6219">
        <w:rPr>
          <w:sz w:val="26"/>
          <w:szCs w:val="26"/>
        </w:rPr>
        <w:t>равилами</w:t>
      </w:r>
      <w:r w:rsidR="008135E3" w:rsidRPr="008135E3">
        <w:rPr>
          <w:sz w:val="26"/>
          <w:szCs w:val="26"/>
        </w:rPr>
        <w:t>.</w:t>
      </w:r>
    </w:p>
    <w:p w:rsidR="00D113F7" w:rsidRPr="00D113F7" w:rsidRDefault="00D113F7" w:rsidP="00D113F7">
      <w:pPr>
        <w:pStyle w:val="a8"/>
        <w:ind w:firstLine="708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Подготовка проекта договора</w:t>
      </w:r>
    </w:p>
    <w:p w:rsidR="008135E3" w:rsidRPr="008135E3" w:rsidRDefault="00D113F7" w:rsidP="00D113F7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302FC7">
        <w:rPr>
          <w:sz w:val="26"/>
          <w:szCs w:val="26"/>
        </w:rPr>
        <w:t>Г</w:t>
      </w:r>
      <w:r w:rsidR="008135E3" w:rsidRPr="008135E3">
        <w:rPr>
          <w:sz w:val="26"/>
          <w:szCs w:val="26"/>
        </w:rPr>
        <w:t xml:space="preserve">лавным распорядителем подготавливается проект договора между </w:t>
      </w:r>
      <w:r>
        <w:rPr>
          <w:sz w:val="26"/>
          <w:szCs w:val="26"/>
        </w:rPr>
        <w:t>А</w:t>
      </w:r>
      <w:r w:rsidR="008135E3" w:rsidRPr="008135E3">
        <w:rPr>
          <w:sz w:val="26"/>
          <w:szCs w:val="26"/>
        </w:rPr>
        <w:t>дминистрацией</w:t>
      </w:r>
      <w:r>
        <w:rPr>
          <w:sz w:val="26"/>
          <w:szCs w:val="26"/>
        </w:rPr>
        <w:t xml:space="preserve"> муниципального</w:t>
      </w:r>
      <w:r w:rsidR="008135E3" w:rsidRPr="008135E3">
        <w:rPr>
          <w:sz w:val="26"/>
          <w:szCs w:val="26"/>
        </w:rPr>
        <w:t xml:space="preserve"> района</w:t>
      </w:r>
      <w:r w:rsidR="00256E19">
        <w:rPr>
          <w:sz w:val="26"/>
          <w:szCs w:val="26"/>
        </w:rPr>
        <w:t>, главным распорядителем</w:t>
      </w:r>
      <w:r w:rsidR="008135E3" w:rsidRPr="008135E3">
        <w:rPr>
          <w:sz w:val="26"/>
          <w:szCs w:val="26"/>
        </w:rPr>
        <w:t xml:space="preserve"> и юридическим лицом об участии района в собственности субъекта инвестиций, который должен содержать следующие положения:</w:t>
      </w:r>
    </w:p>
    <w:p w:rsidR="008135E3" w:rsidRPr="008135E3" w:rsidRDefault="008135E3" w:rsidP="00D113F7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8135E3">
        <w:rPr>
          <w:sz w:val="26"/>
          <w:szCs w:val="26"/>
        </w:rPr>
        <w:lastRenderedPageBreak/>
        <w:t>а) цель предоставления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(предельную) стоимость) и (или) стоимость приобретения, а также общий объем капитальных вложений за счет всех источников финансового обеспечения, в том числе объем предоставляемых</w:t>
      </w:r>
      <w:proofErr w:type="gramEnd"/>
      <w:r w:rsidRPr="008135E3">
        <w:rPr>
          <w:sz w:val="26"/>
          <w:szCs w:val="26"/>
        </w:rPr>
        <w:t xml:space="preserve"> бюджетных инвестиций;</w:t>
      </w:r>
    </w:p>
    <w:p w:rsidR="008135E3" w:rsidRPr="008135E3" w:rsidRDefault="008135E3" w:rsidP="00D113F7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8135E3">
        <w:rPr>
          <w:sz w:val="26"/>
          <w:szCs w:val="26"/>
        </w:rPr>
        <w:t xml:space="preserve">б)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 </w:t>
      </w:r>
      <w:hyperlink r:id="rId10" w:anchor="Par78" w:history="1">
        <w:r w:rsidRPr="00D113F7">
          <w:rPr>
            <w:rStyle w:val="a4"/>
            <w:color w:val="auto"/>
            <w:sz w:val="26"/>
            <w:szCs w:val="26"/>
            <w:u w:val="none"/>
          </w:rPr>
          <w:t xml:space="preserve">подпункте "и" пункта </w:t>
        </w:r>
      </w:hyperlink>
      <w:r w:rsidR="00D113F7" w:rsidRPr="00D113F7">
        <w:rPr>
          <w:rStyle w:val="a4"/>
          <w:color w:val="auto"/>
          <w:sz w:val="26"/>
          <w:szCs w:val="26"/>
          <w:u w:val="none"/>
        </w:rPr>
        <w:t>2.3</w:t>
      </w:r>
      <w:r w:rsidRPr="008135E3">
        <w:rPr>
          <w:sz w:val="26"/>
          <w:szCs w:val="26"/>
        </w:rPr>
        <w:t xml:space="preserve"> настоящего Порядка и предусмотренном в </w:t>
      </w:r>
      <w:r w:rsidR="00D113F7">
        <w:rPr>
          <w:sz w:val="26"/>
          <w:szCs w:val="26"/>
        </w:rPr>
        <w:t>постановлении</w:t>
      </w:r>
      <w:r w:rsidRPr="008135E3">
        <w:rPr>
          <w:sz w:val="26"/>
          <w:szCs w:val="26"/>
        </w:rPr>
        <w:t>;</w:t>
      </w:r>
      <w:proofErr w:type="gramEnd"/>
    </w:p>
    <w:p w:rsidR="008135E3" w:rsidRPr="008135E3" w:rsidRDefault="008135E3" w:rsidP="00D113F7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в) порядок и сроки представления отчетности об использовании бюджетных инвестиций по формам, установленным главным распорядителем;</w:t>
      </w:r>
    </w:p>
    <w:p w:rsidR="008135E3" w:rsidRPr="008135E3" w:rsidRDefault="008135E3" w:rsidP="00D113F7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г)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8135E3" w:rsidRPr="008135E3" w:rsidRDefault="008135E3" w:rsidP="00D113F7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8135E3">
        <w:rPr>
          <w:sz w:val="26"/>
          <w:szCs w:val="26"/>
        </w:rPr>
        <w:t>д) условие об определении юридическим лицом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нужд;</w:t>
      </w:r>
      <w:proofErr w:type="gramEnd"/>
    </w:p>
    <w:p w:rsidR="008135E3" w:rsidRPr="008135E3" w:rsidRDefault="008135E3" w:rsidP="00D113F7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е)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8135E3" w:rsidRPr="008135E3" w:rsidRDefault="008135E3" w:rsidP="00D113F7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ж)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района;</w:t>
      </w:r>
    </w:p>
    <w:p w:rsidR="008135E3" w:rsidRPr="008135E3" w:rsidRDefault="008135E3" w:rsidP="00D113F7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з)</w:t>
      </w:r>
      <w:r w:rsidR="00664510">
        <w:rPr>
          <w:sz w:val="26"/>
          <w:szCs w:val="26"/>
        </w:rPr>
        <w:t xml:space="preserve"> порядок перечисления бюджетных средств</w:t>
      </w:r>
      <w:r w:rsidRPr="008135E3">
        <w:rPr>
          <w:sz w:val="26"/>
          <w:szCs w:val="26"/>
        </w:rPr>
        <w:t>;</w:t>
      </w:r>
    </w:p>
    <w:p w:rsidR="008135E3" w:rsidRDefault="008135E3" w:rsidP="00D113F7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135E3">
        <w:rPr>
          <w:sz w:val="26"/>
          <w:szCs w:val="26"/>
        </w:rPr>
        <w:t>и) ответственность юридического лица за неисполнение или ненадлежащее исполнение обязательств по договору.</w:t>
      </w:r>
    </w:p>
    <w:p w:rsidR="00674B81" w:rsidRDefault="00674B81" w:rsidP="00D113F7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F36DFD" w:rsidRDefault="00674B81" w:rsidP="00F36ED4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F36DFD">
        <w:rPr>
          <w:sz w:val="26"/>
          <w:szCs w:val="26"/>
        </w:rPr>
        <w:t>Договор между Администрацией муниципального района и юридическим лицом об участии муниципального района в собственности субъекта инвестиций оформляется в течение трёх месяцев после вступления в силу решения о бюджете.</w:t>
      </w:r>
    </w:p>
    <w:p w:rsidR="001B4D14" w:rsidRDefault="001B4D14" w:rsidP="00F36ED4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31542F" w:rsidRDefault="00F36DFD" w:rsidP="00F36ED4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674B81">
        <w:rPr>
          <w:sz w:val="26"/>
          <w:szCs w:val="26"/>
        </w:rPr>
        <w:t>Отсутствие оформленных в установленном порядке договоров служит основанием для непредставления бюджетных инвестиций.</w:t>
      </w:r>
    </w:p>
    <w:p w:rsidR="00676E56" w:rsidRDefault="00676E56" w:rsidP="00F36ED4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76E56" w:rsidRDefault="00676E56" w:rsidP="00F36ED4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7" w:name="_GoBack"/>
      <w:bookmarkEnd w:id="7"/>
    </w:p>
    <w:sectPr w:rsidR="00676E56" w:rsidSect="007F78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E01"/>
    <w:multiLevelType w:val="hybridMultilevel"/>
    <w:tmpl w:val="7ED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2F"/>
    <w:rsid w:val="00003214"/>
    <w:rsid w:val="00025994"/>
    <w:rsid w:val="00040D84"/>
    <w:rsid w:val="00054A2C"/>
    <w:rsid w:val="000560F3"/>
    <w:rsid w:val="000938F6"/>
    <w:rsid w:val="000A6CDC"/>
    <w:rsid w:val="000D42D9"/>
    <w:rsid w:val="000F38D0"/>
    <w:rsid w:val="000F64C8"/>
    <w:rsid w:val="0010242F"/>
    <w:rsid w:val="00161303"/>
    <w:rsid w:val="001A578E"/>
    <w:rsid w:val="001B4D14"/>
    <w:rsid w:val="001D283A"/>
    <w:rsid w:val="00216290"/>
    <w:rsid w:val="00256E19"/>
    <w:rsid w:val="00285EF5"/>
    <w:rsid w:val="002A4E31"/>
    <w:rsid w:val="002E0C25"/>
    <w:rsid w:val="002F5109"/>
    <w:rsid w:val="00302FC7"/>
    <w:rsid w:val="00313480"/>
    <w:rsid w:val="0031542F"/>
    <w:rsid w:val="00327431"/>
    <w:rsid w:val="003662E1"/>
    <w:rsid w:val="003812E9"/>
    <w:rsid w:val="00387524"/>
    <w:rsid w:val="00391343"/>
    <w:rsid w:val="00393F9A"/>
    <w:rsid w:val="003A042C"/>
    <w:rsid w:val="003A6FD4"/>
    <w:rsid w:val="003D76E3"/>
    <w:rsid w:val="003E4DA0"/>
    <w:rsid w:val="003E71A9"/>
    <w:rsid w:val="003F0AD3"/>
    <w:rsid w:val="003F1EF2"/>
    <w:rsid w:val="00402111"/>
    <w:rsid w:val="004039FA"/>
    <w:rsid w:val="00440DE7"/>
    <w:rsid w:val="00461B31"/>
    <w:rsid w:val="004815E5"/>
    <w:rsid w:val="004B011B"/>
    <w:rsid w:val="004C4FCF"/>
    <w:rsid w:val="004D6341"/>
    <w:rsid w:val="004E6219"/>
    <w:rsid w:val="004F7E21"/>
    <w:rsid w:val="0053080A"/>
    <w:rsid w:val="00547576"/>
    <w:rsid w:val="0055507D"/>
    <w:rsid w:val="00573188"/>
    <w:rsid w:val="00584F1F"/>
    <w:rsid w:val="005877F7"/>
    <w:rsid w:val="00591E5F"/>
    <w:rsid w:val="00596551"/>
    <w:rsid w:val="005A2EA9"/>
    <w:rsid w:val="005A314C"/>
    <w:rsid w:val="005C1D46"/>
    <w:rsid w:val="005E2B4D"/>
    <w:rsid w:val="00645490"/>
    <w:rsid w:val="00664510"/>
    <w:rsid w:val="00671C0B"/>
    <w:rsid w:val="00674B81"/>
    <w:rsid w:val="00676E56"/>
    <w:rsid w:val="006A0042"/>
    <w:rsid w:val="006B19F0"/>
    <w:rsid w:val="006E7234"/>
    <w:rsid w:val="006F0484"/>
    <w:rsid w:val="006F7176"/>
    <w:rsid w:val="006F7E6C"/>
    <w:rsid w:val="00703A8E"/>
    <w:rsid w:val="007211AB"/>
    <w:rsid w:val="00727AF1"/>
    <w:rsid w:val="007652A3"/>
    <w:rsid w:val="007711DE"/>
    <w:rsid w:val="00782244"/>
    <w:rsid w:val="007B12C9"/>
    <w:rsid w:val="007B620E"/>
    <w:rsid w:val="007C222E"/>
    <w:rsid w:val="007C3F7D"/>
    <w:rsid w:val="007E3CDC"/>
    <w:rsid w:val="007F164D"/>
    <w:rsid w:val="007F78C3"/>
    <w:rsid w:val="0080071F"/>
    <w:rsid w:val="00803F28"/>
    <w:rsid w:val="008135E3"/>
    <w:rsid w:val="00830E45"/>
    <w:rsid w:val="00831B7A"/>
    <w:rsid w:val="008457D4"/>
    <w:rsid w:val="008477D9"/>
    <w:rsid w:val="008756D1"/>
    <w:rsid w:val="00891602"/>
    <w:rsid w:val="008A6074"/>
    <w:rsid w:val="00900F34"/>
    <w:rsid w:val="00917399"/>
    <w:rsid w:val="00950F86"/>
    <w:rsid w:val="00955FE6"/>
    <w:rsid w:val="00977BB4"/>
    <w:rsid w:val="00994876"/>
    <w:rsid w:val="009A51BB"/>
    <w:rsid w:val="009C588A"/>
    <w:rsid w:val="009C6054"/>
    <w:rsid w:val="009F2906"/>
    <w:rsid w:val="00A35A77"/>
    <w:rsid w:val="00A54AFD"/>
    <w:rsid w:val="00A72A2F"/>
    <w:rsid w:val="00A74CD1"/>
    <w:rsid w:val="00A76A7F"/>
    <w:rsid w:val="00AA6458"/>
    <w:rsid w:val="00AC6587"/>
    <w:rsid w:val="00AF7F75"/>
    <w:rsid w:val="00B25ACD"/>
    <w:rsid w:val="00B548DA"/>
    <w:rsid w:val="00B62860"/>
    <w:rsid w:val="00B76DAD"/>
    <w:rsid w:val="00B90EB4"/>
    <w:rsid w:val="00BA4B0A"/>
    <w:rsid w:val="00BC51D6"/>
    <w:rsid w:val="00BE41E4"/>
    <w:rsid w:val="00BE61D8"/>
    <w:rsid w:val="00BF4C6D"/>
    <w:rsid w:val="00BF7F93"/>
    <w:rsid w:val="00C14FF2"/>
    <w:rsid w:val="00C21580"/>
    <w:rsid w:val="00C2582B"/>
    <w:rsid w:val="00C25F6E"/>
    <w:rsid w:val="00C35513"/>
    <w:rsid w:val="00C43463"/>
    <w:rsid w:val="00C55513"/>
    <w:rsid w:val="00C80490"/>
    <w:rsid w:val="00C8542D"/>
    <w:rsid w:val="00CC2524"/>
    <w:rsid w:val="00CF0225"/>
    <w:rsid w:val="00CF06F2"/>
    <w:rsid w:val="00D048E7"/>
    <w:rsid w:val="00D05894"/>
    <w:rsid w:val="00D10D2C"/>
    <w:rsid w:val="00D113F7"/>
    <w:rsid w:val="00D27611"/>
    <w:rsid w:val="00D352D0"/>
    <w:rsid w:val="00D73C8F"/>
    <w:rsid w:val="00DA00A7"/>
    <w:rsid w:val="00DB0C42"/>
    <w:rsid w:val="00DC7CBD"/>
    <w:rsid w:val="00DD3915"/>
    <w:rsid w:val="00DF0AF9"/>
    <w:rsid w:val="00E31037"/>
    <w:rsid w:val="00E3238D"/>
    <w:rsid w:val="00E52814"/>
    <w:rsid w:val="00E758A1"/>
    <w:rsid w:val="00EA5992"/>
    <w:rsid w:val="00EA61DB"/>
    <w:rsid w:val="00EB7FCD"/>
    <w:rsid w:val="00ED18B3"/>
    <w:rsid w:val="00EE7CF4"/>
    <w:rsid w:val="00EF14CF"/>
    <w:rsid w:val="00F04AB8"/>
    <w:rsid w:val="00F13AF3"/>
    <w:rsid w:val="00F333AF"/>
    <w:rsid w:val="00F36DFD"/>
    <w:rsid w:val="00F36ED4"/>
    <w:rsid w:val="00F523B5"/>
    <w:rsid w:val="00F818B5"/>
    <w:rsid w:val="00FA540D"/>
    <w:rsid w:val="00FB53DD"/>
    <w:rsid w:val="00FB71D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EB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90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2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4D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3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4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135E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90E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0E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itemtext">
    <w:name w:val="itemtext"/>
    <w:basedOn w:val="a0"/>
    <w:rsid w:val="00676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EB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90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A2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4D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3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4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135E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90E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0E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itemtext">
    <w:name w:val="itemtext"/>
    <w:basedOn w:val="a0"/>
    <w:rsid w:val="0067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83.752\%D0%98%D0%BD%D0%B2%D0%B5%D1%81%D1%82%D0%B8%D1%86%D0%B8%D0%B8%20%D0%BF%D0%BE%20%D1%81%D1%82.%2080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User\AppData\Local\Temp\Rar$DI83.752\%D0%98%D0%BD%D0%B2%D0%B5%D1%81%D1%82%D0%B8%D1%86%D0%B8%D0%B8%20%D0%BF%D0%BE%20%D1%81%D1%82.%208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AppData\Local\Temp\Rar$DI83.752\%D0%98%D0%BD%D0%B2%D0%B5%D1%81%D1%82%D0%B8%D1%86%D0%B8%D0%B8%20%D0%BF%D0%BE%20%D1%81%D1%82.%208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9198-282C-4536-B47E-B59FC2F4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Smto_3</cp:lastModifiedBy>
  <cp:revision>3</cp:revision>
  <cp:lastPrinted>2015-10-12T07:25:00Z</cp:lastPrinted>
  <dcterms:created xsi:type="dcterms:W3CDTF">2015-10-12T07:25:00Z</dcterms:created>
  <dcterms:modified xsi:type="dcterms:W3CDTF">2015-10-12T07:28:00Z</dcterms:modified>
</cp:coreProperties>
</file>