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0A08" w14:textId="77777777" w:rsidR="00F03B89" w:rsidRDefault="00F03B89" w:rsidP="00F03B89">
      <w:pPr>
        <w:widowControl w:val="0"/>
        <w:tabs>
          <w:tab w:val="left" w:pos="3882"/>
        </w:tabs>
        <w:autoSpaceDE w:val="0"/>
        <w:autoSpaceDN w:val="0"/>
        <w:jc w:val="right"/>
        <w:rPr>
          <w:noProof/>
        </w:rPr>
      </w:pPr>
      <w:r>
        <w:rPr>
          <w:noProof/>
        </w:rPr>
        <w:drawing>
          <wp:anchor distT="0" distB="0" distL="114300" distR="114300" simplePos="0" relativeHeight="251659264" behindDoc="0" locked="0" layoutInCell="1" allowOverlap="1" wp14:anchorId="48A008B1" wp14:editId="3E7A3AE1">
            <wp:simplePos x="0" y="0"/>
            <wp:positionH relativeFrom="column">
              <wp:posOffset>2762250</wp:posOffset>
            </wp:positionH>
            <wp:positionV relativeFrom="paragraph">
              <wp:posOffset>0</wp:posOffset>
            </wp:positionV>
            <wp:extent cx="419100" cy="485775"/>
            <wp:effectExtent l="0" t="0" r="0"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pic:spPr>
                </pic:pic>
              </a:graphicData>
            </a:graphic>
            <wp14:sizeRelH relativeFrom="page">
              <wp14:pctWidth>0</wp14:pctWidth>
            </wp14:sizeRelH>
            <wp14:sizeRelV relativeFrom="page">
              <wp14:pctHeight>0</wp14:pctHeight>
            </wp14:sizeRelV>
          </wp:anchor>
        </w:drawing>
      </w:r>
    </w:p>
    <w:p w14:paraId="5717AD2C" w14:textId="77777777" w:rsidR="00F03B89" w:rsidRDefault="00F03B89" w:rsidP="00F03B89">
      <w:pPr>
        <w:widowControl w:val="0"/>
        <w:tabs>
          <w:tab w:val="left" w:pos="3882"/>
        </w:tabs>
        <w:autoSpaceDE w:val="0"/>
        <w:autoSpaceDN w:val="0"/>
        <w:jc w:val="center"/>
        <w:rPr>
          <w:noProof/>
        </w:rPr>
      </w:pPr>
    </w:p>
    <w:p w14:paraId="425B49C6" w14:textId="77777777" w:rsidR="00F03B89" w:rsidRDefault="00F03B89" w:rsidP="00F03B89">
      <w:pPr>
        <w:keepNext/>
        <w:keepLines/>
        <w:jc w:val="center"/>
        <w:outlineLvl w:val="0"/>
        <w:rPr>
          <w:sz w:val="30"/>
          <w:szCs w:val="30"/>
        </w:rPr>
      </w:pPr>
    </w:p>
    <w:p w14:paraId="432A1423" w14:textId="08D9DED0" w:rsidR="00F03B89" w:rsidRPr="001D464D" w:rsidRDefault="00F03B89" w:rsidP="00F03B89">
      <w:pPr>
        <w:jc w:val="center"/>
        <w:rPr>
          <w:sz w:val="30"/>
          <w:szCs w:val="30"/>
        </w:rPr>
      </w:pPr>
      <w:r w:rsidRPr="001D464D">
        <w:rPr>
          <w:sz w:val="30"/>
          <w:szCs w:val="30"/>
        </w:rPr>
        <w:t xml:space="preserve">АДМИНИСТРАЦИЯ  </w:t>
      </w:r>
      <w:proofErr w:type="gramStart"/>
      <w:r w:rsidRPr="001D464D">
        <w:rPr>
          <w:sz w:val="30"/>
          <w:szCs w:val="30"/>
        </w:rPr>
        <w:t>ГАВРИЛОВ-ЯМСКОГО</w:t>
      </w:r>
      <w:proofErr w:type="gramEnd"/>
      <w:r w:rsidRPr="001D464D">
        <w:rPr>
          <w:sz w:val="30"/>
          <w:szCs w:val="30"/>
        </w:rPr>
        <w:t xml:space="preserve">  </w:t>
      </w:r>
    </w:p>
    <w:p w14:paraId="40534913" w14:textId="77777777" w:rsidR="00F03B89" w:rsidRPr="001D464D" w:rsidRDefault="00F03B89" w:rsidP="00F03B89">
      <w:pPr>
        <w:jc w:val="center"/>
        <w:rPr>
          <w:sz w:val="30"/>
          <w:szCs w:val="30"/>
        </w:rPr>
      </w:pPr>
      <w:r w:rsidRPr="001D464D">
        <w:rPr>
          <w:sz w:val="30"/>
          <w:szCs w:val="30"/>
        </w:rPr>
        <w:t>МУНИЦИПАЛЬНОГО  РАЙОНА</w:t>
      </w:r>
    </w:p>
    <w:p w14:paraId="562726E2" w14:textId="77777777" w:rsidR="00F03B89" w:rsidRPr="00CA44B6" w:rsidRDefault="00F03B89" w:rsidP="00F03B89">
      <w:pPr>
        <w:jc w:val="center"/>
        <w:rPr>
          <w:b/>
          <w:sz w:val="32"/>
          <w:szCs w:val="32"/>
        </w:rPr>
      </w:pPr>
    </w:p>
    <w:p w14:paraId="370B82CB" w14:textId="77777777" w:rsidR="00F03B89" w:rsidRPr="001D464D" w:rsidRDefault="00F03B89" w:rsidP="00F03B89">
      <w:pPr>
        <w:jc w:val="center"/>
        <w:rPr>
          <w:b/>
          <w:sz w:val="40"/>
          <w:szCs w:val="40"/>
        </w:rPr>
      </w:pPr>
      <w:r w:rsidRPr="001D464D">
        <w:rPr>
          <w:b/>
          <w:sz w:val="40"/>
          <w:szCs w:val="40"/>
        </w:rPr>
        <w:t>ПОСТАНОВЛЕНИЕ</w:t>
      </w:r>
    </w:p>
    <w:p w14:paraId="722F0A48" w14:textId="77777777" w:rsidR="00314FE4" w:rsidRPr="001D464D" w:rsidRDefault="00314FE4" w:rsidP="00F03B89">
      <w:pPr>
        <w:jc w:val="both"/>
        <w:rPr>
          <w:sz w:val="16"/>
          <w:szCs w:val="16"/>
        </w:rPr>
      </w:pPr>
    </w:p>
    <w:p w14:paraId="1C0544B1" w14:textId="455657BF" w:rsidR="00F03B89" w:rsidRPr="001D464D" w:rsidRDefault="001D464D" w:rsidP="00F03B89">
      <w:pPr>
        <w:jc w:val="both"/>
        <w:rPr>
          <w:sz w:val="26"/>
          <w:szCs w:val="26"/>
        </w:rPr>
      </w:pPr>
      <w:r w:rsidRPr="001D464D">
        <w:rPr>
          <w:sz w:val="26"/>
          <w:szCs w:val="26"/>
        </w:rPr>
        <w:t>23.12.2025 № 1158</w:t>
      </w:r>
    </w:p>
    <w:p w14:paraId="1128F8CB" w14:textId="77777777" w:rsidR="00F03B89" w:rsidRPr="001D464D" w:rsidRDefault="00F03B89" w:rsidP="00F03B89">
      <w:pPr>
        <w:jc w:val="both"/>
        <w:rPr>
          <w:sz w:val="16"/>
          <w:szCs w:val="16"/>
        </w:rPr>
      </w:pPr>
    </w:p>
    <w:p w14:paraId="10DA3DC3" w14:textId="77777777" w:rsidR="00102FF9" w:rsidRPr="001D464D" w:rsidRDefault="00F03B89" w:rsidP="00F03B89">
      <w:pPr>
        <w:rPr>
          <w:sz w:val="26"/>
          <w:szCs w:val="26"/>
        </w:rPr>
      </w:pPr>
      <w:r w:rsidRPr="001D464D">
        <w:rPr>
          <w:sz w:val="26"/>
          <w:szCs w:val="26"/>
        </w:rPr>
        <w:t xml:space="preserve">Об изменении наименования </w:t>
      </w:r>
    </w:p>
    <w:p w14:paraId="0E0D37F9" w14:textId="77777777" w:rsidR="00102FF9" w:rsidRPr="001D464D" w:rsidRDefault="00F03B89" w:rsidP="00F03B89">
      <w:pPr>
        <w:rPr>
          <w:sz w:val="26"/>
          <w:szCs w:val="26"/>
        </w:rPr>
      </w:pPr>
      <w:r w:rsidRPr="001D464D">
        <w:rPr>
          <w:sz w:val="26"/>
          <w:szCs w:val="26"/>
        </w:rPr>
        <w:t xml:space="preserve">муниципального </w:t>
      </w:r>
      <w:r w:rsidR="00102FF9" w:rsidRPr="001D464D">
        <w:rPr>
          <w:sz w:val="26"/>
          <w:szCs w:val="26"/>
        </w:rPr>
        <w:t xml:space="preserve">учреждения дополнительного образования </w:t>
      </w:r>
    </w:p>
    <w:p w14:paraId="236AF70D" w14:textId="3E7DA954" w:rsidR="00F03B89" w:rsidRPr="001D464D" w:rsidRDefault="00102FF9" w:rsidP="00F03B89">
      <w:pPr>
        <w:rPr>
          <w:sz w:val="26"/>
          <w:szCs w:val="26"/>
        </w:rPr>
      </w:pPr>
      <w:r w:rsidRPr="001D464D">
        <w:rPr>
          <w:sz w:val="26"/>
          <w:szCs w:val="26"/>
        </w:rPr>
        <w:t>«</w:t>
      </w:r>
      <w:proofErr w:type="gramStart"/>
      <w:r w:rsidRPr="001D464D">
        <w:rPr>
          <w:sz w:val="26"/>
          <w:szCs w:val="26"/>
        </w:rPr>
        <w:t>Гаврилов-Ямская</w:t>
      </w:r>
      <w:proofErr w:type="gramEnd"/>
      <w:r w:rsidRPr="001D464D">
        <w:rPr>
          <w:sz w:val="26"/>
          <w:szCs w:val="26"/>
        </w:rPr>
        <w:t xml:space="preserve"> детско-юношеская спортивная школа</w:t>
      </w:r>
      <w:r w:rsidR="00F03B89" w:rsidRPr="001D464D">
        <w:rPr>
          <w:sz w:val="26"/>
          <w:szCs w:val="26"/>
        </w:rPr>
        <w:t>»</w:t>
      </w:r>
    </w:p>
    <w:p w14:paraId="5994664B" w14:textId="77777777" w:rsidR="00F03B89" w:rsidRPr="001D464D" w:rsidRDefault="00F03B89" w:rsidP="00F03B89">
      <w:pPr>
        <w:rPr>
          <w:bCs/>
          <w:sz w:val="26"/>
          <w:szCs w:val="26"/>
        </w:rPr>
      </w:pPr>
    </w:p>
    <w:p w14:paraId="05D8A57C" w14:textId="21351112" w:rsidR="00F03B89" w:rsidRPr="001D464D" w:rsidRDefault="00F03B89" w:rsidP="001D464D">
      <w:pPr>
        <w:widowControl w:val="0"/>
        <w:autoSpaceDE w:val="0"/>
        <w:autoSpaceDN w:val="0"/>
        <w:ind w:firstLine="567"/>
        <w:jc w:val="both"/>
        <w:rPr>
          <w:sz w:val="26"/>
          <w:szCs w:val="26"/>
        </w:rPr>
      </w:pPr>
      <w:proofErr w:type="gramStart"/>
      <w:r w:rsidRPr="001D464D">
        <w:rPr>
          <w:sz w:val="26"/>
          <w:szCs w:val="26"/>
        </w:rPr>
        <w:t xml:space="preserve">В соответствии с Гражданским кодексом Российской Федерации, Бюджетным кодексом Российской Федерации, Федеральным законом от 29 декабря 2012 года №273-ФЗ «Об образовании в Российской Федерации», </w:t>
      </w:r>
      <w:r w:rsidR="00102FF9" w:rsidRPr="001D464D">
        <w:rPr>
          <w:sz w:val="26"/>
          <w:szCs w:val="26"/>
        </w:rPr>
        <w:t>Федеральным законом от 04 декабря 2007</w:t>
      </w:r>
      <w:r w:rsidR="005C0D5C" w:rsidRPr="001D464D">
        <w:rPr>
          <w:sz w:val="26"/>
          <w:szCs w:val="26"/>
        </w:rPr>
        <w:t xml:space="preserve"> года</w:t>
      </w:r>
      <w:r w:rsidR="00102FF9" w:rsidRPr="001D464D">
        <w:rPr>
          <w:sz w:val="26"/>
          <w:szCs w:val="26"/>
        </w:rPr>
        <w:t xml:space="preserve"> № 329-ФЗ «О физической культуре и спорте в Российской Федерации», Федеральным законом от 30 декабря 2020</w:t>
      </w:r>
      <w:r w:rsidR="005C0D5C" w:rsidRPr="001D464D">
        <w:rPr>
          <w:sz w:val="26"/>
          <w:szCs w:val="26"/>
        </w:rPr>
        <w:t xml:space="preserve"> года</w:t>
      </w:r>
      <w:r w:rsidR="00102FF9" w:rsidRPr="001D464D">
        <w:rPr>
          <w:sz w:val="26"/>
          <w:szCs w:val="26"/>
        </w:rPr>
        <w:t xml:space="preserve"> № 489-ФЗ «О молодежной политике в Российской Федерации», </w:t>
      </w:r>
      <w:r w:rsidRPr="001D464D">
        <w:rPr>
          <w:sz w:val="26"/>
          <w:szCs w:val="26"/>
        </w:rPr>
        <w:t xml:space="preserve">Федеральным </w:t>
      </w:r>
      <w:hyperlink r:id="rId10" w:history="1">
        <w:r w:rsidRPr="001D464D">
          <w:rPr>
            <w:sz w:val="26"/>
            <w:szCs w:val="26"/>
          </w:rPr>
          <w:t>законом</w:t>
        </w:r>
      </w:hyperlink>
      <w:r w:rsidRPr="001D464D">
        <w:rPr>
          <w:sz w:val="26"/>
          <w:szCs w:val="26"/>
        </w:rPr>
        <w:t xml:space="preserve"> от 12 января 1996</w:t>
      </w:r>
      <w:proofErr w:type="gramEnd"/>
      <w:r w:rsidRPr="001D464D">
        <w:rPr>
          <w:sz w:val="26"/>
          <w:szCs w:val="26"/>
        </w:rPr>
        <w:t xml:space="preserve"> года №7-ФЗ «О некоммерческих организац</w:t>
      </w:r>
      <w:r w:rsidR="00102FF9" w:rsidRPr="001D464D">
        <w:rPr>
          <w:sz w:val="26"/>
          <w:szCs w:val="26"/>
        </w:rPr>
        <w:t>иях», на основании постановления</w:t>
      </w:r>
      <w:r w:rsidRPr="001D464D">
        <w:rPr>
          <w:sz w:val="26"/>
          <w:szCs w:val="26"/>
        </w:rPr>
        <w:t xml:space="preserve"> Администрации </w:t>
      </w:r>
      <w:r w:rsidR="00102FF9" w:rsidRPr="001D464D">
        <w:rPr>
          <w:sz w:val="26"/>
          <w:szCs w:val="26"/>
        </w:rPr>
        <w:t xml:space="preserve"> </w:t>
      </w:r>
      <w:proofErr w:type="gramStart"/>
      <w:r w:rsidR="00102FF9" w:rsidRPr="001D464D">
        <w:rPr>
          <w:sz w:val="26"/>
          <w:szCs w:val="26"/>
        </w:rPr>
        <w:t>Гаврилов-Ямского</w:t>
      </w:r>
      <w:proofErr w:type="gramEnd"/>
      <w:r w:rsidR="00102FF9" w:rsidRPr="001D464D">
        <w:rPr>
          <w:sz w:val="26"/>
          <w:szCs w:val="26"/>
        </w:rPr>
        <w:t xml:space="preserve"> муниципального района от 01 октября 2025 г</w:t>
      </w:r>
      <w:r w:rsidR="005C0D5C" w:rsidRPr="001D464D">
        <w:rPr>
          <w:sz w:val="26"/>
          <w:szCs w:val="26"/>
        </w:rPr>
        <w:t>ода</w:t>
      </w:r>
      <w:r w:rsidR="00102FF9" w:rsidRPr="001D464D">
        <w:rPr>
          <w:sz w:val="26"/>
          <w:szCs w:val="26"/>
        </w:rPr>
        <w:t xml:space="preserve"> № 789  «О реорганиз</w:t>
      </w:r>
      <w:r w:rsidR="00E868D0" w:rsidRPr="001D464D">
        <w:rPr>
          <w:sz w:val="26"/>
          <w:szCs w:val="26"/>
        </w:rPr>
        <w:t xml:space="preserve">ации муниципальных учреждений» </w:t>
      </w:r>
      <w:r w:rsidR="005C0D5C" w:rsidRPr="001D464D">
        <w:rPr>
          <w:sz w:val="26"/>
          <w:szCs w:val="26"/>
        </w:rPr>
        <w:t>(</w:t>
      </w:r>
      <w:r w:rsidR="00102FF9" w:rsidRPr="001D464D">
        <w:rPr>
          <w:sz w:val="26"/>
          <w:szCs w:val="26"/>
        </w:rPr>
        <w:t>в редакции постановления Администрации Гаврилов-Ямского муниципального района от 27 ноября 2025 г</w:t>
      </w:r>
      <w:r w:rsidR="005C0D5C" w:rsidRPr="001D464D">
        <w:rPr>
          <w:sz w:val="26"/>
          <w:szCs w:val="26"/>
        </w:rPr>
        <w:t>ода</w:t>
      </w:r>
      <w:r w:rsidR="00102FF9" w:rsidRPr="001D464D">
        <w:rPr>
          <w:sz w:val="26"/>
          <w:szCs w:val="26"/>
        </w:rPr>
        <w:t xml:space="preserve"> № 1067</w:t>
      </w:r>
      <w:r w:rsidR="005C0D5C" w:rsidRPr="001D464D">
        <w:rPr>
          <w:sz w:val="26"/>
          <w:szCs w:val="26"/>
        </w:rPr>
        <w:t>)</w:t>
      </w:r>
      <w:r w:rsidRPr="001D464D">
        <w:rPr>
          <w:bCs/>
          <w:sz w:val="26"/>
          <w:szCs w:val="26"/>
        </w:rPr>
        <w:t>,</w:t>
      </w:r>
      <w:r w:rsidRPr="001D464D">
        <w:rPr>
          <w:sz w:val="26"/>
          <w:szCs w:val="26"/>
        </w:rPr>
        <w:t xml:space="preserve"> руководствуясь Уставом Гаврилов-Ямского муниципального округа</w:t>
      </w:r>
      <w:r w:rsidR="005C0D5C" w:rsidRPr="001D464D">
        <w:rPr>
          <w:sz w:val="26"/>
          <w:szCs w:val="26"/>
        </w:rPr>
        <w:t xml:space="preserve"> Ярославской области</w:t>
      </w:r>
      <w:r w:rsidRPr="001D464D">
        <w:rPr>
          <w:sz w:val="26"/>
          <w:szCs w:val="26"/>
        </w:rPr>
        <w:t>,</w:t>
      </w:r>
    </w:p>
    <w:p w14:paraId="402C636D" w14:textId="0BDCA8D3" w:rsidR="00F03B89" w:rsidRPr="001D464D" w:rsidRDefault="00F03B89" w:rsidP="001D464D">
      <w:pPr>
        <w:pStyle w:val="a4"/>
        <w:spacing w:after="0"/>
        <w:ind w:left="0"/>
        <w:rPr>
          <w:sz w:val="26"/>
          <w:szCs w:val="26"/>
        </w:rPr>
      </w:pPr>
      <w:r w:rsidRPr="001D464D">
        <w:rPr>
          <w:sz w:val="26"/>
          <w:szCs w:val="26"/>
        </w:rPr>
        <w:t>АДМИНИСТРАЦИЯ МУНИЦИПАЛЬНОГО РАЙОНА ПОСТАНОВЛЯЕТ:</w:t>
      </w:r>
      <w:bookmarkStart w:id="0" w:name="_GoBack"/>
      <w:bookmarkEnd w:id="0"/>
    </w:p>
    <w:p w14:paraId="01EF2ADD" w14:textId="57176B9B" w:rsidR="00F03B89" w:rsidRPr="001D464D" w:rsidRDefault="00F03B89" w:rsidP="009851FC">
      <w:pPr>
        <w:ind w:firstLine="567"/>
        <w:jc w:val="both"/>
        <w:rPr>
          <w:sz w:val="26"/>
          <w:szCs w:val="26"/>
        </w:rPr>
      </w:pPr>
      <w:r w:rsidRPr="001D464D">
        <w:rPr>
          <w:sz w:val="26"/>
          <w:szCs w:val="26"/>
        </w:rPr>
        <w:t xml:space="preserve">1. Изменить наименование муниципального </w:t>
      </w:r>
      <w:r w:rsidR="00102FF9" w:rsidRPr="001D464D">
        <w:rPr>
          <w:sz w:val="26"/>
          <w:szCs w:val="26"/>
        </w:rPr>
        <w:t xml:space="preserve">учреждения дополнительного образования </w:t>
      </w:r>
      <w:r w:rsidRPr="001D464D">
        <w:rPr>
          <w:color w:val="000000"/>
          <w:sz w:val="26"/>
          <w:szCs w:val="26"/>
        </w:rPr>
        <w:t>«</w:t>
      </w:r>
      <w:proofErr w:type="gramStart"/>
      <w:r w:rsidR="00102FF9" w:rsidRPr="001D464D">
        <w:rPr>
          <w:sz w:val="26"/>
          <w:szCs w:val="26"/>
        </w:rPr>
        <w:t>Гаврилов-Ямская</w:t>
      </w:r>
      <w:proofErr w:type="gramEnd"/>
      <w:r w:rsidR="00102FF9" w:rsidRPr="001D464D">
        <w:rPr>
          <w:sz w:val="26"/>
          <w:szCs w:val="26"/>
        </w:rPr>
        <w:t xml:space="preserve"> детско-юношеская спортивная школа</w:t>
      </w:r>
      <w:r w:rsidRPr="001D464D">
        <w:rPr>
          <w:color w:val="000000"/>
          <w:sz w:val="26"/>
          <w:szCs w:val="26"/>
        </w:rPr>
        <w:t xml:space="preserve">» на </w:t>
      </w:r>
      <w:r w:rsidRPr="001D464D">
        <w:rPr>
          <w:sz w:val="26"/>
          <w:szCs w:val="26"/>
        </w:rPr>
        <w:t xml:space="preserve">муниципальное </w:t>
      </w:r>
      <w:r w:rsidR="00E868D0" w:rsidRPr="001D464D">
        <w:rPr>
          <w:sz w:val="26"/>
          <w:szCs w:val="26"/>
        </w:rPr>
        <w:t xml:space="preserve">бюджетное учреждение дополнительного образования Гаврилов-Ямского муниципального округа </w:t>
      </w:r>
      <w:r w:rsidR="005A42FF" w:rsidRPr="001D464D">
        <w:rPr>
          <w:sz w:val="26"/>
          <w:szCs w:val="26"/>
        </w:rPr>
        <w:t xml:space="preserve">Ярославской области </w:t>
      </w:r>
      <w:r w:rsidR="00E868D0" w:rsidRPr="001D464D">
        <w:rPr>
          <w:sz w:val="26"/>
          <w:szCs w:val="26"/>
        </w:rPr>
        <w:t>«Спортивная школа. Молодежный центр».</w:t>
      </w:r>
    </w:p>
    <w:p w14:paraId="4F4C00BA" w14:textId="621BE166" w:rsidR="00F03B89" w:rsidRPr="001D464D" w:rsidRDefault="00F03B89" w:rsidP="009851FC">
      <w:pPr>
        <w:ind w:firstLine="567"/>
        <w:jc w:val="both"/>
        <w:rPr>
          <w:sz w:val="26"/>
          <w:szCs w:val="26"/>
        </w:rPr>
      </w:pPr>
      <w:r w:rsidRPr="001D464D">
        <w:rPr>
          <w:sz w:val="26"/>
          <w:szCs w:val="26"/>
        </w:rPr>
        <w:t xml:space="preserve">2. Утвердить Устав </w:t>
      </w:r>
      <w:r w:rsidR="00E868D0" w:rsidRPr="001D464D">
        <w:rPr>
          <w:sz w:val="26"/>
          <w:szCs w:val="26"/>
        </w:rPr>
        <w:t xml:space="preserve">муниципального бюджетного учреждения дополнительного образования </w:t>
      </w:r>
      <w:proofErr w:type="gramStart"/>
      <w:r w:rsidR="00E868D0" w:rsidRPr="001D464D">
        <w:rPr>
          <w:sz w:val="26"/>
          <w:szCs w:val="26"/>
        </w:rPr>
        <w:t>Гаврилов-Ямского</w:t>
      </w:r>
      <w:proofErr w:type="gramEnd"/>
      <w:r w:rsidR="00E868D0" w:rsidRPr="001D464D">
        <w:rPr>
          <w:sz w:val="26"/>
          <w:szCs w:val="26"/>
        </w:rPr>
        <w:t xml:space="preserve"> муниципального округа </w:t>
      </w:r>
      <w:r w:rsidR="005A42FF" w:rsidRPr="001D464D">
        <w:rPr>
          <w:sz w:val="26"/>
          <w:szCs w:val="26"/>
        </w:rPr>
        <w:t xml:space="preserve">Ярославской области </w:t>
      </w:r>
      <w:r w:rsidR="00E868D0" w:rsidRPr="001D464D">
        <w:rPr>
          <w:sz w:val="26"/>
          <w:szCs w:val="26"/>
        </w:rPr>
        <w:t>«Спортивная школа. Молодежный центр»</w:t>
      </w:r>
      <w:r w:rsidRPr="001D464D">
        <w:rPr>
          <w:sz w:val="26"/>
          <w:szCs w:val="26"/>
        </w:rPr>
        <w:t xml:space="preserve"> (Приложение).</w:t>
      </w:r>
    </w:p>
    <w:p w14:paraId="31C4D25D" w14:textId="558D07B0" w:rsidR="00F03B89" w:rsidRPr="001D464D" w:rsidRDefault="00F03B89" w:rsidP="009851FC">
      <w:pPr>
        <w:ind w:firstLine="567"/>
        <w:jc w:val="both"/>
        <w:rPr>
          <w:sz w:val="26"/>
          <w:szCs w:val="26"/>
        </w:rPr>
      </w:pPr>
      <w:r w:rsidRPr="001D464D">
        <w:rPr>
          <w:sz w:val="26"/>
          <w:szCs w:val="26"/>
        </w:rPr>
        <w:t xml:space="preserve">3. Директору </w:t>
      </w:r>
      <w:r w:rsidR="00E868D0" w:rsidRPr="001D464D">
        <w:rPr>
          <w:sz w:val="26"/>
          <w:szCs w:val="26"/>
        </w:rPr>
        <w:t xml:space="preserve">муниципального бюджетного учреждения дополнительного образования </w:t>
      </w:r>
      <w:proofErr w:type="gramStart"/>
      <w:r w:rsidR="00E868D0" w:rsidRPr="001D464D">
        <w:rPr>
          <w:sz w:val="26"/>
          <w:szCs w:val="26"/>
        </w:rPr>
        <w:t>Гаврилов-Ямского</w:t>
      </w:r>
      <w:proofErr w:type="gramEnd"/>
      <w:r w:rsidR="00E868D0" w:rsidRPr="001D464D">
        <w:rPr>
          <w:sz w:val="26"/>
          <w:szCs w:val="26"/>
        </w:rPr>
        <w:t xml:space="preserve"> муниципального округа «Спортивная школа. Молодежный центр» </w:t>
      </w:r>
      <w:r w:rsidR="00E868D0" w:rsidRPr="001D464D">
        <w:rPr>
          <w:color w:val="000000"/>
          <w:sz w:val="26"/>
          <w:szCs w:val="26"/>
        </w:rPr>
        <w:t xml:space="preserve">Селиванову Александру Владимировичу </w:t>
      </w:r>
      <w:r w:rsidRPr="001D464D">
        <w:rPr>
          <w:sz w:val="26"/>
          <w:szCs w:val="26"/>
        </w:rPr>
        <w:t>провести регистрацию Устава</w:t>
      </w:r>
      <w:r w:rsidRPr="001D464D">
        <w:rPr>
          <w:color w:val="000000"/>
          <w:sz w:val="26"/>
          <w:szCs w:val="26"/>
        </w:rPr>
        <w:t xml:space="preserve"> </w:t>
      </w:r>
      <w:r w:rsidR="00E868D0" w:rsidRPr="001D464D">
        <w:rPr>
          <w:sz w:val="26"/>
          <w:szCs w:val="26"/>
        </w:rPr>
        <w:t xml:space="preserve">муниципального бюджетного учреждения дополнительного образования </w:t>
      </w:r>
      <w:proofErr w:type="gramStart"/>
      <w:r w:rsidR="00E868D0" w:rsidRPr="001D464D">
        <w:rPr>
          <w:sz w:val="26"/>
          <w:szCs w:val="26"/>
        </w:rPr>
        <w:t>Гаврилов-Ямского</w:t>
      </w:r>
      <w:proofErr w:type="gramEnd"/>
      <w:r w:rsidR="00E868D0" w:rsidRPr="001D464D">
        <w:rPr>
          <w:sz w:val="26"/>
          <w:szCs w:val="26"/>
        </w:rPr>
        <w:t xml:space="preserve"> муниципального округа</w:t>
      </w:r>
      <w:r w:rsidR="005A42FF" w:rsidRPr="001D464D">
        <w:rPr>
          <w:sz w:val="26"/>
          <w:szCs w:val="26"/>
        </w:rPr>
        <w:t xml:space="preserve"> Ярославской области</w:t>
      </w:r>
      <w:r w:rsidR="00E868D0" w:rsidRPr="001D464D">
        <w:rPr>
          <w:sz w:val="26"/>
          <w:szCs w:val="26"/>
        </w:rPr>
        <w:t xml:space="preserve"> «Спортивная школа. Молодежный центр» </w:t>
      </w:r>
      <w:r w:rsidRPr="001D464D">
        <w:rPr>
          <w:sz w:val="26"/>
          <w:szCs w:val="26"/>
        </w:rPr>
        <w:t>в соответствии с действующим законодательством.</w:t>
      </w:r>
    </w:p>
    <w:p w14:paraId="7E4BBBA2" w14:textId="3A6A2C9D" w:rsidR="001D464D" w:rsidRPr="001D464D" w:rsidRDefault="001D464D" w:rsidP="001D464D">
      <w:pPr>
        <w:pStyle w:val="a7"/>
        <w:tabs>
          <w:tab w:val="left" w:pos="-142"/>
          <w:tab w:val="left" w:pos="993"/>
        </w:tabs>
        <w:ind w:left="0" w:firstLine="567"/>
        <w:jc w:val="both"/>
        <w:rPr>
          <w:sz w:val="26"/>
          <w:szCs w:val="26"/>
        </w:rPr>
      </w:pPr>
      <w:r>
        <w:rPr>
          <w:sz w:val="26"/>
          <w:szCs w:val="26"/>
        </w:rPr>
        <w:t xml:space="preserve">4. </w:t>
      </w:r>
      <w:r w:rsidRPr="001D464D">
        <w:rPr>
          <w:sz w:val="26"/>
          <w:szCs w:val="26"/>
        </w:rPr>
        <w:t>Опубликовать настоящее постановление в сетевом издании «Гаврилов-</w:t>
      </w:r>
      <w:proofErr w:type="spellStart"/>
      <w:r w:rsidRPr="001D464D">
        <w:rPr>
          <w:sz w:val="26"/>
          <w:szCs w:val="26"/>
        </w:rPr>
        <w:t>Ямский</w:t>
      </w:r>
      <w:proofErr w:type="spellEnd"/>
      <w:r w:rsidRPr="001D464D">
        <w:rPr>
          <w:sz w:val="26"/>
          <w:szCs w:val="26"/>
        </w:rPr>
        <w:t xml:space="preserve"> вестник» и разместить на официальном сайте Администрации </w:t>
      </w:r>
      <w:proofErr w:type="gramStart"/>
      <w:r w:rsidRPr="001D464D">
        <w:rPr>
          <w:sz w:val="26"/>
          <w:szCs w:val="26"/>
        </w:rPr>
        <w:t>Гаврилов-Ямского</w:t>
      </w:r>
      <w:proofErr w:type="gramEnd"/>
      <w:r w:rsidRPr="001D464D">
        <w:rPr>
          <w:sz w:val="26"/>
          <w:szCs w:val="26"/>
        </w:rPr>
        <w:t xml:space="preserve"> муниципального района.</w:t>
      </w:r>
    </w:p>
    <w:p w14:paraId="66C70EC0" w14:textId="70EE1583" w:rsidR="00F03B89" w:rsidRPr="001D464D" w:rsidRDefault="001D464D" w:rsidP="009851FC">
      <w:pPr>
        <w:pStyle w:val="a6"/>
        <w:spacing w:before="0" w:after="0"/>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E868D0" w:rsidRPr="001D464D">
        <w:rPr>
          <w:rFonts w:ascii="Times New Roman" w:hAnsi="Times New Roman" w:cs="Times New Roman"/>
          <w:color w:val="000000" w:themeColor="text1"/>
          <w:sz w:val="26"/>
          <w:szCs w:val="26"/>
        </w:rPr>
        <w:t xml:space="preserve">. </w:t>
      </w:r>
      <w:proofErr w:type="gramStart"/>
      <w:r w:rsidR="00E868D0" w:rsidRPr="001D464D">
        <w:rPr>
          <w:rFonts w:ascii="Times New Roman" w:hAnsi="Times New Roman" w:cs="Times New Roman"/>
          <w:color w:val="000000" w:themeColor="text1"/>
          <w:sz w:val="26"/>
          <w:szCs w:val="26"/>
        </w:rPr>
        <w:t xml:space="preserve">Контроль </w:t>
      </w:r>
      <w:r w:rsidR="00F03B89" w:rsidRPr="001D464D">
        <w:rPr>
          <w:rFonts w:ascii="Times New Roman" w:hAnsi="Times New Roman" w:cs="Times New Roman"/>
          <w:color w:val="000000" w:themeColor="text1"/>
          <w:sz w:val="26"/>
          <w:szCs w:val="26"/>
        </w:rPr>
        <w:t>за</w:t>
      </w:r>
      <w:proofErr w:type="gramEnd"/>
      <w:r w:rsidR="00F03B89" w:rsidRPr="001D464D">
        <w:rPr>
          <w:rFonts w:ascii="Times New Roman" w:hAnsi="Times New Roman" w:cs="Times New Roman"/>
          <w:color w:val="000000" w:themeColor="text1"/>
          <w:sz w:val="26"/>
          <w:szCs w:val="26"/>
        </w:rPr>
        <w:t xml:space="preserve"> исполнением постановления возложить на руководителя кластера социального развития Администрации муниципального района Л.Ю. Сорокину.</w:t>
      </w:r>
    </w:p>
    <w:p w14:paraId="7D8DDB33" w14:textId="65AC61E9" w:rsidR="00F03B89" w:rsidRPr="001D464D" w:rsidRDefault="001D464D" w:rsidP="009851FC">
      <w:pPr>
        <w:ind w:firstLine="567"/>
        <w:jc w:val="both"/>
        <w:rPr>
          <w:sz w:val="26"/>
          <w:szCs w:val="26"/>
        </w:rPr>
      </w:pPr>
      <w:r>
        <w:rPr>
          <w:color w:val="000000"/>
          <w:sz w:val="26"/>
          <w:szCs w:val="26"/>
        </w:rPr>
        <w:t>6</w:t>
      </w:r>
      <w:r w:rsidR="00F03B89" w:rsidRPr="001D464D">
        <w:rPr>
          <w:color w:val="000000"/>
          <w:sz w:val="26"/>
          <w:szCs w:val="26"/>
        </w:rPr>
        <w:t xml:space="preserve">. </w:t>
      </w:r>
      <w:r w:rsidR="00F03B89" w:rsidRPr="001D464D">
        <w:rPr>
          <w:sz w:val="26"/>
          <w:szCs w:val="26"/>
        </w:rPr>
        <w:t>Постановление вступает в силу с</w:t>
      </w:r>
      <w:r w:rsidR="00314FE4" w:rsidRPr="001D464D">
        <w:rPr>
          <w:sz w:val="26"/>
          <w:szCs w:val="26"/>
        </w:rPr>
        <w:t xml:space="preserve"> 01.01.2026</w:t>
      </w:r>
      <w:r w:rsidR="00F03B89" w:rsidRPr="001D464D">
        <w:rPr>
          <w:sz w:val="26"/>
          <w:szCs w:val="26"/>
        </w:rPr>
        <w:t>.</w:t>
      </w:r>
    </w:p>
    <w:p w14:paraId="461F329B" w14:textId="77777777" w:rsidR="00F03B89" w:rsidRDefault="00F03B89" w:rsidP="009851FC">
      <w:pPr>
        <w:ind w:firstLine="567"/>
        <w:jc w:val="both"/>
        <w:rPr>
          <w:sz w:val="26"/>
          <w:szCs w:val="26"/>
        </w:rPr>
      </w:pPr>
    </w:p>
    <w:p w14:paraId="3B410E4D" w14:textId="77777777" w:rsidR="001D464D" w:rsidRPr="001D464D" w:rsidRDefault="001D464D" w:rsidP="009851FC">
      <w:pPr>
        <w:ind w:firstLine="567"/>
        <w:jc w:val="both"/>
        <w:rPr>
          <w:sz w:val="16"/>
          <w:szCs w:val="16"/>
        </w:rPr>
      </w:pPr>
    </w:p>
    <w:p w14:paraId="35E5408C" w14:textId="77777777" w:rsidR="00F03B89" w:rsidRPr="001D464D" w:rsidRDefault="00F03B89" w:rsidP="00F03B89">
      <w:pPr>
        <w:jc w:val="both"/>
        <w:rPr>
          <w:sz w:val="26"/>
          <w:szCs w:val="26"/>
        </w:rPr>
      </w:pPr>
      <w:r w:rsidRPr="001D464D">
        <w:rPr>
          <w:sz w:val="26"/>
          <w:szCs w:val="26"/>
        </w:rPr>
        <w:t xml:space="preserve">Глава </w:t>
      </w:r>
      <w:proofErr w:type="gramStart"/>
      <w:r w:rsidRPr="001D464D">
        <w:rPr>
          <w:sz w:val="26"/>
          <w:szCs w:val="26"/>
        </w:rPr>
        <w:t>Гаврилов-Ямского</w:t>
      </w:r>
      <w:proofErr w:type="gramEnd"/>
      <w:r w:rsidRPr="001D464D">
        <w:rPr>
          <w:sz w:val="26"/>
          <w:szCs w:val="26"/>
        </w:rPr>
        <w:t xml:space="preserve"> </w:t>
      </w:r>
    </w:p>
    <w:p w14:paraId="36EA0557" w14:textId="2A6B320B" w:rsidR="00F03B89" w:rsidRPr="001D464D" w:rsidRDefault="00F03B89" w:rsidP="00F03B89">
      <w:pPr>
        <w:rPr>
          <w:sz w:val="26"/>
          <w:szCs w:val="26"/>
        </w:rPr>
      </w:pPr>
      <w:r w:rsidRPr="001D464D">
        <w:rPr>
          <w:sz w:val="26"/>
          <w:szCs w:val="26"/>
        </w:rPr>
        <w:t>муниципального округа</w:t>
      </w:r>
      <w:r w:rsidRPr="001D464D">
        <w:rPr>
          <w:sz w:val="26"/>
          <w:szCs w:val="26"/>
        </w:rPr>
        <w:tab/>
      </w:r>
      <w:r w:rsidRPr="001D464D">
        <w:rPr>
          <w:sz w:val="26"/>
          <w:szCs w:val="26"/>
        </w:rPr>
        <w:tab/>
      </w:r>
      <w:r w:rsidRPr="001D464D">
        <w:rPr>
          <w:sz w:val="26"/>
          <w:szCs w:val="26"/>
        </w:rPr>
        <w:tab/>
      </w:r>
      <w:r w:rsidRPr="001D464D">
        <w:rPr>
          <w:sz w:val="26"/>
          <w:szCs w:val="26"/>
        </w:rPr>
        <w:tab/>
      </w:r>
      <w:r w:rsidRPr="001D464D">
        <w:rPr>
          <w:sz w:val="26"/>
          <w:szCs w:val="26"/>
        </w:rPr>
        <w:tab/>
      </w:r>
      <w:r w:rsidRPr="001D464D">
        <w:rPr>
          <w:sz w:val="26"/>
          <w:szCs w:val="26"/>
        </w:rPr>
        <w:tab/>
      </w:r>
      <w:r w:rsidR="00610E61" w:rsidRPr="001D464D">
        <w:rPr>
          <w:sz w:val="26"/>
          <w:szCs w:val="26"/>
        </w:rPr>
        <w:t xml:space="preserve">              </w:t>
      </w:r>
      <w:r w:rsidR="00AA4E5C" w:rsidRPr="001D464D">
        <w:rPr>
          <w:sz w:val="26"/>
          <w:szCs w:val="26"/>
        </w:rPr>
        <w:t xml:space="preserve">      </w:t>
      </w:r>
      <w:r w:rsidR="00610E61" w:rsidRPr="001D464D">
        <w:rPr>
          <w:sz w:val="26"/>
          <w:szCs w:val="26"/>
        </w:rPr>
        <w:t xml:space="preserve">  </w:t>
      </w:r>
      <w:r w:rsidRPr="001D464D">
        <w:rPr>
          <w:sz w:val="26"/>
          <w:szCs w:val="26"/>
        </w:rPr>
        <w:t>А.Х. Рустамов</w:t>
      </w:r>
    </w:p>
    <w:p w14:paraId="1C712264" w14:textId="77777777" w:rsidR="001D464D" w:rsidRDefault="001D464D" w:rsidP="00F03B89">
      <w:pPr>
        <w:pStyle w:val="ConsPlusNonformat"/>
        <w:widowControl/>
        <w:ind w:left="5670" w:firstLine="5"/>
        <w:rPr>
          <w:rFonts w:ascii="Times New Roman" w:hAnsi="Times New Roman" w:cs="Times New Roman"/>
          <w:b/>
          <w:sz w:val="24"/>
          <w:szCs w:val="24"/>
        </w:rPr>
      </w:pPr>
    </w:p>
    <w:p w14:paraId="08A2FAA0" w14:textId="272958D3" w:rsidR="00F03B89" w:rsidRPr="00E868D0" w:rsidRDefault="00102FF9" w:rsidP="00F03B89">
      <w:pPr>
        <w:pStyle w:val="ConsPlusNonformat"/>
        <w:widowControl/>
        <w:ind w:left="5670" w:firstLine="5"/>
        <w:rPr>
          <w:rFonts w:ascii="Times New Roman" w:hAnsi="Times New Roman" w:cs="Times New Roman"/>
          <w:b/>
          <w:sz w:val="24"/>
          <w:szCs w:val="24"/>
        </w:rPr>
      </w:pPr>
      <w:r w:rsidRPr="00E868D0">
        <w:rPr>
          <w:rFonts w:ascii="Times New Roman" w:hAnsi="Times New Roman" w:cs="Times New Roman"/>
          <w:b/>
          <w:sz w:val="24"/>
          <w:szCs w:val="24"/>
        </w:rPr>
        <w:t>УТВЕРЖДЕ</w:t>
      </w:r>
      <w:r w:rsidR="00F03B89" w:rsidRPr="00E868D0">
        <w:rPr>
          <w:rFonts w:ascii="Times New Roman" w:hAnsi="Times New Roman" w:cs="Times New Roman"/>
          <w:b/>
          <w:sz w:val="24"/>
          <w:szCs w:val="24"/>
        </w:rPr>
        <w:t>Н</w:t>
      </w:r>
    </w:p>
    <w:p w14:paraId="6F757675" w14:textId="77777777" w:rsidR="00F03B89" w:rsidRPr="003D527D" w:rsidRDefault="00F03B89" w:rsidP="00F03B89">
      <w:pPr>
        <w:pStyle w:val="ConsPlusNonformat"/>
        <w:widowControl/>
        <w:ind w:left="5670" w:firstLine="5"/>
        <w:rPr>
          <w:rFonts w:ascii="Times New Roman" w:hAnsi="Times New Roman" w:cs="Times New Roman"/>
          <w:sz w:val="24"/>
          <w:szCs w:val="24"/>
        </w:rPr>
      </w:pPr>
      <w:r w:rsidRPr="003D527D">
        <w:rPr>
          <w:rFonts w:ascii="Times New Roman" w:hAnsi="Times New Roman" w:cs="Times New Roman"/>
          <w:sz w:val="24"/>
          <w:szCs w:val="24"/>
        </w:rPr>
        <w:t>Постановлением Администрации</w:t>
      </w:r>
    </w:p>
    <w:p w14:paraId="084E5866" w14:textId="77777777" w:rsidR="00F03B89" w:rsidRDefault="00F03B89" w:rsidP="00F03B89">
      <w:pPr>
        <w:pStyle w:val="ConsPlusNonformat"/>
        <w:widowControl/>
        <w:ind w:left="5670" w:firstLine="5"/>
        <w:rPr>
          <w:rFonts w:ascii="Times New Roman" w:hAnsi="Times New Roman" w:cs="Times New Roman"/>
          <w:sz w:val="24"/>
          <w:szCs w:val="24"/>
        </w:rPr>
      </w:pPr>
      <w:r w:rsidRPr="003D527D">
        <w:rPr>
          <w:rFonts w:ascii="Times New Roman" w:hAnsi="Times New Roman" w:cs="Times New Roman"/>
          <w:sz w:val="24"/>
          <w:szCs w:val="24"/>
        </w:rPr>
        <w:t xml:space="preserve">Гаврилов-Ямского </w:t>
      </w:r>
    </w:p>
    <w:p w14:paraId="40A1F821" w14:textId="77777777" w:rsidR="00F03B89" w:rsidRPr="003D527D" w:rsidRDefault="00F03B89" w:rsidP="00F03B89">
      <w:pPr>
        <w:pStyle w:val="ConsPlusNonformat"/>
        <w:widowControl/>
        <w:ind w:left="5670" w:firstLine="5"/>
        <w:rPr>
          <w:rFonts w:ascii="Times New Roman" w:hAnsi="Times New Roman" w:cs="Times New Roman"/>
          <w:sz w:val="24"/>
          <w:szCs w:val="24"/>
        </w:rPr>
      </w:pPr>
      <w:r w:rsidRPr="003D527D">
        <w:rPr>
          <w:rFonts w:ascii="Times New Roman" w:hAnsi="Times New Roman" w:cs="Times New Roman"/>
          <w:sz w:val="24"/>
          <w:szCs w:val="24"/>
        </w:rPr>
        <w:t>муниципального района</w:t>
      </w:r>
    </w:p>
    <w:p w14:paraId="20B8D0DF" w14:textId="1BD63177" w:rsidR="00F03B89" w:rsidRPr="003D527D" w:rsidRDefault="001D464D" w:rsidP="00F03B89">
      <w:pPr>
        <w:pStyle w:val="ConsPlusNonformat"/>
        <w:widowControl/>
        <w:ind w:left="5670" w:firstLine="5"/>
        <w:rPr>
          <w:rFonts w:ascii="Times New Roman" w:hAnsi="Times New Roman" w:cs="Times New Roman"/>
          <w:sz w:val="24"/>
          <w:szCs w:val="24"/>
        </w:rPr>
      </w:pPr>
      <w:r>
        <w:rPr>
          <w:rFonts w:ascii="Times New Roman" w:hAnsi="Times New Roman" w:cs="Times New Roman"/>
          <w:sz w:val="24"/>
          <w:szCs w:val="24"/>
        </w:rPr>
        <w:t>от 23.12.2025 № 1158</w:t>
      </w:r>
    </w:p>
    <w:p w14:paraId="6D31CE68" w14:textId="77777777" w:rsidR="00F03B89" w:rsidRDefault="00F03B89" w:rsidP="00F03B89">
      <w:pPr>
        <w:pStyle w:val="ConsPlusNonformat"/>
        <w:widowControl/>
        <w:ind w:left="5670" w:firstLine="5"/>
        <w:rPr>
          <w:rFonts w:ascii="Times New Roman" w:hAnsi="Times New Roman" w:cs="Times New Roman"/>
          <w:sz w:val="28"/>
          <w:szCs w:val="28"/>
        </w:rPr>
      </w:pPr>
    </w:p>
    <w:p w14:paraId="2AC84BFE" w14:textId="77777777" w:rsidR="00F03B89" w:rsidRDefault="00F03B89" w:rsidP="00F03B89">
      <w:pPr>
        <w:pStyle w:val="ConsPlusNonformat"/>
        <w:widowControl/>
        <w:spacing w:line="276" w:lineRule="auto"/>
        <w:ind w:left="4479"/>
        <w:rPr>
          <w:rFonts w:ascii="Times New Roman" w:hAnsi="Times New Roman" w:cs="Times New Roman"/>
          <w:sz w:val="28"/>
          <w:szCs w:val="28"/>
        </w:rPr>
      </w:pPr>
    </w:p>
    <w:p w14:paraId="61180B70" w14:textId="77777777" w:rsidR="00F03B89" w:rsidRDefault="00F03B89" w:rsidP="00F03B89">
      <w:pPr>
        <w:pStyle w:val="ConsPlusNonformat"/>
        <w:widowControl/>
        <w:spacing w:line="276" w:lineRule="auto"/>
        <w:rPr>
          <w:rFonts w:ascii="Times New Roman" w:hAnsi="Times New Roman" w:cs="Times New Roman"/>
          <w:sz w:val="28"/>
          <w:szCs w:val="28"/>
        </w:rPr>
      </w:pPr>
    </w:p>
    <w:p w14:paraId="727BC26B" w14:textId="77777777" w:rsidR="00F03B89" w:rsidRDefault="00F03B89" w:rsidP="00F03B89">
      <w:pPr>
        <w:pStyle w:val="ConsPlusNonformat"/>
        <w:widowControl/>
        <w:spacing w:line="276" w:lineRule="auto"/>
        <w:rPr>
          <w:rFonts w:ascii="Times New Roman" w:hAnsi="Times New Roman" w:cs="Times New Roman"/>
          <w:sz w:val="28"/>
          <w:szCs w:val="28"/>
        </w:rPr>
      </w:pPr>
    </w:p>
    <w:p w14:paraId="10DE70F2" w14:textId="77777777" w:rsidR="00F03B89" w:rsidRDefault="00F03B89" w:rsidP="00F03B89">
      <w:pPr>
        <w:pStyle w:val="ConsPlusNonformat"/>
        <w:widowControl/>
        <w:spacing w:line="276" w:lineRule="auto"/>
        <w:rPr>
          <w:rFonts w:ascii="Times New Roman" w:hAnsi="Times New Roman" w:cs="Times New Roman"/>
          <w:sz w:val="28"/>
          <w:szCs w:val="28"/>
        </w:rPr>
      </w:pPr>
    </w:p>
    <w:p w14:paraId="409FA0F2" w14:textId="77777777" w:rsidR="00F03B89" w:rsidRDefault="00F03B89" w:rsidP="00F03B89">
      <w:pPr>
        <w:pStyle w:val="ConsPlusNonformat"/>
        <w:widowControl/>
        <w:spacing w:line="276" w:lineRule="auto"/>
        <w:rPr>
          <w:rFonts w:ascii="Times New Roman" w:hAnsi="Times New Roman" w:cs="Times New Roman"/>
          <w:sz w:val="28"/>
          <w:szCs w:val="28"/>
        </w:rPr>
      </w:pPr>
    </w:p>
    <w:p w14:paraId="46EE441F" w14:textId="77777777" w:rsidR="00F03B89" w:rsidRDefault="00F03B89" w:rsidP="00F03B89">
      <w:pPr>
        <w:pStyle w:val="ConsPlusNonformat"/>
        <w:widowControl/>
        <w:spacing w:line="276" w:lineRule="auto"/>
        <w:rPr>
          <w:rFonts w:ascii="Times New Roman" w:hAnsi="Times New Roman" w:cs="Times New Roman"/>
          <w:sz w:val="28"/>
          <w:szCs w:val="28"/>
        </w:rPr>
      </w:pPr>
    </w:p>
    <w:p w14:paraId="3DB83BCB" w14:textId="77777777" w:rsidR="00F03B89" w:rsidRDefault="00F03B89" w:rsidP="00F03B89">
      <w:pPr>
        <w:pStyle w:val="ConsPlusNonformat"/>
        <w:widowControl/>
        <w:spacing w:line="276" w:lineRule="auto"/>
        <w:rPr>
          <w:rFonts w:ascii="Times New Roman" w:hAnsi="Times New Roman" w:cs="Times New Roman"/>
          <w:sz w:val="28"/>
          <w:szCs w:val="28"/>
        </w:rPr>
      </w:pPr>
    </w:p>
    <w:p w14:paraId="5FDAAF1D" w14:textId="77777777" w:rsidR="00F03B89" w:rsidRDefault="00F03B89" w:rsidP="00F03B89">
      <w:pPr>
        <w:pStyle w:val="ConsPlusNonformat"/>
        <w:widowControl/>
        <w:spacing w:line="276" w:lineRule="auto"/>
        <w:rPr>
          <w:rFonts w:ascii="Times New Roman" w:hAnsi="Times New Roman" w:cs="Times New Roman"/>
          <w:sz w:val="28"/>
          <w:szCs w:val="28"/>
        </w:rPr>
      </w:pPr>
    </w:p>
    <w:p w14:paraId="637CD99A" w14:textId="77777777" w:rsidR="00F03B89" w:rsidRDefault="00F03B89" w:rsidP="00F03B89">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УСТАВ</w:t>
      </w:r>
    </w:p>
    <w:p w14:paraId="0DF29A5E" w14:textId="77777777" w:rsidR="00E868D0" w:rsidRDefault="00F03B89" w:rsidP="00F03B89">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E868D0">
        <w:rPr>
          <w:rFonts w:ascii="Times New Roman" w:hAnsi="Times New Roman" w:cs="Times New Roman"/>
          <w:b/>
          <w:sz w:val="28"/>
          <w:szCs w:val="28"/>
        </w:rPr>
        <w:t>БЮДЖЕТНОГО</w:t>
      </w:r>
      <w:r>
        <w:rPr>
          <w:rFonts w:ascii="Times New Roman" w:hAnsi="Times New Roman" w:cs="Times New Roman"/>
          <w:b/>
          <w:sz w:val="28"/>
          <w:szCs w:val="28"/>
        </w:rPr>
        <w:t xml:space="preserve"> УЧРЕЖДЕНИЯ </w:t>
      </w:r>
    </w:p>
    <w:p w14:paraId="01B17FD3" w14:textId="77777777" w:rsidR="00E868D0" w:rsidRDefault="00E868D0" w:rsidP="00F03B89">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ДОПОЛНИТЕЛЬНОГО ОБРАЗОВАНИЯ </w:t>
      </w:r>
    </w:p>
    <w:p w14:paraId="61225D56" w14:textId="6D6BA856" w:rsidR="00E868D0" w:rsidRDefault="00E868D0" w:rsidP="00F03B89">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ГАВРИВЛОВ-ЯМСКОГО МУНИЦИПАЛЬНОГО ОКРУГА</w:t>
      </w:r>
      <w:r w:rsidR="00AA4E5C">
        <w:rPr>
          <w:rFonts w:ascii="Times New Roman" w:hAnsi="Times New Roman" w:cs="Times New Roman"/>
          <w:b/>
          <w:sz w:val="28"/>
          <w:szCs w:val="28"/>
        </w:rPr>
        <w:t xml:space="preserve"> </w:t>
      </w:r>
      <w:r w:rsidR="00AA4E5C" w:rsidRPr="00962972">
        <w:rPr>
          <w:rFonts w:ascii="Times New Roman" w:hAnsi="Times New Roman" w:cs="Times New Roman"/>
          <w:b/>
          <w:sz w:val="28"/>
          <w:szCs w:val="28"/>
        </w:rPr>
        <w:t>ЯРОСЛАВСКОЙ ОБЛАСТИ</w:t>
      </w:r>
      <w:r>
        <w:rPr>
          <w:rFonts w:ascii="Times New Roman" w:hAnsi="Times New Roman" w:cs="Times New Roman"/>
          <w:b/>
          <w:sz w:val="28"/>
          <w:szCs w:val="28"/>
        </w:rPr>
        <w:t xml:space="preserve"> </w:t>
      </w:r>
    </w:p>
    <w:p w14:paraId="47B4E2A1" w14:textId="0149A7A8" w:rsidR="00F03B89" w:rsidRDefault="00F03B89" w:rsidP="00F03B89">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w:t>
      </w:r>
      <w:r w:rsidR="00E868D0">
        <w:rPr>
          <w:rFonts w:ascii="Times New Roman" w:hAnsi="Times New Roman" w:cs="Times New Roman"/>
          <w:b/>
          <w:sz w:val="28"/>
          <w:szCs w:val="28"/>
        </w:rPr>
        <w:t>СПОРТИВНАЯ ШКОЛА. МОЛОДЕЖНЫЙ ЦЕНТР</w:t>
      </w:r>
      <w:r>
        <w:rPr>
          <w:rFonts w:ascii="Times New Roman" w:hAnsi="Times New Roman" w:cs="Times New Roman"/>
          <w:b/>
          <w:sz w:val="28"/>
          <w:szCs w:val="28"/>
        </w:rPr>
        <w:t>»</w:t>
      </w:r>
    </w:p>
    <w:p w14:paraId="016713BB" w14:textId="77777777" w:rsidR="00F03B89" w:rsidRDefault="00F03B89" w:rsidP="00F03B89">
      <w:pPr>
        <w:pStyle w:val="ConsPlusNonformat"/>
        <w:widowControl/>
        <w:spacing w:line="276" w:lineRule="auto"/>
        <w:jc w:val="center"/>
        <w:rPr>
          <w:rFonts w:ascii="Times New Roman" w:hAnsi="Times New Roman" w:cs="Times New Roman"/>
          <w:sz w:val="28"/>
          <w:szCs w:val="28"/>
        </w:rPr>
      </w:pPr>
    </w:p>
    <w:p w14:paraId="6A6CAD38" w14:textId="77777777" w:rsidR="00F03B89" w:rsidRDefault="00F03B89" w:rsidP="00F03B89">
      <w:pPr>
        <w:spacing w:line="276" w:lineRule="auto"/>
        <w:rPr>
          <w:sz w:val="36"/>
          <w:szCs w:val="36"/>
        </w:rPr>
      </w:pPr>
    </w:p>
    <w:p w14:paraId="663E37B3" w14:textId="77777777" w:rsidR="00F03B89" w:rsidRDefault="00F03B89" w:rsidP="00F03B89">
      <w:pPr>
        <w:spacing w:line="276" w:lineRule="auto"/>
        <w:rPr>
          <w:sz w:val="36"/>
          <w:szCs w:val="36"/>
        </w:rPr>
      </w:pPr>
    </w:p>
    <w:p w14:paraId="7BEBCB14" w14:textId="77777777" w:rsidR="00F03B89" w:rsidRDefault="00F03B89" w:rsidP="00F03B89">
      <w:pPr>
        <w:spacing w:line="276" w:lineRule="auto"/>
        <w:rPr>
          <w:sz w:val="36"/>
          <w:szCs w:val="36"/>
        </w:rPr>
      </w:pPr>
    </w:p>
    <w:p w14:paraId="1FDAC48A" w14:textId="77777777" w:rsidR="00F03B89" w:rsidRDefault="00F03B89" w:rsidP="00F03B89">
      <w:pPr>
        <w:spacing w:line="276" w:lineRule="auto"/>
        <w:rPr>
          <w:sz w:val="36"/>
          <w:szCs w:val="36"/>
        </w:rPr>
      </w:pPr>
    </w:p>
    <w:p w14:paraId="26B2A8CB" w14:textId="77777777" w:rsidR="00F03B89" w:rsidRDefault="00F03B89" w:rsidP="00F03B89">
      <w:pPr>
        <w:spacing w:line="276" w:lineRule="auto"/>
        <w:rPr>
          <w:sz w:val="36"/>
          <w:szCs w:val="36"/>
        </w:rPr>
      </w:pPr>
    </w:p>
    <w:p w14:paraId="2F02323D" w14:textId="77777777" w:rsidR="00F03B89" w:rsidRDefault="00F03B89" w:rsidP="00F03B89">
      <w:pPr>
        <w:spacing w:line="276" w:lineRule="auto"/>
        <w:rPr>
          <w:sz w:val="36"/>
          <w:szCs w:val="36"/>
        </w:rPr>
      </w:pPr>
    </w:p>
    <w:p w14:paraId="024E145F" w14:textId="77777777" w:rsidR="00F03B89" w:rsidRDefault="00F03B89" w:rsidP="00F03B89">
      <w:pPr>
        <w:spacing w:line="276" w:lineRule="auto"/>
        <w:rPr>
          <w:sz w:val="36"/>
          <w:szCs w:val="36"/>
        </w:rPr>
      </w:pPr>
    </w:p>
    <w:p w14:paraId="08703B8F" w14:textId="77777777" w:rsidR="00F03B89" w:rsidRDefault="00F03B89" w:rsidP="00F03B89">
      <w:pPr>
        <w:spacing w:line="276" w:lineRule="auto"/>
        <w:rPr>
          <w:sz w:val="36"/>
          <w:szCs w:val="36"/>
        </w:rPr>
      </w:pPr>
    </w:p>
    <w:p w14:paraId="5625CB00" w14:textId="77777777" w:rsidR="00AA4E5C" w:rsidRDefault="00AA4E5C" w:rsidP="00F03B89">
      <w:pPr>
        <w:spacing w:line="276" w:lineRule="auto"/>
        <w:rPr>
          <w:sz w:val="36"/>
          <w:szCs w:val="36"/>
        </w:rPr>
      </w:pPr>
    </w:p>
    <w:p w14:paraId="02E99E3D" w14:textId="77777777" w:rsidR="00AA4E5C" w:rsidRDefault="00AA4E5C" w:rsidP="00F03B89">
      <w:pPr>
        <w:spacing w:line="276" w:lineRule="auto"/>
        <w:rPr>
          <w:sz w:val="36"/>
          <w:szCs w:val="36"/>
        </w:rPr>
      </w:pPr>
    </w:p>
    <w:p w14:paraId="57683877" w14:textId="77777777" w:rsidR="00AA4E5C" w:rsidRDefault="00AA4E5C" w:rsidP="00F03B89">
      <w:pPr>
        <w:spacing w:line="276" w:lineRule="auto"/>
        <w:rPr>
          <w:sz w:val="36"/>
          <w:szCs w:val="36"/>
        </w:rPr>
      </w:pPr>
    </w:p>
    <w:p w14:paraId="544B10D0" w14:textId="77777777" w:rsidR="00AA4E5C" w:rsidRDefault="00AA4E5C" w:rsidP="00F03B89">
      <w:pPr>
        <w:spacing w:line="276" w:lineRule="auto"/>
        <w:rPr>
          <w:sz w:val="36"/>
          <w:szCs w:val="36"/>
        </w:rPr>
      </w:pPr>
    </w:p>
    <w:p w14:paraId="5ED0D566" w14:textId="77777777" w:rsidR="00AA4E5C" w:rsidRDefault="00AA4E5C" w:rsidP="00F03B89">
      <w:pPr>
        <w:spacing w:line="276" w:lineRule="auto"/>
        <w:rPr>
          <w:sz w:val="36"/>
          <w:szCs w:val="36"/>
        </w:rPr>
      </w:pPr>
    </w:p>
    <w:p w14:paraId="54A99586" w14:textId="77777777" w:rsidR="00F03B89" w:rsidRDefault="00F03B89" w:rsidP="00F03B89">
      <w:pPr>
        <w:spacing w:line="276" w:lineRule="auto"/>
        <w:rPr>
          <w:sz w:val="36"/>
          <w:szCs w:val="36"/>
        </w:rPr>
      </w:pPr>
    </w:p>
    <w:p w14:paraId="2F10A84F" w14:textId="77777777" w:rsidR="00F03B89" w:rsidRPr="0080028B" w:rsidRDefault="00F03B89" w:rsidP="00F03B89">
      <w:pPr>
        <w:spacing w:line="276" w:lineRule="auto"/>
        <w:jc w:val="center"/>
      </w:pPr>
      <w:r w:rsidRPr="0080028B">
        <w:t>Ярославская область,</w:t>
      </w:r>
    </w:p>
    <w:p w14:paraId="2D159EC4" w14:textId="77777777" w:rsidR="00F03B89" w:rsidRPr="0080028B" w:rsidRDefault="00F03B89" w:rsidP="00F03B89">
      <w:pPr>
        <w:spacing w:line="276" w:lineRule="auto"/>
        <w:jc w:val="center"/>
      </w:pPr>
      <w:r w:rsidRPr="0080028B">
        <w:t>г. Гаврилов-Ям</w:t>
      </w:r>
    </w:p>
    <w:p w14:paraId="3178844B" w14:textId="77777777" w:rsidR="00F03B89" w:rsidRPr="0080028B" w:rsidRDefault="00F03B89" w:rsidP="00F03B89">
      <w:pPr>
        <w:spacing w:line="276" w:lineRule="auto"/>
        <w:jc w:val="center"/>
      </w:pPr>
      <w:r w:rsidRPr="0080028B">
        <w:t>2025 г.</w:t>
      </w:r>
    </w:p>
    <w:p w14:paraId="7B9C8352" w14:textId="346B295C" w:rsidR="00E868D0" w:rsidRPr="005E5FFB" w:rsidRDefault="00F03B89" w:rsidP="00AA4E5C">
      <w:pPr>
        <w:spacing w:after="200" w:line="276" w:lineRule="auto"/>
        <w:jc w:val="center"/>
        <w:rPr>
          <w:b/>
        </w:rPr>
      </w:pPr>
      <w:r>
        <w:rPr>
          <w:sz w:val="28"/>
          <w:szCs w:val="28"/>
        </w:rPr>
        <w:br w:type="page"/>
      </w:r>
      <w:r w:rsidR="00AA4E5C" w:rsidRPr="00AA4E5C">
        <w:rPr>
          <w:b/>
        </w:rPr>
        <w:lastRenderedPageBreak/>
        <w:t>1.</w:t>
      </w:r>
      <w:r w:rsidR="00E868D0" w:rsidRPr="005E5FFB">
        <w:rPr>
          <w:b/>
        </w:rPr>
        <w:t>ОБЩИЕ ПОЛОЖЕНИЯ</w:t>
      </w:r>
    </w:p>
    <w:p w14:paraId="3E66EBA2" w14:textId="77777777" w:rsidR="00E868D0" w:rsidRPr="00E868D0" w:rsidRDefault="00E868D0" w:rsidP="00E868D0">
      <w:pPr>
        <w:widowControl w:val="0"/>
        <w:numPr>
          <w:ilvl w:val="1"/>
          <w:numId w:val="18"/>
        </w:numPr>
        <w:pBdr>
          <w:top w:val="nil"/>
          <w:left w:val="nil"/>
          <w:bottom w:val="nil"/>
          <w:right w:val="nil"/>
          <w:between w:val="nil"/>
        </w:pBdr>
        <w:tabs>
          <w:tab w:val="left" w:pos="1134"/>
        </w:tabs>
        <w:ind w:firstLine="709"/>
        <w:jc w:val="both"/>
      </w:pPr>
      <w:r w:rsidRPr="00E868D0">
        <w:t xml:space="preserve">В соответствии с постановлением Администрации Гаврилов-Ямского муниципального района от 01.10.2025 г. № 789  «О реорганизации муниципальных учреждений» (в редакции постановления Администрации Гаврилов-Ямского муниципального района от 27.11.2025 № 1067) муниципальное учреждение дополнительного образования «Гаврилов-Ямская детско-юношеская спортивная школа» реорганизовано в форме присоединения к нему муниципального учреждения «Молодежный центр» Гаврилов-Ямского муниципального района. </w:t>
      </w:r>
    </w:p>
    <w:p w14:paraId="0D6A6FA9" w14:textId="5103973B" w:rsidR="00E868D0" w:rsidRPr="00E868D0" w:rsidRDefault="00E868D0" w:rsidP="00E868D0">
      <w:pPr>
        <w:widowControl w:val="0"/>
        <w:pBdr>
          <w:top w:val="nil"/>
          <w:left w:val="nil"/>
          <w:bottom w:val="nil"/>
          <w:right w:val="nil"/>
          <w:between w:val="nil"/>
        </w:pBdr>
        <w:tabs>
          <w:tab w:val="left" w:pos="709"/>
        </w:tabs>
        <w:jc w:val="both"/>
      </w:pPr>
      <w:r w:rsidRPr="00E868D0">
        <w:tab/>
        <w:t>Наименование образуемого в результате реорганизации учреждения: Муниципальное бюджетное учреждение дополнительного образования Гаврилов-Ямского муниципального округа</w:t>
      </w:r>
      <w:r w:rsidR="00AA4E5C">
        <w:t xml:space="preserve"> </w:t>
      </w:r>
      <w:r w:rsidR="00AA4E5C" w:rsidRPr="00962972">
        <w:t>Ярославской области</w:t>
      </w:r>
      <w:r w:rsidR="00AA4E5C">
        <w:t xml:space="preserve"> </w:t>
      </w:r>
      <w:r w:rsidRPr="00E868D0">
        <w:t xml:space="preserve"> «Спортивная школа. Молодежный центр».</w:t>
      </w:r>
    </w:p>
    <w:p w14:paraId="474A56A6" w14:textId="4A4CF634" w:rsidR="00E868D0" w:rsidRPr="00E868D0" w:rsidRDefault="00E868D0" w:rsidP="00E868D0">
      <w:pPr>
        <w:widowControl w:val="0"/>
        <w:pBdr>
          <w:top w:val="nil"/>
          <w:left w:val="nil"/>
          <w:bottom w:val="nil"/>
          <w:right w:val="nil"/>
          <w:between w:val="nil"/>
        </w:pBdr>
        <w:tabs>
          <w:tab w:val="left" w:pos="709"/>
        </w:tabs>
        <w:jc w:val="both"/>
      </w:pPr>
      <w:r w:rsidRPr="00E868D0">
        <w:tab/>
        <w:t xml:space="preserve">В соответствии с Федеральным законом от 12 января 1996 года № 7-ФЗ «О некоммерческих организациях» муниципальное бюджетное учреждение дополнительного образования Гаврилов-Ямского муниципального </w:t>
      </w:r>
      <w:r w:rsidRPr="00962972">
        <w:t>округа</w:t>
      </w:r>
      <w:r w:rsidR="00AA4E5C" w:rsidRPr="00962972">
        <w:t xml:space="preserve"> Ярославской области</w:t>
      </w:r>
      <w:r w:rsidR="00AA4E5C">
        <w:t xml:space="preserve"> </w:t>
      </w:r>
      <w:r w:rsidR="00AA4E5C" w:rsidRPr="00E868D0">
        <w:t xml:space="preserve"> </w:t>
      </w:r>
      <w:r w:rsidRPr="00E868D0">
        <w:t>«Спортивная школа. Молодежный центр» (в дальнейшем именуемое Учреждение), относится к типу учреждения – бюджетное учреждение.</w:t>
      </w:r>
    </w:p>
    <w:p w14:paraId="09EAF740" w14:textId="77777777" w:rsidR="00E868D0" w:rsidRPr="00E868D0" w:rsidRDefault="00E868D0" w:rsidP="00E868D0">
      <w:pPr>
        <w:pStyle w:val="24"/>
        <w:numPr>
          <w:ilvl w:val="1"/>
          <w:numId w:val="18"/>
        </w:numPr>
        <w:shd w:val="clear" w:color="auto" w:fill="auto"/>
        <w:tabs>
          <w:tab w:val="left" w:pos="1014"/>
        </w:tabs>
        <w:spacing w:line="240" w:lineRule="auto"/>
        <w:ind w:firstLine="600"/>
        <w:jc w:val="both"/>
        <w:rPr>
          <w:sz w:val="24"/>
          <w:szCs w:val="24"/>
        </w:rPr>
      </w:pPr>
      <w:r w:rsidRPr="00E868D0">
        <w:rPr>
          <w:rStyle w:val="af5"/>
          <w:b w:val="0"/>
          <w:sz w:val="24"/>
          <w:szCs w:val="24"/>
        </w:rPr>
        <w:t>Учреждение является правопреемником указанных в пункте 1.1 раздела Устава учреждений в соответствии с передаточным актом. К Учреждению перешли все права и обязанности реорганизованных юридических лиц в отношении всех их кредиторов и должников, включая обязанности, оспариваемые сторонами.</w:t>
      </w:r>
    </w:p>
    <w:p w14:paraId="161BF6AB" w14:textId="77777777" w:rsidR="00E868D0" w:rsidRPr="00E868D0" w:rsidRDefault="00E868D0" w:rsidP="00E868D0">
      <w:pPr>
        <w:pStyle w:val="24"/>
        <w:numPr>
          <w:ilvl w:val="1"/>
          <w:numId w:val="18"/>
        </w:numPr>
        <w:shd w:val="clear" w:color="auto" w:fill="auto"/>
        <w:tabs>
          <w:tab w:val="left" w:pos="1009"/>
        </w:tabs>
        <w:spacing w:line="240" w:lineRule="auto"/>
        <w:ind w:firstLine="600"/>
        <w:jc w:val="both"/>
        <w:rPr>
          <w:sz w:val="24"/>
          <w:szCs w:val="24"/>
        </w:rPr>
      </w:pPr>
      <w:r w:rsidRPr="00E868D0">
        <w:rPr>
          <w:sz w:val="24"/>
          <w:szCs w:val="24"/>
        </w:rPr>
        <w:t xml:space="preserve">Учреждение создано для оказания услуг, выполнения работ в целях обеспечения реализации предусмотренных действующим законодательством Российской Федерации полномочий органов местного самоуправления  в сфере физической культуры и спорта, образования, молодежной политики.  </w:t>
      </w:r>
    </w:p>
    <w:p w14:paraId="49D2BC3D" w14:textId="77777777" w:rsidR="00E868D0" w:rsidRDefault="00E868D0" w:rsidP="00E868D0">
      <w:pPr>
        <w:pStyle w:val="a6"/>
        <w:spacing w:before="0" w:after="0"/>
        <w:ind w:firstLine="600"/>
        <w:jc w:val="both"/>
        <w:rPr>
          <w:rStyle w:val="af5"/>
          <w:rFonts w:ascii="Times New Roman" w:hAnsi="Times New Roman" w:cs="Times New Roman"/>
          <w:b w:val="0"/>
          <w:color w:val="auto"/>
        </w:rPr>
      </w:pPr>
      <w:r w:rsidRPr="00E868D0">
        <w:rPr>
          <w:rStyle w:val="af5"/>
          <w:rFonts w:ascii="Times New Roman" w:hAnsi="Times New Roman" w:cs="Times New Roman"/>
          <w:b w:val="0"/>
          <w:color w:val="auto"/>
        </w:rPr>
        <w:t xml:space="preserve">Учреждение является организацией, осуществляющей образовательную деятельность в сфере физической культуры и спорта </w:t>
      </w:r>
      <w:r w:rsidRPr="00E868D0">
        <w:rPr>
          <w:rFonts w:ascii="Times New Roman" w:hAnsi="Times New Roman" w:cs="Times New Roman"/>
          <w:color w:val="auto"/>
          <w:shd w:val="clear" w:color="auto" w:fill="FFFFFF"/>
        </w:rPr>
        <w:t>на основании лицензии</w:t>
      </w:r>
      <w:r w:rsidRPr="00E868D0">
        <w:rPr>
          <w:rStyle w:val="af5"/>
          <w:rFonts w:ascii="Times New Roman" w:hAnsi="Times New Roman" w:cs="Times New Roman"/>
          <w:b w:val="0"/>
          <w:color w:val="auto"/>
        </w:rPr>
        <w:t xml:space="preserve">, и </w:t>
      </w:r>
      <w:r w:rsidRPr="00E868D0">
        <w:rPr>
          <w:rFonts w:ascii="Times New Roman" w:hAnsi="Times New Roman" w:cs="Times New Roman"/>
          <w:bCs/>
          <w:color w:val="auto"/>
        </w:rPr>
        <w:t xml:space="preserve">неспециализированным </w:t>
      </w:r>
      <w:r w:rsidRPr="00E868D0">
        <w:rPr>
          <w:rFonts w:ascii="Times New Roman" w:hAnsi="Times New Roman" w:cs="Times New Roman"/>
          <w:color w:val="auto"/>
        </w:rPr>
        <w:t>учреждением молодежной политики</w:t>
      </w:r>
      <w:r w:rsidRPr="00E868D0">
        <w:rPr>
          <w:rStyle w:val="af5"/>
          <w:rFonts w:ascii="Times New Roman" w:hAnsi="Times New Roman" w:cs="Times New Roman"/>
          <w:b w:val="0"/>
          <w:color w:val="auto"/>
        </w:rPr>
        <w:t>, осуществляющим работу с молодежью, в соответствии с Федеральным законом от 29.12.2012 № 273-ФЗ «Об образовании в Российской Федерации»</w:t>
      </w:r>
      <w:r w:rsidRPr="00E868D0">
        <w:rPr>
          <w:rFonts w:ascii="Times New Roman" w:hAnsi="Times New Roman" w:cs="Times New Roman"/>
          <w:color w:val="auto"/>
          <w:shd w:val="clear" w:color="auto" w:fill="FFFFFF"/>
        </w:rPr>
        <w:t xml:space="preserve">, </w:t>
      </w:r>
      <w:r w:rsidRPr="00E868D0">
        <w:rPr>
          <w:rStyle w:val="af5"/>
          <w:rFonts w:ascii="Times New Roman" w:hAnsi="Times New Roman" w:cs="Times New Roman"/>
          <w:b w:val="0"/>
          <w:color w:val="auto"/>
        </w:rPr>
        <w:t>Федеральным законом от 04.12.2007 № 329-ФЗ «О физической культуре и спорте в Российской Федерации» и Федеральным законом от 30.12.2020 № 489-ФЗ «О молодежной политике в Российской Федерации».</w:t>
      </w:r>
    </w:p>
    <w:p w14:paraId="521CBD94" w14:textId="1C290759" w:rsidR="00522349" w:rsidRPr="00E868D0" w:rsidRDefault="00522349" w:rsidP="00522349">
      <w:pPr>
        <w:pStyle w:val="a6"/>
        <w:spacing w:before="0" w:after="0"/>
        <w:ind w:firstLine="567"/>
        <w:jc w:val="both"/>
        <w:rPr>
          <w:rStyle w:val="af5"/>
          <w:rFonts w:ascii="Times New Roman" w:hAnsi="Times New Roman" w:cs="Times New Roman"/>
          <w:b w:val="0"/>
          <w:color w:val="auto"/>
        </w:rPr>
      </w:pPr>
      <w:r>
        <w:rPr>
          <w:rStyle w:val="af5"/>
          <w:rFonts w:ascii="Times New Roman" w:hAnsi="Times New Roman" w:cs="Times New Roman"/>
          <w:b w:val="0"/>
          <w:color w:val="auto"/>
        </w:rPr>
        <w:t xml:space="preserve">Учреждение является организацией, относящейся к категории «неспециализированное учреждение молодежной политики». Видом </w:t>
      </w:r>
      <w:r w:rsidRPr="00522349">
        <w:rPr>
          <w:rStyle w:val="af5"/>
          <w:rFonts w:ascii="Times New Roman" w:hAnsi="Times New Roman" w:cs="Times New Roman"/>
          <w:b w:val="0"/>
          <w:color w:val="auto"/>
        </w:rPr>
        <w:t>неспециализированного учреждения молодежной политики является молодежный центр</w:t>
      </w:r>
      <w:r>
        <w:t xml:space="preserve">, </w:t>
      </w:r>
      <w:r w:rsidRPr="00522349">
        <w:rPr>
          <w:rStyle w:val="af5"/>
          <w:rFonts w:ascii="Times New Roman" w:hAnsi="Times New Roman" w:cs="Times New Roman"/>
          <w:b w:val="0"/>
          <w:color w:val="auto"/>
        </w:rPr>
        <w:t xml:space="preserve">осуществляющий деятельность по реализации молодежной политики по двум и более основным направлениям молодежной политики, предусмотренным частью 1 статьи 6 </w:t>
      </w:r>
      <w:r>
        <w:rPr>
          <w:rStyle w:val="af5"/>
          <w:rFonts w:ascii="Times New Roman" w:hAnsi="Times New Roman" w:cs="Times New Roman"/>
          <w:b w:val="0"/>
          <w:color w:val="auto"/>
        </w:rPr>
        <w:t>Федерального закона</w:t>
      </w:r>
      <w:r w:rsidRPr="00E868D0">
        <w:rPr>
          <w:rStyle w:val="af5"/>
          <w:rFonts w:ascii="Times New Roman" w:hAnsi="Times New Roman" w:cs="Times New Roman"/>
          <w:b w:val="0"/>
          <w:color w:val="auto"/>
        </w:rPr>
        <w:t xml:space="preserve"> от 30.12.2020 № 489-ФЗ «О молодежной политике в Российской Федерации»</w:t>
      </w:r>
      <w:r w:rsidRPr="00522349">
        <w:rPr>
          <w:rStyle w:val="af5"/>
          <w:rFonts w:ascii="Times New Roman" w:hAnsi="Times New Roman" w:cs="Times New Roman"/>
          <w:b w:val="0"/>
          <w:color w:val="auto"/>
        </w:rPr>
        <w:t>, в качестве основного вида деятельности.</w:t>
      </w:r>
    </w:p>
    <w:p w14:paraId="348C39E4" w14:textId="77777777" w:rsidR="00E868D0" w:rsidRPr="00E868D0" w:rsidRDefault="00E868D0" w:rsidP="00E868D0">
      <w:pPr>
        <w:tabs>
          <w:tab w:val="left" w:pos="567"/>
          <w:tab w:val="left" w:pos="1276"/>
        </w:tabs>
        <w:jc w:val="both"/>
        <w:rPr>
          <w:i/>
        </w:rPr>
      </w:pPr>
      <w:r w:rsidRPr="00E868D0">
        <w:tab/>
        <w:t>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Гаврилов-Ямского муниципального округа, настоящим Уставом и локальными актами Учреждения.</w:t>
      </w:r>
    </w:p>
    <w:p w14:paraId="0295AF7B" w14:textId="77777777" w:rsidR="00E868D0" w:rsidRPr="00E868D0" w:rsidRDefault="00E868D0" w:rsidP="00E868D0">
      <w:pPr>
        <w:pStyle w:val="24"/>
        <w:shd w:val="clear" w:color="auto" w:fill="auto"/>
        <w:spacing w:line="240" w:lineRule="auto"/>
        <w:ind w:firstLine="600"/>
        <w:jc w:val="both"/>
        <w:rPr>
          <w:sz w:val="24"/>
          <w:szCs w:val="24"/>
        </w:rPr>
      </w:pPr>
      <w:r w:rsidRPr="00E868D0">
        <w:rPr>
          <w:sz w:val="24"/>
          <w:szCs w:val="24"/>
        </w:rPr>
        <w:t>Учредителем Учреждения и собственником его имущества является Гаврилов-Ямский муниципальный округ.</w:t>
      </w:r>
    </w:p>
    <w:p w14:paraId="4379B862" w14:textId="77777777" w:rsidR="00E868D0" w:rsidRPr="00E868D0" w:rsidRDefault="00E868D0" w:rsidP="00E868D0">
      <w:pPr>
        <w:pStyle w:val="24"/>
        <w:shd w:val="clear" w:color="auto" w:fill="auto"/>
        <w:spacing w:line="240" w:lineRule="auto"/>
        <w:ind w:firstLine="600"/>
        <w:jc w:val="both"/>
        <w:rPr>
          <w:sz w:val="24"/>
          <w:szCs w:val="24"/>
        </w:rPr>
      </w:pPr>
      <w:r w:rsidRPr="00E868D0">
        <w:rPr>
          <w:sz w:val="24"/>
          <w:szCs w:val="24"/>
        </w:rPr>
        <w:t>Функции и полномочия учредителя Учреждения от имени Гаврилов-Ямского муниципального округа осуществляет Администрация Гаврилов-Ямского муниципального округа (далее –  Администрация, Учредитель).</w:t>
      </w:r>
    </w:p>
    <w:p w14:paraId="2FA35202" w14:textId="77777777" w:rsidR="00E868D0" w:rsidRPr="00E868D0" w:rsidRDefault="00E868D0" w:rsidP="00E868D0">
      <w:pPr>
        <w:pStyle w:val="24"/>
        <w:shd w:val="clear" w:color="auto" w:fill="auto"/>
        <w:spacing w:line="240" w:lineRule="auto"/>
        <w:ind w:firstLine="600"/>
        <w:jc w:val="both"/>
        <w:rPr>
          <w:sz w:val="24"/>
          <w:szCs w:val="24"/>
        </w:rPr>
      </w:pPr>
      <w:r w:rsidRPr="00E868D0">
        <w:rPr>
          <w:sz w:val="24"/>
          <w:szCs w:val="24"/>
        </w:rPr>
        <w:t>Управление экономического развития Администрации осуществляет в отношении Учреждения отдельные функции и полномочия в объеме, в котором оно наделено для этого Администрацией.</w:t>
      </w:r>
    </w:p>
    <w:p w14:paraId="278DEF5E" w14:textId="77777777" w:rsidR="00E868D0" w:rsidRPr="00E868D0" w:rsidRDefault="00E868D0" w:rsidP="00E868D0">
      <w:pPr>
        <w:pStyle w:val="24"/>
        <w:shd w:val="clear" w:color="auto" w:fill="auto"/>
        <w:spacing w:line="240" w:lineRule="auto"/>
        <w:ind w:firstLine="600"/>
        <w:jc w:val="both"/>
        <w:rPr>
          <w:sz w:val="24"/>
          <w:szCs w:val="24"/>
        </w:rPr>
      </w:pPr>
      <w:r w:rsidRPr="00E868D0">
        <w:rPr>
          <w:sz w:val="24"/>
          <w:szCs w:val="24"/>
        </w:rPr>
        <w:t xml:space="preserve">Функции и полномочия собственника имущества, находящегося в оперативном управлении Учреждения, от имени Гаврилов-Ямского муниципального округа осуществляет управление муниципального имущества, земельных отношений и градостроительства </w:t>
      </w:r>
      <w:r w:rsidRPr="00E868D0">
        <w:rPr>
          <w:sz w:val="24"/>
          <w:szCs w:val="24"/>
        </w:rPr>
        <w:lastRenderedPageBreak/>
        <w:t>Администрации в пределах полномочий, переданных Администрацией (Учредителем).</w:t>
      </w:r>
    </w:p>
    <w:p w14:paraId="0B24BE6C" w14:textId="353CC5C5" w:rsidR="00E868D0" w:rsidRPr="00E868D0" w:rsidRDefault="00E868D0" w:rsidP="00962972">
      <w:pPr>
        <w:pStyle w:val="24"/>
        <w:numPr>
          <w:ilvl w:val="1"/>
          <w:numId w:val="18"/>
        </w:numPr>
        <w:shd w:val="clear" w:color="auto" w:fill="auto"/>
        <w:tabs>
          <w:tab w:val="left" w:pos="1009"/>
        </w:tabs>
        <w:spacing w:line="240" w:lineRule="auto"/>
        <w:ind w:firstLine="600"/>
        <w:jc w:val="both"/>
        <w:rPr>
          <w:sz w:val="24"/>
          <w:szCs w:val="24"/>
        </w:rPr>
      </w:pPr>
      <w:r w:rsidRPr="00E868D0">
        <w:rPr>
          <w:sz w:val="24"/>
          <w:szCs w:val="24"/>
        </w:rPr>
        <w:t xml:space="preserve">Полное официальное наименование Учреждения – Муниципальное бюджетное учреждение дополнительного </w:t>
      </w:r>
      <w:r w:rsidRPr="00962972">
        <w:rPr>
          <w:sz w:val="24"/>
          <w:szCs w:val="24"/>
        </w:rPr>
        <w:t>образования</w:t>
      </w:r>
      <w:r w:rsidR="00962972">
        <w:t xml:space="preserve"> </w:t>
      </w:r>
      <w:r w:rsidRPr="00E868D0">
        <w:rPr>
          <w:sz w:val="24"/>
          <w:szCs w:val="24"/>
        </w:rPr>
        <w:t>Гаврило</w:t>
      </w:r>
      <w:r w:rsidR="00962972">
        <w:rPr>
          <w:sz w:val="24"/>
          <w:szCs w:val="24"/>
        </w:rPr>
        <w:t xml:space="preserve">в-Ямского муниципального округа Ярославской области </w:t>
      </w:r>
      <w:r w:rsidRPr="00E868D0">
        <w:rPr>
          <w:sz w:val="24"/>
          <w:szCs w:val="24"/>
        </w:rPr>
        <w:t xml:space="preserve">«Спортивная школа. Молодежный центр». </w:t>
      </w:r>
    </w:p>
    <w:p w14:paraId="1BA9DD79" w14:textId="27155EE6" w:rsidR="00E868D0" w:rsidRPr="00E868D0" w:rsidRDefault="00E868D0" w:rsidP="00E868D0">
      <w:pPr>
        <w:pStyle w:val="24"/>
        <w:shd w:val="clear" w:color="auto" w:fill="auto"/>
        <w:spacing w:line="240" w:lineRule="auto"/>
        <w:ind w:firstLine="600"/>
        <w:jc w:val="both"/>
        <w:rPr>
          <w:sz w:val="24"/>
          <w:szCs w:val="24"/>
        </w:rPr>
      </w:pPr>
      <w:r w:rsidRPr="00E868D0">
        <w:rPr>
          <w:sz w:val="24"/>
          <w:szCs w:val="24"/>
        </w:rPr>
        <w:t xml:space="preserve">Сокращенное наименование Учреждения – МБУ ДО ГЯ МО </w:t>
      </w:r>
      <w:r w:rsidR="00962972">
        <w:rPr>
          <w:sz w:val="24"/>
          <w:szCs w:val="24"/>
        </w:rPr>
        <w:t xml:space="preserve">ЯО </w:t>
      </w:r>
      <w:r w:rsidRPr="00E868D0">
        <w:rPr>
          <w:sz w:val="24"/>
          <w:szCs w:val="24"/>
        </w:rPr>
        <w:t>«Спортивная школа. Молодежный центр».</w:t>
      </w:r>
    </w:p>
    <w:p w14:paraId="5EA23330" w14:textId="77777777" w:rsidR="00E868D0" w:rsidRPr="00E868D0" w:rsidRDefault="00E868D0" w:rsidP="00E868D0">
      <w:pPr>
        <w:pStyle w:val="a7"/>
        <w:numPr>
          <w:ilvl w:val="1"/>
          <w:numId w:val="18"/>
        </w:numPr>
        <w:tabs>
          <w:tab w:val="left" w:pos="993"/>
          <w:tab w:val="left" w:pos="1134"/>
        </w:tabs>
        <w:ind w:left="0" w:firstLine="600"/>
        <w:jc w:val="both"/>
      </w:pPr>
      <w:r w:rsidRPr="00E868D0">
        <w:t>Учреждение является юридическим лицом. Учреждение имеет самостоятельный баланс, лицевые счета, открытые в установленном порядке в территориальных органах Федерального казначейства, а также печать со своим полным официальным наименованием, необходимые для осуществления деятельности, штампы и бланки, официальный сайт Учреждения в информационно-телекоммуникационной сети «Интернет», Госпаблик в социальной сети «ВКонтакте», а также может иметь фирменную символику.</w:t>
      </w:r>
    </w:p>
    <w:p w14:paraId="0F92962D" w14:textId="77777777" w:rsidR="00E868D0" w:rsidRPr="00E868D0" w:rsidRDefault="00E868D0" w:rsidP="00E868D0">
      <w:pPr>
        <w:pStyle w:val="24"/>
        <w:shd w:val="clear" w:color="auto" w:fill="auto"/>
        <w:spacing w:line="240" w:lineRule="auto"/>
        <w:ind w:firstLine="601"/>
        <w:jc w:val="both"/>
        <w:rPr>
          <w:sz w:val="24"/>
          <w:szCs w:val="24"/>
        </w:rPr>
      </w:pPr>
      <w:r w:rsidRPr="00E868D0">
        <w:rPr>
          <w:sz w:val="24"/>
          <w:szCs w:val="24"/>
        </w:rPr>
        <w:t>Учреждение выступает истцом и ответчиком в суде в соответствии с действующим законодательством Российской Федерации.</w:t>
      </w:r>
    </w:p>
    <w:p w14:paraId="0597F8BE" w14:textId="77777777" w:rsidR="00E868D0" w:rsidRPr="00E868D0" w:rsidRDefault="00E868D0" w:rsidP="00E868D0">
      <w:pPr>
        <w:widowControl w:val="0"/>
        <w:autoSpaceDE w:val="0"/>
        <w:autoSpaceDN w:val="0"/>
        <w:adjustRightInd w:val="0"/>
        <w:ind w:firstLine="601"/>
        <w:jc w:val="both"/>
      </w:pPr>
      <w:r w:rsidRPr="00E868D0">
        <w:t>Учреждение отвечает по своим обязательствам всем находящимся у него на праве оперативного управления имуществом, за исключением особо ценного движимого имущества, закрепленного за ним в установленном действующим законодательством Российской Федерации порядке или приобретенного Учреждением за счет выделенных Учредителем средств, а также недвижимого имущества.</w:t>
      </w:r>
    </w:p>
    <w:p w14:paraId="457EF84E" w14:textId="6293915C" w:rsidR="00791C66" w:rsidRPr="00962972" w:rsidRDefault="00E868D0" w:rsidP="00E868D0">
      <w:pPr>
        <w:pStyle w:val="24"/>
        <w:numPr>
          <w:ilvl w:val="1"/>
          <w:numId w:val="18"/>
        </w:numPr>
        <w:shd w:val="clear" w:color="auto" w:fill="auto"/>
        <w:tabs>
          <w:tab w:val="left" w:pos="1005"/>
        </w:tabs>
        <w:spacing w:line="240" w:lineRule="auto"/>
        <w:ind w:firstLine="600"/>
        <w:jc w:val="both"/>
        <w:rPr>
          <w:sz w:val="24"/>
          <w:szCs w:val="24"/>
        </w:rPr>
      </w:pPr>
      <w:r w:rsidRPr="00E868D0">
        <w:rPr>
          <w:sz w:val="24"/>
          <w:szCs w:val="24"/>
        </w:rPr>
        <w:t xml:space="preserve"> </w:t>
      </w:r>
      <w:r w:rsidR="00962972" w:rsidRPr="00962972">
        <w:rPr>
          <w:sz w:val="24"/>
          <w:szCs w:val="24"/>
        </w:rPr>
        <w:t>Место нахождения Учреждения:</w:t>
      </w:r>
      <w:r w:rsidR="00791C66" w:rsidRPr="00962972">
        <w:rPr>
          <w:sz w:val="24"/>
          <w:szCs w:val="24"/>
        </w:rPr>
        <w:t xml:space="preserve"> </w:t>
      </w:r>
      <w:r w:rsidR="00962972" w:rsidRPr="00962972">
        <w:rPr>
          <w:sz w:val="24"/>
          <w:szCs w:val="24"/>
        </w:rPr>
        <w:t xml:space="preserve">г. Гаврилов-Ям Ярославская область. </w:t>
      </w:r>
    </w:p>
    <w:p w14:paraId="322E53F0" w14:textId="490C33E0" w:rsidR="00E868D0" w:rsidRPr="00962972" w:rsidRDefault="00962972" w:rsidP="00E868D0">
      <w:pPr>
        <w:pStyle w:val="24"/>
        <w:numPr>
          <w:ilvl w:val="1"/>
          <w:numId w:val="18"/>
        </w:numPr>
        <w:shd w:val="clear" w:color="auto" w:fill="auto"/>
        <w:tabs>
          <w:tab w:val="left" w:pos="1005"/>
        </w:tabs>
        <w:spacing w:line="240" w:lineRule="auto"/>
        <w:ind w:firstLine="600"/>
        <w:jc w:val="both"/>
        <w:rPr>
          <w:sz w:val="24"/>
          <w:szCs w:val="24"/>
        </w:rPr>
      </w:pPr>
      <w:r w:rsidRPr="00962972">
        <w:rPr>
          <w:sz w:val="24"/>
          <w:szCs w:val="24"/>
        </w:rPr>
        <w:t>Адрес места</w:t>
      </w:r>
      <w:r w:rsidR="00E868D0" w:rsidRPr="00962972">
        <w:rPr>
          <w:sz w:val="24"/>
          <w:szCs w:val="24"/>
        </w:rPr>
        <w:t xml:space="preserve"> нахождения Учреждения: </w:t>
      </w:r>
      <w:r w:rsidRPr="00962972">
        <w:rPr>
          <w:sz w:val="24"/>
          <w:szCs w:val="24"/>
        </w:rPr>
        <w:t xml:space="preserve">Ярославская область, </w:t>
      </w:r>
      <w:r w:rsidR="00E868D0" w:rsidRPr="00962972">
        <w:rPr>
          <w:sz w:val="24"/>
          <w:szCs w:val="24"/>
        </w:rPr>
        <w:t xml:space="preserve">г. </w:t>
      </w:r>
      <w:r w:rsidR="00791C66" w:rsidRPr="00962972">
        <w:rPr>
          <w:sz w:val="24"/>
          <w:szCs w:val="24"/>
        </w:rPr>
        <w:t>Гаврилов-Ям</w:t>
      </w:r>
      <w:r w:rsidRPr="00962972">
        <w:rPr>
          <w:sz w:val="24"/>
          <w:szCs w:val="24"/>
        </w:rPr>
        <w:t xml:space="preserve">, ул. Молодежная, д. 7. </w:t>
      </w:r>
    </w:p>
    <w:p w14:paraId="3656D988" w14:textId="77777777" w:rsidR="00E868D0" w:rsidRPr="00E868D0" w:rsidRDefault="00E868D0" w:rsidP="00E868D0">
      <w:pPr>
        <w:pStyle w:val="24"/>
        <w:numPr>
          <w:ilvl w:val="1"/>
          <w:numId w:val="18"/>
        </w:numPr>
        <w:shd w:val="clear" w:color="auto" w:fill="FFFFFF" w:themeFill="background1"/>
        <w:spacing w:line="240" w:lineRule="auto"/>
        <w:ind w:firstLine="600"/>
        <w:jc w:val="both"/>
        <w:rPr>
          <w:sz w:val="24"/>
          <w:szCs w:val="24"/>
          <w:shd w:val="clear" w:color="auto" w:fill="FFFFFF"/>
        </w:rPr>
      </w:pPr>
      <w:r w:rsidRPr="00E868D0">
        <w:rPr>
          <w:sz w:val="24"/>
          <w:szCs w:val="24"/>
          <w:shd w:val="clear" w:color="auto" w:fill="FFFFFF"/>
        </w:rPr>
        <w:t xml:space="preserve">Учреждение имеет структурные подразделения (филиалы, представительства): </w:t>
      </w:r>
    </w:p>
    <w:p w14:paraId="3CE40ADA" w14:textId="77777777" w:rsidR="00E868D0" w:rsidRPr="00E868D0" w:rsidRDefault="00E868D0" w:rsidP="00E868D0">
      <w:pPr>
        <w:pStyle w:val="24"/>
        <w:shd w:val="clear" w:color="auto" w:fill="auto"/>
        <w:tabs>
          <w:tab w:val="left" w:pos="1005"/>
        </w:tabs>
        <w:spacing w:line="240" w:lineRule="auto"/>
        <w:ind w:left="600"/>
        <w:jc w:val="both"/>
        <w:rPr>
          <w:sz w:val="24"/>
          <w:szCs w:val="24"/>
          <w:shd w:val="clear" w:color="auto" w:fill="FFFFFF"/>
        </w:rPr>
      </w:pPr>
      <w:r w:rsidRPr="00E868D0">
        <w:rPr>
          <w:sz w:val="24"/>
          <w:szCs w:val="24"/>
          <w:shd w:val="clear" w:color="auto" w:fill="FFFFFF"/>
        </w:rPr>
        <w:t>1.7.1. Спортивная школа;</w:t>
      </w:r>
    </w:p>
    <w:p w14:paraId="13811BE0" w14:textId="77777777" w:rsidR="00E868D0" w:rsidRPr="00E868D0" w:rsidRDefault="00E868D0" w:rsidP="00E868D0">
      <w:pPr>
        <w:pStyle w:val="24"/>
        <w:shd w:val="clear" w:color="auto" w:fill="auto"/>
        <w:tabs>
          <w:tab w:val="left" w:pos="1005"/>
        </w:tabs>
        <w:spacing w:line="240" w:lineRule="auto"/>
        <w:ind w:left="600"/>
        <w:jc w:val="both"/>
        <w:rPr>
          <w:sz w:val="24"/>
          <w:szCs w:val="24"/>
          <w:shd w:val="clear" w:color="auto" w:fill="FFFFFF"/>
        </w:rPr>
      </w:pPr>
      <w:r w:rsidRPr="00E868D0">
        <w:rPr>
          <w:sz w:val="24"/>
          <w:szCs w:val="24"/>
          <w:shd w:val="clear" w:color="auto" w:fill="FFFFFF"/>
        </w:rPr>
        <w:t xml:space="preserve">1.7.2. Молодежный центр.   </w:t>
      </w:r>
    </w:p>
    <w:p w14:paraId="5B170936" w14:textId="77777777" w:rsidR="00E868D0" w:rsidRDefault="00E868D0" w:rsidP="00E868D0">
      <w:pPr>
        <w:tabs>
          <w:tab w:val="left" w:pos="1134"/>
        </w:tabs>
        <w:suppressAutoHyphens/>
        <w:ind w:firstLine="601"/>
        <w:jc w:val="both"/>
        <w:rPr>
          <w:lang w:eastAsia="zh-CN"/>
        </w:rPr>
      </w:pPr>
      <w:r w:rsidRPr="00E868D0">
        <w:rPr>
          <w:lang w:eastAsia="zh-CN"/>
        </w:rPr>
        <w:t>Структурные подразделения не являются юридическими лицами и действуют на основании Устава Учреждения и положения о структурном подразделении, утвержденном в установленном порядке.</w:t>
      </w:r>
    </w:p>
    <w:p w14:paraId="1DC9363C" w14:textId="77777777" w:rsidR="00E868D0" w:rsidRPr="00E868D0" w:rsidRDefault="00E868D0" w:rsidP="00E868D0">
      <w:pPr>
        <w:pStyle w:val="24"/>
        <w:shd w:val="clear" w:color="auto" w:fill="auto"/>
        <w:spacing w:line="240" w:lineRule="auto"/>
        <w:ind w:firstLine="600"/>
        <w:jc w:val="both"/>
        <w:rPr>
          <w:i/>
          <w:sz w:val="24"/>
          <w:szCs w:val="24"/>
        </w:rPr>
      </w:pPr>
      <w:r w:rsidRPr="00E868D0">
        <w:rPr>
          <w:sz w:val="24"/>
          <w:szCs w:val="24"/>
          <w:shd w:val="clear" w:color="auto" w:fill="FFFFFF"/>
        </w:rPr>
        <w:t xml:space="preserve">1.8. </w:t>
      </w:r>
      <w:r w:rsidRPr="00E868D0">
        <w:rPr>
          <w:sz w:val="24"/>
          <w:szCs w:val="24"/>
        </w:rPr>
        <w:t>Источниками формирования имущества Учреждения являются:</w:t>
      </w:r>
    </w:p>
    <w:p w14:paraId="4B325890" w14:textId="056F76A1" w:rsidR="00E868D0" w:rsidRPr="00E868D0" w:rsidRDefault="00E41C48" w:rsidP="00522349">
      <w:pPr>
        <w:tabs>
          <w:tab w:val="left" w:pos="993"/>
          <w:tab w:val="left" w:pos="1134"/>
        </w:tabs>
        <w:ind w:firstLine="709"/>
        <w:jc w:val="both"/>
      </w:pPr>
      <w:r>
        <w:t xml:space="preserve">- </w:t>
      </w:r>
      <w:r w:rsidR="00E868D0" w:rsidRPr="00E868D0">
        <w:t>имущество, закрепленное за ним на праве оперативного управления;</w:t>
      </w:r>
    </w:p>
    <w:p w14:paraId="657C7210" w14:textId="094F2DD8" w:rsidR="00E868D0" w:rsidRPr="00E868D0" w:rsidRDefault="00E41C48" w:rsidP="00E868D0">
      <w:pPr>
        <w:tabs>
          <w:tab w:val="left" w:pos="993"/>
          <w:tab w:val="left" w:pos="1134"/>
        </w:tabs>
        <w:ind w:firstLine="709"/>
        <w:jc w:val="both"/>
      </w:pPr>
      <w:r>
        <w:t>-</w:t>
      </w:r>
      <w:r w:rsidR="00522349">
        <w:t xml:space="preserve"> </w:t>
      </w:r>
      <w:r w:rsidR="00E868D0" w:rsidRPr="00E868D0">
        <w:t xml:space="preserve">имущество, приобретенное за счет средств бюджета </w:t>
      </w:r>
      <w:r w:rsidR="00CF69CF">
        <w:t xml:space="preserve">Гаврилов-Ямского </w:t>
      </w:r>
      <w:r w:rsidR="00E868D0" w:rsidRPr="00E868D0">
        <w:t>муниципального округа;</w:t>
      </w:r>
    </w:p>
    <w:p w14:paraId="7230C346" w14:textId="77777777" w:rsidR="00E868D0" w:rsidRPr="00E868D0" w:rsidRDefault="00E868D0" w:rsidP="00E868D0">
      <w:pPr>
        <w:tabs>
          <w:tab w:val="left" w:pos="993"/>
          <w:tab w:val="left" w:pos="1134"/>
        </w:tabs>
        <w:ind w:firstLine="709"/>
        <w:jc w:val="both"/>
      </w:pPr>
      <w:r w:rsidRPr="00E868D0">
        <w:t>- бюджетные ассигнования в виде субсидий из бюджета Гаврилов-Ямского муниципального округа;</w:t>
      </w:r>
    </w:p>
    <w:p w14:paraId="53C0511C" w14:textId="77777777" w:rsidR="00E868D0" w:rsidRPr="00E868D0" w:rsidRDefault="00E868D0" w:rsidP="00E868D0">
      <w:pPr>
        <w:tabs>
          <w:tab w:val="left" w:pos="993"/>
          <w:tab w:val="left" w:pos="1134"/>
        </w:tabs>
        <w:ind w:firstLine="709"/>
        <w:jc w:val="both"/>
      </w:pPr>
      <w:r w:rsidRPr="00E868D0">
        <w:t>- бюджетные инвестиции;</w:t>
      </w:r>
    </w:p>
    <w:p w14:paraId="13F4829B" w14:textId="77777777" w:rsidR="00E868D0" w:rsidRPr="00E868D0" w:rsidRDefault="00E868D0" w:rsidP="00E868D0">
      <w:pPr>
        <w:tabs>
          <w:tab w:val="left" w:pos="993"/>
          <w:tab w:val="left" w:pos="1134"/>
        </w:tabs>
        <w:ind w:firstLine="709"/>
        <w:jc w:val="both"/>
      </w:pPr>
      <w:r w:rsidRPr="00E868D0">
        <w:t>- добровольные имущественные взносы и пожертвования;</w:t>
      </w:r>
    </w:p>
    <w:p w14:paraId="26432936" w14:textId="77777777" w:rsidR="00E868D0" w:rsidRPr="00E868D0" w:rsidRDefault="00E868D0" w:rsidP="00E868D0">
      <w:pPr>
        <w:tabs>
          <w:tab w:val="left" w:pos="993"/>
          <w:tab w:val="left" w:pos="1134"/>
        </w:tabs>
        <w:ind w:firstLine="709"/>
        <w:jc w:val="both"/>
      </w:pPr>
      <w:r w:rsidRPr="00E868D0">
        <w:t>- средства от приносящей доход деятельности;</w:t>
      </w:r>
    </w:p>
    <w:p w14:paraId="7990B93B" w14:textId="77777777" w:rsidR="00E868D0" w:rsidRPr="00E868D0" w:rsidRDefault="00E868D0" w:rsidP="00E868D0">
      <w:pPr>
        <w:tabs>
          <w:tab w:val="left" w:pos="993"/>
          <w:tab w:val="left" w:pos="1134"/>
        </w:tabs>
        <w:ind w:firstLine="709"/>
        <w:jc w:val="both"/>
      </w:pPr>
      <w:r w:rsidRPr="00E868D0">
        <w:t>- иные источники, не запрещенные действующим законодательством Российской Федерации.</w:t>
      </w:r>
    </w:p>
    <w:p w14:paraId="401F0A9D" w14:textId="77777777" w:rsidR="00E868D0" w:rsidRPr="00E868D0" w:rsidRDefault="00E868D0" w:rsidP="00E868D0">
      <w:pPr>
        <w:tabs>
          <w:tab w:val="left" w:pos="993"/>
          <w:tab w:val="left" w:pos="1134"/>
        </w:tabs>
        <w:ind w:firstLine="709"/>
        <w:jc w:val="both"/>
      </w:pPr>
      <w:r w:rsidRPr="00E868D0">
        <w:t>1.9.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 Порядок формирования муниципального задания для Учреждения и порядок финансового обеспечения выполнения этого задания определяется Учредителем.</w:t>
      </w:r>
    </w:p>
    <w:p w14:paraId="01E6FE62" w14:textId="77777777" w:rsidR="00E868D0" w:rsidRPr="00E868D0" w:rsidRDefault="00E868D0" w:rsidP="00E868D0">
      <w:pPr>
        <w:tabs>
          <w:tab w:val="left" w:pos="993"/>
          <w:tab w:val="left" w:pos="1134"/>
        </w:tabs>
        <w:ind w:firstLine="709"/>
        <w:jc w:val="both"/>
      </w:pPr>
      <w:r w:rsidRPr="00E868D0">
        <w:t>1.10. Финансовое обеспечение выполнения муниципального задания осуществляется в виде субсидий из бюджета Гаврилов-Ямского муниципального округа и иных не запрещенных федеральными законами источников с учетом расходов на содержание недвижимого имущества и особо ценного движимого имущества, закрепленного за Учреждением Администрацией или приобретенного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15B9A4CF" w14:textId="77777777" w:rsidR="00E868D0" w:rsidRPr="00E868D0" w:rsidRDefault="00E868D0" w:rsidP="00E868D0">
      <w:pPr>
        <w:tabs>
          <w:tab w:val="left" w:pos="993"/>
          <w:tab w:val="left" w:pos="1134"/>
        </w:tabs>
        <w:ind w:firstLine="709"/>
        <w:jc w:val="both"/>
      </w:pPr>
      <w:r w:rsidRPr="00E868D0">
        <w:t>В случае сдачи в аренду с согласия Учредителя особо ценного движимого имущества, закрепленного за Учреждением Администрацией,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0DF45D51" w14:textId="77777777" w:rsidR="00E868D0" w:rsidRPr="00E868D0" w:rsidRDefault="00E868D0" w:rsidP="00E868D0">
      <w:pPr>
        <w:tabs>
          <w:tab w:val="left" w:pos="993"/>
          <w:tab w:val="left" w:pos="1134"/>
        </w:tabs>
        <w:ind w:firstLine="709"/>
        <w:jc w:val="both"/>
      </w:pPr>
      <w:r w:rsidRPr="00E868D0">
        <w:lastRenderedPageBreak/>
        <w:t>1.13.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w:t>
      </w:r>
    </w:p>
    <w:p w14:paraId="72AC94CF" w14:textId="77777777" w:rsidR="00E868D0" w:rsidRPr="005E5FFB" w:rsidRDefault="00E868D0" w:rsidP="00E868D0">
      <w:pPr>
        <w:tabs>
          <w:tab w:val="left" w:pos="993"/>
          <w:tab w:val="left" w:pos="1134"/>
        </w:tabs>
        <w:ind w:firstLine="709"/>
        <w:jc w:val="both"/>
      </w:pPr>
    </w:p>
    <w:p w14:paraId="61D5C5BA" w14:textId="77777777" w:rsidR="00E868D0" w:rsidRPr="005E5FFB" w:rsidRDefault="00E868D0" w:rsidP="00E868D0">
      <w:pPr>
        <w:pStyle w:val="24"/>
        <w:numPr>
          <w:ilvl w:val="0"/>
          <w:numId w:val="18"/>
        </w:numPr>
        <w:shd w:val="clear" w:color="auto" w:fill="auto"/>
        <w:tabs>
          <w:tab w:val="left" w:pos="2059"/>
        </w:tabs>
        <w:spacing w:after="206" w:line="240" w:lineRule="exact"/>
        <w:ind w:left="1760"/>
        <w:jc w:val="both"/>
        <w:rPr>
          <w:b/>
          <w:sz w:val="24"/>
          <w:szCs w:val="24"/>
        </w:rPr>
      </w:pPr>
      <w:r w:rsidRPr="005E5FFB">
        <w:rPr>
          <w:b/>
          <w:sz w:val="24"/>
          <w:szCs w:val="24"/>
        </w:rPr>
        <w:t>ПРЕДМЕТ, ЦЕЛИ И ВИДЫ ДЕЯТЕЛЬНОСТИ УЧРЕЖДЕНИЯ</w:t>
      </w:r>
    </w:p>
    <w:p w14:paraId="610F6C6D" w14:textId="77777777" w:rsidR="00E868D0" w:rsidRPr="00E868D0" w:rsidRDefault="00E868D0" w:rsidP="00E868D0">
      <w:pPr>
        <w:pStyle w:val="24"/>
        <w:numPr>
          <w:ilvl w:val="1"/>
          <w:numId w:val="18"/>
        </w:numPr>
        <w:shd w:val="clear" w:color="auto" w:fill="auto"/>
        <w:tabs>
          <w:tab w:val="left" w:pos="1009"/>
        </w:tabs>
        <w:spacing w:line="240" w:lineRule="auto"/>
        <w:ind w:firstLine="600"/>
        <w:jc w:val="both"/>
        <w:rPr>
          <w:sz w:val="24"/>
          <w:szCs w:val="24"/>
        </w:rPr>
      </w:pPr>
      <w:r w:rsidRPr="00E868D0">
        <w:rPr>
          <w:sz w:val="24"/>
          <w:szCs w:val="24"/>
        </w:rPr>
        <w:t>Учреждение осуществляет свою деятельность в соответствии с предметом, целями и задачами, видами деятельности, определенными действующим законодательством Российской Федерации, Ярославской области, муниципальными правовыми актами Гаврилов-Ямского муниципального округа и настоящим Уставом.</w:t>
      </w:r>
    </w:p>
    <w:p w14:paraId="27BF751B" w14:textId="77777777" w:rsidR="00E868D0" w:rsidRPr="00E868D0" w:rsidRDefault="00E868D0" w:rsidP="00E868D0">
      <w:pPr>
        <w:pStyle w:val="24"/>
        <w:numPr>
          <w:ilvl w:val="1"/>
          <w:numId w:val="18"/>
        </w:numPr>
        <w:shd w:val="clear" w:color="auto" w:fill="auto"/>
        <w:tabs>
          <w:tab w:val="left" w:pos="1005"/>
        </w:tabs>
        <w:spacing w:line="240" w:lineRule="auto"/>
        <w:ind w:firstLine="600"/>
        <w:jc w:val="both"/>
        <w:rPr>
          <w:sz w:val="24"/>
          <w:szCs w:val="24"/>
        </w:rPr>
      </w:pPr>
      <w:r w:rsidRPr="00E868D0">
        <w:rPr>
          <w:sz w:val="24"/>
          <w:szCs w:val="24"/>
        </w:rPr>
        <w:t>Предметом деятельности учреждения является выполнение работ, оказание услуг в целях осуществления полномочий Учредителя по к</w:t>
      </w:r>
      <w:r w:rsidRPr="00E868D0">
        <w:rPr>
          <w:rStyle w:val="af5"/>
          <w:b w:val="0"/>
          <w:sz w:val="24"/>
          <w:szCs w:val="24"/>
        </w:rPr>
        <w:t xml:space="preserve">омплексной организации и предоставлению услуг в сфере физической культуры, спорта и молодежной политики, направленных на развитие личности, укрепление здоровья, формирование гражданской ответственности и организацию досуга детей, молодежи и иных категорий населения Гаврилов-Ямского муниципального округа, а также на </w:t>
      </w:r>
      <w:r w:rsidRPr="00E868D0">
        <w:rPr>
          <w:sz w:val="24"/>
          <w:szCs w:val="24"/>
        </w:rPr>
        <w:t>реализацию молодежной политики в Гаврилов-Ямском муниципальном округе Ярославской области в соответствии с действующим законодательством Российской Федерации.</w:t>
      </w:r>
    </w:p>
    <w:p w14:paraId="76FC48AC" w14:textId="77777777" w:rsidR="00E868D0" w:rsidRPr="00E868D0" w:rsidRDefault="00E868D0" w:rsidP="00E868D0">
      <w:pPr>
        <w:pStyle w:val="24"/>
        <w:numPr>
          <w:ilvl w:val="1"/>
          <w:numId w:val="18"/>
        </w:numPr>
        <w:shd w:val="clear" w:color="auto" w:fill="auto"/>
        <w:tabs>
          <w:tab w:val="left" w:pos="0"/>
        </w:tabs>
        <w:spacing w:line="240" w:lineRule="auto"/>
        <w:ind w:firstLine="567"/>
        <w:jc w:val="both"/>
        <w:rPr>
          <w:sz w:val="24"/>
          <w:szCs w:val="24"/>
        </w:rPr>
      </w:pPr>
      <w:r w:rsidRPr="00E868D0">
        <w:rPr>
          <w:sz w:val="24"/>
          <w:szCs w:val="24"/>
        </w:rPr>
        <w:t>Основными целями создания Учреждения являются:</w:t>
      </w:r>
    </w:p>
    <w:p w14:paraId="477CF3B5" w14:textId="77777777" w:rsidR="00E868D0" w:rsidRPr="00E868D0" w:rsidRDefault="00E868D0" w:rsidP="00E868D0">
      <w:pPr>
        <w:tabs>
          <w:tab w:val="left" w:pos="0"/>
        </w:tabs>
        <w:autoSpaceDE w:val="0"/>
        <w:autoSpaceDN w:val="0"/>
        <w:adjustRightInd w:val="0"/>
        <w:ind w:firstLine="567"/>
        <w:jc w:val="both"/>
        <w:rPr>
          <w:rFonts w:eastAsia="Calibri"/>
        </w:rPr>
      </w:pPr>
      <w:r w:rsidRPr="00E868D0">
        <w:t xml:space="preserve">2.3.1. </w:t>
      </w:r>
      <w:r w:rsidRPr="00E868D0">
        <w:rPr>
          <w:rFonts w:eastAsia="Calibri"/>
        </w:rPr>
        <w:t>осуществление образовательной деятельности по дополнительным общеобразовательным программам;</w:t>
      </w:r>
    </w:p>
    <w:p w14:paraId="1F9E3EF2" w14:textId="77777777" w:rsidR="00E868D0" w:rsidRPr="00E868D0" w:rsidRDefault="00E868D0" w:rsidP="00E868D0">
      <w:pPr>
        <w:tabs>
          <w:tab w:val="left" w:pos="0"/>
        </w:tabs>
        <w:autoSpaceDE w:val="0"/>
        <w:autoSpaceDN w:val="0"/>
        <w:adjustRightInd w:val="0"/>
        <w:ind w:firstLine="567"/>
        <w:jc w:val="both"/>
      </w:pPr>
      <w:r w:rsidRPr="00E868D0">
        <w:rPr>
          <w:rFonts w:eastAsia="Calibri"/>
        </w:rPr>
        <w:t xml:space="preserve">2.3.2. </w:t>
      </w:r>
      <w:r w:rsidRPr="00E868D0">
        <w:t xml:space="preserve">развитие физической культуры и спорта, осуществление подготовки спортивного резерва для спортивных сборных команд Российской Федерации и Гаврилов-Ямского муниципального округа, </w:t>
      </w:r>
    </w:p>
    <w:p w14:paraId="14E19BBD" w14:textId="77777777" w:rsidR="00E868D0" w:rsidRPr="00E868D0" w:rsidRDefault="00E868D0" w:rsidP="00E868D0">
      <w:pPr>
        <w:tabs>
          <w:tab w:val="left" w:pos="0"/>
        </w:tabs>
        <w:autoSpaceDE w:val="0"/>
        <w:autoSpaceDN w:val="0"/>
        <w:adjustRightInd w:val="0"/>
        <w:ind w:firstLine="567"/>
        <w:jc w:val="both"/>
        <w:rPr>
          <w:rFonts w:eastAsia="Calibri"/>
        </w:rPr>
      </w:pPr>
      <w:r w:rsidRPr="00E868D0">
        <w:t>2.3.3. развитие детского-юношеского спорта в Гаврилов-Ямском муниципальном округе;</w:t>
      </w:r>
    </w:p>
    <w:p w14:paraId="2E2062A0" w14:textId="77777777" w:rsidR="00E868D0" w:rsidRPr="00E868D0" w:rsidRDefault="00E868D0" w:rsidP="00E868D0">
      <w:pPr>
        <w:pStyle w:val="24"/>
        <w:shd w:val="clear" w:color="auto" w:fill="auto"/>
        <w:tabs>
          <w:tab w:val="left" w:pos="0"/>
          <w:tab w:val="left" w:pos="1069"/>
        </w:tabs>
        <w:spacing w:line="240" w:lineRule="auto"/>
        <w:ind w:firstLine="567"/>
        <w:jc w:val="both"/>
        <w:rPr>
          <w:sz w:val="24"/>
          <w:szCs w:val="24"/>
        </w:rPr>
      </w:pPr>
      <w:r w:rsidRPr="00E868D0">
        <w:rPr>
          <w:sz w:val="24"/>
          <w:szCs w:val="24"/>
        </w:rPr>
        <w:t>2.3.4. организация работы с молодежью по основным направлениям государственной молодежной политики;</w:t>
      </w:r>
    </w:p>
    <w:p w14:paraId="2B745A1C" w14:textId="77777777" w:rsidR="00E868D0" w:rsidRPr="00E868D0" w:rsidRDefault="00E868D0" w:rsidP="00E868D0">
      <w:pPr>
        <w:pStyle w:val="24"/>
        <w:shd w:val="clear" w:color="auto" w:fill="auto"/>
        <w:tabs>
          <w:tab w:val="left" w:pos="0"/>
          <w:tab w:val="left" w:pos="1069"/>
        </w:tabs>
        <w:spacing w:line="240" w:lineRule="auto"/>
        <w:ind w:firstLine="567"/>
        <w:jc w:val="both"/>
        <w:rPr>
          <w:sz w:val="24"/>
          <w:szCs w:val="24"/>
        </w:rPr>
      </w:pPr>
      <w:r w:rsidRPr="00E868D0">
        <w:rPr>
          <w:sz w:val="24"/>
          <w:szCs w:val="24"/>
        </w:rPr>
        <w:t>2.3.5. оказание социальной помощи и поддержки молодежи и молодым семьям Гаврилов-Ямского муниципального округа;</w:t>
      </w:r>
    </w:p>
    <w:p w14:paraId="29B1B0AD" w14:textId="77777777" w:rsidR="00E868D0" w:rsidRPr="00E868D0" w:rsidRDefault="00E868D0" w:rsidP="00E868D0">
      <w:pPr>
        <w:pStyle w:val="24"/>
        <w:numPr>
          <w:ilvl w:val="2"/>
          <w:numId w:val="29"/>
        </w:numPr>
        <w:shd w:val="clear" w:color="auto" w:fill="auto"/>
        <w:tabs>
          <w:tab w:val="left" w:pos="0"/>
        </w:tabs>
        <w:spacing w:line="240" w:lineRule="auto"/>
        <w:ind w:left="0" w:firstLine="567"/>
        <w:jc w:val="both"/>
        <w:rPr>
          <w:sz w:val="24"/>
          <w:szCs w:val="24"/>
        </w:rPr>
      </w:pPr>
      <w:r w:rsidRPr="00E868D0">
        <w:rPr>
          <w:sz w:val="24"/>
          <w:szCs w:val="24"/>
        </w:rPr>
        <w:t>проведение межуровневых, муниципальных и иных мероприятий в целях профилактики правонарушений, безнадзорности, наркомании и алкоголизма посредством организации досуга, занятости молодежи, воспитания чувств патриотизма;</w:t>
      </w:r>
    </w:p>
    <w:p w14:paraId="20D3A1C9" w14:textId="77777777" w:rsidR="00E868D0" w:rsidRPr="00E868D0" w:rsidRDefault="00E868D0" w:rsidP="00E868D0">
      <w:pPr>
        <w:pStyle w:val="24"/>
        <w:numPr>
          <w:ilvl w:val="2"/>
          <w:numId w:val="29"/>
        </w:numPr>
        <w:shd w:val="clear" w:color="auto" w:fill="auto"/>
        <w:tabs>
          <w:tab w:val="left" w:pos="0"/>
          <w:tab w:val="left" w:pos="142"/>
        </w:tabs>
        <w:spacing w:line="240" w:lineRule="auto"/>
        <w:ind w:left="0" w:firstLine="567"/>
        <w:jc w:val="both"/>
        <w:rPr>
          <w:sz w:val="24"/>
          <w:szCs w:val="24"/>
        </w:rPr>
      </w:pPr>
      <w:r w:rsidRPr="00E868D0">
        <w:rPr>
          <w:sz w:val="24"/>
          <w:szCs w:val="24"/>
        </w:rPr>
        <w:t>участие в реализации мероприятий, направленных на противодействие идеологии экстремизма в Российской Федерации.</w:t>
      </w:r>
    </w:p>
    <w:p w14:paraId="71F253B0" w14:textId="3C90E6C1" w:rsidR="00E868D0" w:rsidRPr="00E868D0" w:rsidRDefault="00E868D0" w:rsidP="003463D0">
      <w:pPr>
        <w:pStyle w:val="24"/>
        <w:numPr>
          <w:ilvl w:val="1"/>
          <w:numId w:val="29"/>
        </w:numPr>
        <w:shd w:val="clear" w:color="auto" w:fill="auto"/>
        <w:tabs>
          <w:tab w:val="left" w:pos="0"/>
          <w:tab w:val="left" w:pos="1069"/>
        </w:tabs>
        <w:spacing w:line="240" w:lineRule="auto"/>
        <w:ind w:left="0" w:firstLine="567"/>
        <w:jc w:val="both"/>
        <w:rPr>
          <w:sz w:val="24"/>
          <w:szCs w:val="24"/>
        </w:rPr>
      </w:pPr>
      <w:r w:rsidRPr="00E868D0">
        <w:rPr>
          <w:sz w:val="24"/>
          <w:szCs w:val="24"/>
        </w:rPr>
        <w:t>Для реализации указанных целей Уч</w:t>
      </w:r>
      <w:r w:rsidR="003463D0">
        <w:rPr>
          <w:sz w:val="24"/>
          <w:szCs w:val="24"/>
        </w:rPr>
        <w:t xml:space="preserve">реждение осуществляет следующие </w:t>
      </w:r>
      <w:r w:rsidRPr="00E868D0">
        <w:rPr>
          <w:sz w:val="24"/>
          <w:szCs w:val="24"/>
        </w:rPr>
        <w:t>основные виды деятельности:</w:t>
      </w:r>
    </w:p>
    <w:p w14:paraId="78818590" w14:textId="77777777" w:rsidR="00E868D0" w:rsidRPr="00E868D0" w:rsidRDefault="00E868D0" w:rsidP="00E868D0">
      <w:pPr>
        <w:pStyle w:val="24"/>
        <w:numPr>
          <w:ilvl w:val="2"/>
          <w:numId w:val="26"/>
        </w:numPr>
        <w:shd w:val="clear" w:color="auto" w:fill="auto"/>
        <w:tabs>
          <w:tab w:val="left" w:pos="0"/>
          <w:tab w:val="left" w:pos="1069"/>
        </w:tabs>
        <w:spacing w:line="240" w:lineRule="auto"/>
        <w:ind w:left="0" w:firstLine="567"/>
        <w:jc w:val="both"/>
        <w:rPr>
          <w:sz w:val="24"/>
          <w:szCs w:val="24"/>
        </w:rPr>
      </w:pPr>
      <w:r w:rsidRPr="00E868D0">
        <w:rPr>
          <w:sz w:val="24"/>
          <w:szCs w:val="24"/>
        </w:rPr>
        <w:t>. реализация дополнительных образовательных программ спортивной подготовки;</w:t>
      </w:r>
    </w:p>
    <w:p w14:paraId="1BEDE478" w14:textId="77777777" w:rsidR="00E868D0" w:rsidRPr="00E868D0" w:rsidRDefault="00E868D0" w:rsidP="00E868D0">
      <w:pPr>
        <w:pStyle w:val="24"/>
        <w:numPr>
          <w:ilvl w:val="2"/>
          <w:numId w:val="27"/>
        </w:numPr>
        <w:shd w:val="clear" w:color="auto" w:fill="auto"/>
        <w:tabs>
          <w:tab w:val="left" w:pos="0"/>
          <w:tab w:val="left" w:pos="1069"/>
        </w:tabs>
        <w:spacing w:line="240" w:lineRule="auto"/>
        <w:ind w:left="0" w:firstLine="567"/>
        <w:jc w:val="both"/>
        <w:rPr>
          <w:sz w:val="24"/>
          <w:szCs w:val="24"/>
        </w:rPr>
      </w:pPr>
      <w:r w:rsidRPr="00E868D0">
        <w:rPr>
          <w:sz w:val="24"/>
          <w:szCs w:val="24"/>
        </w:rPr>
        <w:t>реализация дополнительных общеразвивающих программ в области физической культуры и спорта;</w:t>
      </w:r>
    </w:p>
    <w:p w14:paraId="10628C84" w14:textId="77777777" w:rsidR="00E868D0" w:rsidRPr="00E868D0" w:rsidRDefault="00E868D0" w:rsidP="00E868D0">
      <w:pPr>
        <w:pStyle w:val="24"/>
        <w:numPr>
          <w:ilvl w:val="2"/>
          <w:numId w:val="27"/>
        </w:numPr>
        <w:shd w:val="clear" w:color="auto" w:fill="auto"/>
        <w:tabs>
          <w:tab w:val="left" w:pos="0"/>
          <w:tab w:val="left" w:pos="1294"/>
        </w:tabs>
        <w:spacing w:line="240" w:lineRule="auto"/>
        <w:ind w:left="0" w:firstLine="567"/>
        <w:jc w:val="both"/>
        <w:rPr>
          <w:sz w:val="24"/>
          <w:szCs w:val="24"/>
        </w:rPr>
      </w:pPr>
      <w:r w:rsidRPr="00E868D0">
        <w:rPr>
          <w:sz w:val="24"/>
          <w:szCs w:val="24"/>
        </w:rPr>
        <w:t>Содействие трудовому воспитанию молодежи:</w:t>
      </w:r>
    </w:p>
    <w:p w14:paraId="2FB54AEB" w14:textId="77777777" w:rsidR="00E868D0" w:rsidRPr="00E868D0" w:rsidRDefault="00E868D0" w:rsidP="00E868D0">
      <w:pPr>
        <w:pStyle w:val="24"/>
        <w:shd w:val="clear" w:color="auto" w:fill="auto"/>
        <w:tabs>
          <w:tab w:val="left" w:pos="0"/>
          <w:tab w:val="left" w:pos="1294"/>
        </w:tabs>
        <w:spacing w:line="240" w:lineRule="auto"/>
        <w:ind w:firstLine="567"/>
        <w:jc w:val="both"/>
        <w:rPr>
          <w:sz w:val="24"/>
          <w:szCs w:val="24"/>
        </w:rPr>
      </w:pPr>
      <w:r w:rsidRPr="00E868D0">
        <w:rPr>
          <w:sz w:val="24"/>
          <w:szCs w:val="24"/>
        </w:rPr>
        <w:t>- оказание информационной и консультационной поддержки молодежи в области профессиональной ориентации и планирования карьеры;</w:t>
      </w:r>
    </w:p>
    <w:p w14:paraId="5907DE3B"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развитие опыта трудовой деятельности молодежи;</w:t>
      </w:r>
    </w:p>
    <w:p w14:paraId="1DE55481"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подготовка молодежи к успешной деятельности в трудовой и учебной сфере;</w:t>
      </w:r>
    </w:p>
    <w:p w14:paraId="01E78EE4"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организация временной занятости детей 14-17 лет;</w:t>
      </w:r>
    </w:p>
    <w:p w14:paraId="2B6172E2"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создание условий для развития молодежного предпринимательства, в том числе организация образовательных программ, конкурсов и оказание методической помощи;</w:t>
      </w:r>
    </w:p>
    <w:p w14:paraId="54810877"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создание системы информированности детей о возможности трудоустройства.</w:t>
      </w:r>
    </w:p>
    <w:p w14:paraId="752EAF32" w14:textId="77777777" w:rsidR="00E868D0" w:rsidRPr="00E868D0" w:rsidRDefault="00E868D0" w:rsidP="00E868D0">
      <w:pPr>
        <w:pStyle w:val="24"/>
        <w:numPr>
          <w:ilvl w:val="2"/>
          <w:numId w:val="27"/>
        </w:numPr>
        <w:shd w:val="clear" w:color="auto" w:fill="auto"/>
        <w:tabs>
          <w:tab w:val="left" w:pos="0"/>
          <w:tab w:val="left" w:pos="1294"/>
        </w:tabs>
        <w:spacing w:line="240" w:lineRule="auto"/>
        <w:ind w:left="0" w:firstLine="567"/>
        <w:jc w:val="both"/>
        <w:rPr>
          <w:sz w:val="24"/>
          <w:szCs w:val="24"/>
        </w:rPr>
      </w:pPr>
      <w:r w:rsidRPr="00E868D0">
        <w:rPr>
          <w:sz w:val="24"/>
          <w:szCs w:val="24"/>
        </w:rPr>
        <w:t>Развитие системы поддержки социальной адаптации молодых семей:</w:t>
      </w:r>
    </w:p>
    <w:p w14:paraId="1B03F592"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подготовка молодежи к семейной жизни;</w:t>
      </w:r>
    </w:p>
    <w:p w14:paraId="01F0A4CE"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lastRenderedPageBreak/>
        <w:t>подготовка молодых супругов к рождению ребенка;</w:t>
      </w:r>
    </w:p>
    <w:p w14:paraId="07EF203F"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развитие навыков семейного воспитания;</w:t>
      </w:r>
    </w:p>
    <w:p w14:paraId="7BB4C735"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реализация мероприятий, направленных на укрепление института семьи, повышение престижа семейной жизни среди молодежи;</w:t>
      </w:r>
    </w:p>
    <w:p w14:paraId="614B4789"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работа с молодыми семьями «группы риска».</w:t>
      </w:r>
    </w:p>
    <w:p w14:paraId="2004371A" w14:textId="77777777" w:rsidR="00E868D0" w:rsidRPr="00E868D0" w:rsidRDefault="00E868D0" w:rsidP="00E868D0">
      <w:pPr>
        <w:pStyle w:val="24"/>
        <w:numPr>
          <w:ilvl w:val="2"/>
          <w:numId w:val="27"/>
        </w:numPr>
        <w:shd w:val="clear" w:color="auto" w:fill="auto"/>
        <w:tabs>
          <w:tab w:val="left" w:pos="0"/>
          <w:tab w:val="left" w:pos="1294"/>
        </w:tabs>
        <w:spacing w:line="240" w:lineRule="auto"/>
        <w:ind w:left="0" w:firstLine="567"/>
        <w:jc w:val="both"/>
        <w:rPr>
          <w:sz w:val="24"/>
          <w:szCs w:val="24"/>
        </w:rPr>
      </w:pPr>
      <w:r w:rsidRPr="00E868D0">
        <w:rPr>
          <w:sz w:val="24"/>
          <w:szCs w:val="24"/>
        </w:rPr>
        <w:t>Организация мер профилактики социальных дезадаптаций в молодежной среде:</w:t>
      </w:r>
    </w:p>
    <w:p w14:paraId="5CC29C3D"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поддержка молодежи в разрешении конфликтов и проблем;</w:t>
      </w:r>
    </w:p>
    <w:p w14:paraId="30F0A80D"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профилактика зависимостей в молодежной среде;</w:t>
      </w:r>
    </w:p>
    <w:p w14:paraId="1B6BD709"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профилактика правонарушений в молодежной среде;</w:t>
      </w:r>
    </w:p>
    <w:p w14:paraId="132545B8"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сохранение репродуктивного здоровья молодежи.</w:t>
      </w:r>
    </w:p>
    <w:p w14:paraId="17F06855" w14:textId="77777777" w:rsidR="00E868D0" w:rsidRPr="00E868D0" w:rsidRDefault="00E868D0" w:rsidP="00E868D0">
      <w:pPr>
        <w:pStyle w:val="24"/>
        <w:numPr>
          <w:ilvl w:val="2"/>
          <w:numId w:val="27"/>
        </w:numPr>
        <w:shd w:val="clear" w:color="auto" w:fill="auto"/>
        <w:tabs>
          <w:tab w:val="left" w:pos="0"/>
          <w:tab w:val="left" w:pos="1294"/>
        </w:tabs>
        <w:spacing w:line="240" w:lineRule="auto"/>
        <w:ind w:left="0" w:firstLine="567"/>
        <w:jc w:val="both"/>
        <w:rPr>
          <w:sz w:val="24"/>
          <w:szCs w:val="24"/>
        </w:rPr>
      </w:pPr>
      <w:r w:rsidRPr="00E868D0">
        <w:rPr>
          <w:sz w:val="24"/>
          <w:szCs w:val="24"/>
        </w:rPr>
        <w:t xml:space="preserve">Развитие основ добровольчества (волонтерства) и социального наставничества: </w:t>
      </w:r>
    </w:p>
    <w:p w14:paraId="7CDF391A" w14:textId="77777777" w:rsidR="00E868D0" w:rsidRPr="00E868D0" w:rsidRDefault="00E868D0" w:rsidP="00E868D0">
      <w:pPr>
        <w:pStyle w:val="24"/>
        <w:numPr>
          <w:ilvl w:val="0"/>
          <w:numId w:val="19"/>
        </w:numPr>
        <w:shd w:val="clear" w:color="auto" w:fill="auto"/>
        <w:tabs>
          <w:tab w:val="left" w:pos="0"/>
          <w:tab w:val="left" w:pos="842"/>
        </w:tabs>
        <w:spacing w:line="240" w:lineRule="auto"/>
        <w:ind w:firstLine="567"/>
        <w:jc w:val="both"/>
        <w:rPr>
          <w:sz w:val="24"/>
          <w:szCs w:val="24"/>
        </w:rPr>
      </w:pPr>
      <w:r w:rsidRPr="00E868D0">
        <w:rPr>
          <w:sz w:val="24"/>
          <w:szCs w:val="24"/>
        </w:rPr>
        <w:t>набор, обучение и сопровождение деятельности волонтеров;</w:t>
      </w:r>
    </w:p>
    <w:p w14:paraId="1A9E8B71" w14:textId="77777777" w:rsidR="00E868D0" w:rsidRPr="00E868D0" w:rsidRDefault="00E868D0" w:rsidP="00E868D0">
      <w:pPr>
        <w:pStyle w:val="24"/>
        <w:numPr>
          <w:ilvl w:val="0"/>
          <w:numId w:val="19"/>
        </w:numPr>
        <w:shd w:val="clear" w:color="auto" w:fill="auto"/>
        <w:tabs>
          <w:tab w:val="left" w:pos="0"/>
          <w:tab w:val="left" w:pos="805"/>
        </w:tabs>
        <w:spacing w:line="240" w:lineRule="auto"/>
        <w:ind w:firstLine="567"/>
        <w:jc w:val="both"/>
        <w:rPr>
          <w:sz w:val="24"/>
          <w:szCs w:val="24"/>
        </w:rPr>
      </w:pPr>
      <w:r w:rsidRPr="00E868D0">
        <w:rPr>
          <w:sz w:val="24"/>
          <w:szCs w:val="24"/>
        </w:rPr>
        <w:t>предоставление информации о направлениях добровольческой (волонтерской) деятельности.</w:t>
      </w:r>
    </w:p>
    <w:p w14:paraId="4F581E3B" w14:textId="77777777" w:rsidR="00E868D0" w:rsidRPr="00E868D0" w:rsidRDefault="00E868D0" w:rsidP="00E868D0">
      <w:pPr>
        <w:pStyle w:val="24"/>
        <w:numPr>
          <w:ilvl w:val="2"/>
          <w:numId w:val="27"/>
        </w:numPr>
        <w:shd w:val="clear" w:color="auto" w:fill="auto"/>
        <w:tabs>
          <w:tab w:val="left" w:pos="0"/>
          <w:tab w:val="left" w:pos="805"/>
        </w:tabs>
        <w:spacing w:line="240" w:lineRule="auto"/>
        <w:ind w:left="0" w:firstLine="567"/>
        <w:jc w:val="both"/>
        <w:rPr>
          <w:sz w:val="24"/>
          <w:szCs w:val="24"/>
        </w:rPr>
      </w:pPr>
      <w:r w:rsidRPr="00E868D0">
        <w:rPr>
          <w:sz w:val="24"/>
          <w:szCs w:val="24"/>
        </w:rPr>
        <w:t>Организация и проведение конкурсов, фестивалей, форумов, слетов, направленных на выявление и поддержку талантливой молодежи. Создание и координация деятельности клубов, творческих коллективов, дискуссионных площадок и иных форм досуга, способствующих творческой и интеллектуальной самореализации.</w:t>
      </w:r>
    </w:p>
    <w:p w14:paraId="028C8F69" w14:textId="77777777" w:rsidR="00E868D0" w:rsidRPr="00E868D0" w:rsidRDefault="00E868D0" w:rsidP="00E868D0">
      <w:pPr>
        <w:pStyle w:val="24"/>
        <w:numPr>
          <w:ilvl w:val="2"/>
          <w:numId w:val="27"/>
        </w:numPr>
        <w:shd w:val="clear" w:color="auto" w:fill="auto"/>
        <w:tabs>
          <w:tab w:val="left" w:pos="0"/>
          <w:tab w:val="left" w:pos="1251"/>
        </w:tabs>
        <w:spacing w:line="240" w:lineRule="auto"/>
        <w:ind w:left="0" w:firstLine="567"/>
        <w:jc w:val="both"/>
        <w:rPr>
          <w:sz w:val="24"/>
          <w:szCs w:val="24"/>
        </w:rPr>
      </w:pPr>
      <w:r w:rsidRPr="00E868D0">
        <w:rPr>
          <w:sz w:val="24"/>
          <w:szCs w:val="24"/>
        </w:rPr>
        <w:t>Организация массовых культурно-досуговых мероприятий для молодежи и молодых семей.</w:t>
      </w:r>
    </w:p>
    <w:p w14:paraId="656657AE" w14:textId="77777777" w:rsidR="00E868D0" w:rsidRPr="00E868D0" w:rsidRDefault="00E868D0" w:rsidP="00E868D0">
      <w:pPr>
        <w:pStyle w:val="24"/>
        <w:numPr>
          <w:ilvl w:val="2"/>
          <w:numId w:val="27"/>
        </w:numPr>
        <w:shd w:val="clear" w:color="auto" w:fill="auto"/>
        <w:tabs>
          <w:tab w:val="left" w:pos="0"/>
          <w:tab w:val="left" w:pos="1251"/>
        </w:tabs>
        <w:spacing w:line="240" w:lineRule="auto"/>
        <w:ind w:left="0" w:firstLine="567"/>
        <w:jc w:val="both"/>
        <w:rPr>
          <w:sz w:val="24"/>
          <w:szCs w:val="24"/>
        </w:rPr>
      </w:pPr>
      <w:r w:rsidRPr="00E868D0">
        <w:rPr>
          <w:sz w:val="24"/>
          <w:szCs w:val="24"/>
        </w:rPr>
        <w:t>Информационная и методическая деятельность. Информирование молодежи о возможностях самореализации и мерах государственной поддержки в различных сферах жизни. Производство и распространение информационных материалов (включая полиграфическую, аудио- и видеопродукцию), направленных на реализацию целей молодежной политики, не противоречащей действующему законодательству Российской Федерации.</w:t>
      </w:r>
    </w:p>
    <w:p w14:paraId="223E9252" w14:textId="77777777" w:rsidR="00E868D0" w:rsidRPr="00E868D0" w:rsidRDefault="00E868D0" w:rsidP="00E868D0">
      <w:pPr>
        <w:pStyle w:val="24"/>
        <w:numPr>
          <w:ilvl w:val="2"/>
          <w:numId w:val="27"/>
        </w:numPr>
        <w:shd w:val="clear" w:color="auto" w:fill="auto"/>
        <w:tabs>
          <w:tab w:val="left" w:pos="0"/>
          <w:tab w:val="left" w:pos="1242"/>
        </w:tabs>
        <w:spacing w:line="240" w:lineRule="auto"/>
        <w:ind w:left="0" w:firstLine="567"/>
        <w:jc w:val="both"/>
        <w:rPr>
          <w:sz w:val="24"/>
          <w:szCs w:val="24"/>
        </w:rPr>
      </w:pPr>
      <w:r w:rsidRPr="00E868D0">
        <w:rPr>
          <w:sz w:val="24"/>
          <w:szCs w:val="24"/>
        </w:rPr>
        <w:t>Содействие участию поисковых отрядов в мероприятиях в рамках Всероссийской «Вахты Памяти».</w:t>
      </w:r>
    </w:p>
    <w:p w14:paraId="558011AE" w14:textId="77777777" w:rsidR="00E868D0" w:rsidRPr="00E868D0" w:rsidRDefault="00E868D0" w:rsidP="00E868D0">
      <w:pPr>
        <w:pStyle w:val="24"/>
        <w:numPr>
          <w:ilvl w:val="2"/>
          <w:numId w:val="27"/>
        </w:numPr>
        <w:shd w:val="clear" w:color="auto" w:fill="auto"/>
        <w:tabs>
          <w:tab w:val="left" w:pos="0"/>
          <w:tab w:val="left" w:pos="1294"/>
        </w:tabs>
        <w:spacing w:line="240" w:lineRule="auto"/>
        <w:ind w:left="0" w:firstLine="567"/>
        <w:jc w:val="both"/>
        <w:rPr>
          <w:sz w:val="24"/>
          <w:szCs w:val="24"/>
        </w:rPr>
      </w:pPr>
      <w:r w:rsidRPr="00E868D0">
        <w:rPr>
          <w:sz w:val="24"/>
          <w:szCs w:val="24"/>
        </w:rPr>
        <w:t>Поддержка деятельности объединений патриотической направленности.</w:t>
      </w:r>
    </w:p>
    <w:p w14:paraId="2D331B66" w14:textId="77777777" w:rsidR="00E868D0" w:rsidRPr="00E868D0" w:rsidRDefault="00E868D0" w:rsidP="00E868D0">
      <w:pPr>
        <w:pStyle w:val="24"/>
        <w:numPr>
          <w:ilvl w:val="2"/>
          <w:numId w:val="27"/>
        </w:numPr>
        <w:shd w:val="clear" w:color="auto" w:fill="auto"/>
        <w:tabs>
          <w:tab w:val="left" w:pos="0"/>
          <w:tab w:val="left" w:pos="1242"/>
        </w:tabs>
        <w:spacing w:line="240" w:lineRule="auto"/>
        <w:ind w:left="0" w:firstLine="567"/>
        <w:jc w:val="both"/>
        <w:rPr>
          <w:sz w:val="24"/>
          <w:szCs w:val="24"/>
        </w:rPr>
      </w:pPr>
      <w:r w:rsidRPr="00E868D0">
        <w:rPr>
          <w:sz w:val="24"/>
          <w:szCs w:val="24"/>
        </w:rPr>
        <w:t xml:space="preserve"> Проведение массовых гражданско-патриотических, оборонно-спортивных, военно-патриотических мероприятий, проведение муниципальных этапов областных мероприятий патриотической направленности, обеспечение участия представителей муниципального образования в областных патриотических мероприятиях.</w:t>
      </w:r>
    </w:p>
    <w:p w14:paraId="1CAEF412" w14:textId="77777777" w:rsidR="00E868D0" w:rsidRPr="00E868D0" w:rsidRDefault="00E868D0" w:rsidP="00E868D0">
      <w:pPr>
        <w:pStyle w:val="24"/>
        <w:numPr>
          <w:ilvl w:val="2"/>
          <w:numId w:val="27"/>
        </w:numPr>
        <w:shd w:val="clear" w:color="auto" w:fill="auto"/>
        <w:tabs>
          <w:tab w:val="left" w:pos="0"/>
          <w:tab w:val="left" w:pos="1242"/>
        </w:tabs>
        <w:spacing w:line="240" w:lineRule="auto"/>
        <w:ind w:left="0" w:firstLine="567"/>
        <w:jc w:val="both"/>
        <w:rPr>
          <w:sz w:val="24"/>
          <w:szCs w:val="24"/>
        </w:rPr>
      </w:pPr>
      <w:r w:rsidRPr="00E868D0">
        <w:rPr>
          <w:sz w:val="24"/>
          <w:szCs w:val="24"/>
        </w:rPr>
        <w:t xml:space="preserve"> Организация и проведение профильных смен, слетов и лагерей.</w:t>
      </w:r>
    </w:p>
    <w:p w14:paraId="7ED60C1C" w14:textId="77777777" w:rsidR="00E868D0" w:rsidRPr="00E868D0" w:rsidRDefault="00E868D0" w:rsidP="00E868D0">
      <w:pPr>
        <w:pStyle w:val="24"/>
        <w:numPr>
          <w:ilvl w:val="2"/>
          <w:numId w:val="27"/>
        </w:numPr>
        <w:shd w:val="clear" w:color="auto" w:fill="auto"/>
        <w:tabs>
          <w:tab w:val="left" w:pos="0"/>
          <w:tab w:val="left" w:pos="1371"/>
        </w:tabs>
        <w:spacing w:line="240" w:lineRule="auto"/>
        <w:ind w:left="0" w:firstLine="567"/>
        <w:jc w:val="both"/>
        <w:rPr>
          <w:sz w:val="24"/>
          <w:szCs w:val="24"/>
        </w:rPr>
      </w:pPr>
      <w:r w:rsidRPr="00E868D0">
        <w:rPr>
          <w:sz w:val="24"/>
          <w:szCs w:val="24"/>
        </w:rPr>
        <w:t>Ведение муниципального реестра объектов работы молодежных (студенческих) отрядов.</w:t>
      </w:r>
    </w:p>
    <w:p w14:paraId="749B8980" w14:textId="77777777" w:rsidR="00E868D0" w:rsidRPr="00E868D0" w:rsidRDefault="00E868D0" w:rsidP="00E868D0">
      <w:pPr>
        <w:pStyle w:val="24"/>
        <w:numPr>
          <w:ilvl w:val="2"/>
          <w:numId w:val="27"/>
        </w:numPr>
        <w:shd w:val="clear" w:color="auto" w:fill="auto"/>
        <w:tabs>
          <w:tab w:val="left" w:pos="0"/>
          <w:tab w:val="left" w:pos="1366"/>
        </w:tabs>
        <w:spacing w:line="240" w:lineRule="auto"/>
        <w:ind w:left="0" w:firstLine="567"/>
        <w:jc w:val="both"/>
        <w:rPr>
          <w:sz w:val="24"/>
          <w:szCs w:val="24"/>
        </w:rPr>
      </w:pPr>
      <w:r w:rsidRPr="00E868D0">
        <w:rPr>
          <w:sz w:val="24"/>
          <w:szCs w:val="24"/>
        </w:rPr>
        <w:t>Организация направления молодежных (студенческих) отрядов на работы объектов муниципального реестра.</w:t>
      </w:r>
    </w:p>
    <w:p w14:paraId="0DF6F2F5" w14:textId="77777777" w:rsidR="00E868D0" w:rsidRPr="00E868D0" w:rsidRDefault="00E868D0" w:rsidP="00E868D0">
      <w:pPr>
        <w:pStyle w:val="a7"/>
        <w:numPr>
          <w:ilvl w:val="1"/>
          <w:numId w:val="27"/>
        </w:numPr>
        <w:tabs>
          <w:tab w:val="left" w:pos="0"/>
        </w:tabs>
        <w:ind w:left="0" w:firstLine="567"/>
        <w:jc w:val="both"/>
      </w:pPr>
      <w:r w:rsidRPr="00E868D0">
        <w:t>Учреждение осуществляет следующие дополнительные виды деятельности:</w:t>
      </w:r>
    </w:p>
    <w:p w14:paraId="55D3536E" w14:textId="77777777" w:rsidR="00E868D0" w:rsidRPr="00E868D0" w:rsidRDefault="00E868D0" w:rsidP="00E868D0">
      <w:pPr>
        <w:pStyle w:val="a7"/>
        <w:numPr>
          <w:ilvl w:val="2"/>
          <w:numId w:val="27"/>
        </w:numPr>
        <w:tabs>
          <w:tab w:val="left" w:pos="0"/>
        </w:tabs>
        <w:ind w:left="0" w:firstLine="567"/>
        <w:jc w:val="both"/>
      </w:pPr>
      <w:r w:rsidRPr="00E868D0">
        <w:t>спортивная подготовка по олимпийским видам спорта;</w:t>
      </w:r>
    </w:p>
    <w:p w14:paraId="2734862B" w14:textId="77777777" w:rsidR="00E868D0" w:rsidRPr="00E868D0" w:rsidRDefault="00E868D0" w:rsidP="00E868D0">
      <w:pPr>
        <w:pStyle w:val="a7"/>
        <w:numPr>
          <w:ilvl w:val="2"/>
          <w:numId w:val="27"/>
        </w:numPr>
        <w:ind w:left="0" w:firstLine="567"/>
        <w:jc w:val="both"/>
      </w:pPr>
      <w:r w:rsidRPr="00E868D0">
        <w:t>спортивная подготовка по неолимпийским видам спорта;</w:t>
      </w:r>
    </w:p>
    <w:p w14:paraId="250BE5FB" w14:textId="77777777" w:rsidR="00E868D0" w:rsidRPr="00E868D0" w:rsidRDefault="00E868D0" w:rsidP="00E868D0">
      <w:pPr>
        <w:pStyle w:val="a7"/>
        <w:numPr>
          <w:ilvl w:val="2"/>
          <w:numId w:val="27"/>
        </w:numPr>
        <w:ind w:left="0" w:firstLine="567"/>
        <w:jc w:val="both"/>
      </w:pPr>
      <w:r w:rsidRPr="00E868D0">
        <w:t>пропаганда физической культуры, спорта и здорового образа жизни;</w:t>
      </w:r>
    </w:p>
    <w:p w14:paraId="5482972A" w14:textId="77777777" w:rsidR="00E868D0" w:rsidRPr="00E868D0" w:rsidRDefault="00E868D0" w:rsidP="00E868D0">
      <w:pPr>
        <w:pStyle w:val="a7"/>
        <w:numPr>
          <w:ilvl w:val="2"/>
          <w:numId w:val="27"/>
        </w:numPr>
        <w:ind w:left="0" w:firstLine="567"/>
        <w:jc w:val="both"/>
      </w:pPr>
      <w:r w:rsidRPr="00E868D0">
        <w:t>участие в организации официальных спортивных мероприятий;</w:t>
      </w:r>
    </w:p>
    <w:p w14:paraId="30EDFCF3" w14:textId="77777777" w:rsidR="00E868D0" w:rsidRPr="00E868D0" w:rsidRDefault="00E868D0" w:rsidP="00E868D0">
      <w:pPr>
        <w:pStyle w:val="a7"/>
        <w:numPr>
          <w:ilvl w:val="2"/>
          <w:numId w:val="27"/>
        </w:numPr>
        <w:ind w:left="0" w:firstLine="567"/>
        <w:jc w:val="both"/>
      </w:pPr>
      <w:r w:rsidRPr="00E868D0">
        <w:t>организация мероприятий по подготовке спортивных сборных команд;</w:t>
      </w:r>
    </w:p>
    <w:p w14:paraId="350DD630" w14:textId="77777777" w:rsidR="00E868D0" w:rsidRPr="00E868D0" w:rsidRDefault="00E868D0" w:rsidP="00E868D0">
      <w:pPr>
        <w:pStyle w:val="a7"/>
        <w:numPr>
          <w:ilvl w:val="2"/>
          <w:numId w:val="27"/>
        </w:numPr>
        <w:ind w:left="0" w:firstLine="567"/>
        <w:jc w:val="both"/>
      </w:pPr>
      <w:r w:rsidRPr="00E868D0">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p>
    <w:p w14:paraId="6EDEB618" w14:textId="77777777" w:rsidR="00E868D0" w:rsidRPr="00E868D0" w:rsidRDefault="00E868D0" w:rsidP="00E868D0">
      <w:pPr>
        <w:pStyle w:val="a7"/>
        <w:numPr>
          <w:ilvl w:val="2"/>
          <w:numId w:val="27"/>
        </w:numPr>
        <w:ind w:left="0" w:firstLine="567"/>
        <w:jc w:val="both"/>
      </w:pPr>
      <w:r w:rsidRPr="00E868D0">
        <w:t>организация и проведение спортивно-оздоровительной работы по развитию физической культуры и спорта среди различных групп населения,</w:t>
      </w:r>
      <w:r w:rsidRPr="00E868D0">
        <w:rPr>
          <w:rStyle w:val="23"/>
        </w:rPr>
        <w:t xml:space="preserve"> </w:t>
      </w:r>
      <w:r w:rsidRPr="00E868D0">
        <w:rPr>
          <w:rStyle w:val="af5"/>
          <w:b w:val="0"/>
        </w:rPr>
        <w:t>включая лиц с инвалидностью и лиц с ограниченными возможностями здоровья (ОВЗ)</w:t>
      </w:r>
      <w:r w:rsidRPr="00E868D0">
        <w:t>;</w:t>
      </w:r>
    </w:p>
    <w:p w14:paraId="70FC9B92" w14:textId="77777777" w:rsidR="00E868D0" w:rsidRPr="00E868D0" w:rsidRDefault="00E868D0" w:rsidP="00E868D0">
      <w:pPr>
        <w:pStyle w:val="a7"/>
        <w:numPr>
          <w:ilvl w:val="2"/>
          <w:numId w:val="27"/>
        </w:numPr>
        <w:ind w:left="0" w:firstLine="567"/>
        <w:jc w:val="both"/>
      </w:pPr>
      <w:r w:rsidRPr="00E868D0">
        <w:t>организация и проведение официальных физкультурных (физкультурно-оздоровительных) мероприятий;</w:t>
      </w:r>
    </w:p>
    <w:p w14:paraId="25E91C9D" w14:textId="77777777" w:rsidR="00E868D0" w:rsidRPr="00E868D0" w:rsidRDefault="00E868D0" w:rsidP="00E868D0">
      <w:pPr>
        <w:pStyle w:val="a7"/>
        <w:numPr>
          <w:ilvl w:val="2"/>
          <w:numId w:val="27"/>
        </w:numPr>
        <w:ind w:left="0" w:firstLine="567"/>
        <w:jc w:val="both"/>
      </w:pPr>
      <w:r w:rsidRPr="00E868D0">
        <w:t>организация и проведение официальных спортивных мероприятий;</w:t>
      </w:r>
    </w:p>
    <w:p w14:paraId="7AFB6E26" w14:textId="77777777" w:rsidR="00E868D0" w:rsidRPr="00E868D0" w:rsidRDefault="00E868D0" w:rsidP="00E868D0">
      <w:pPr>
        <w:pStyle w:val="a7"/>
        <w:numPr>
          <w:ilvl w:val="2"/>
          <w:numId w:val="27"/>
        </w:numPr>
        <w:ind w:left="0" w:firstLine="567"/>
        <w:jc w:val="both"/>
      </w:pPr>
      <w:r w:rsidRPr="00E868D0">
        <w:t>организация и обеспечение подготовки спортивного резерва;</w:t>
      </w:r>
    </w:p>
    <w:p w14:paraId="1ABDB413" w14:textId="77777777" w:rsidR="00E868D0" w:rsidRPr="00E868D0" w:rsidRDefault="00E868D0" w:rsidP="00E868D0">
      <w:pPr>
        <w:pStyle w:val="a7"/>
        <w:numPr>
          <w:ilvl w:val="2"/>
          <w:numId w:val="27"/>
        </w:numPr>
        <w:ind w:left="0" w:firstLine="567"/>
        <w:jc w:val="both"/>
      </w:pPr>
      <w:r w:rsidRPr="00E868D0">
        <w:t>обеспечение участия спортивных сборных команд в официальных спортивных мероприятиях;</w:t>
      </w:r>
    </w:p>
    <w:p w14:paraId="7AB1F193" w14:textId="77777777" w:rsidR="00E868D0" w:rsidRPr="00E868D0" w:rsidRDefault="00E868D0" w:rsidP="00E868D0">
      <w:pPr>
        <w:pStyle w:val="a7"/>
        <w:numPr>
          <w:ilvl w:val="2"/>
          <w:numId w:val="27"/>
        </w:numPr>
        <w:ind w:left="0" w:firstLine="567"/>
        <w:jc w:val="both"/>
      </w:pPr>
      <w:r w:rsidRPr="00E868D0">
        <w:lastRenderedPageBreak/>
        <w:t>обеспечение участия лиц, проходящих спортивную подготовку, в спортивных соревнованиях;</w:t>
      </w:r>
    </w:p>
    <w:p w14:paraId="178D88D8" w14:textId="77777777" w:rsidR="00E868D0" w:rsidRPr="00E868D0" w:rsidRDefault="00E868D0" w:rsidP="00E868D0">
      <w:pPr>
        <w:pStyle w:val="a7"/>
        <w:numPr>
          <w:ilvl w:val="2"/>
          <w:numId w:val="27"/>
        </w:numPr>
        <w:ind w:left="0" w:firstLine="567"/>
        <w:jc w:val="both"/>
      </w:pPr>
      <w:r w:rsidRPr="00E868D0">
        <w:t>обеспечение участия лиц, проходящих спортивную подготовку, в международных соревнованиях;</w:t>
      </w:r>
    </w:p>
    <w:p w14:paraId="2BC78449" w14:textId="77777777" w:rsidR="00E868D0" w:rsidRPr="00E868D0" w:rsidRDefault="00E868D0" w:rsidP="00E868D0">
      <w:pPr>
        <w:pStyle w:val="a7"/>
        <w:numPr>
          <w:ilvl w:val="2"/>
          <w:numId w:val="27"/>
        </w:numPr>
        <w:ind w:left="0" w:firstLine="567"/>
        <w:jc w:val="both"/>
      </w:pPr>
      <w:r w:rsidRPr="00E868D0">
        <w:t>обеспечение участия в официальных физкультурных (физкультурно-оздоровительных) мероприятиях;</w:t>
      </w:r>
    </w:p>
    <w:p w14:paraId="202AB8BE" w14:textId="77777777" w:rsidR="00E868D0" w:rsidRPr="00E868D0" w:rsidRDefault="00E868D0" w:rsidP="00E868D0">
      <w:pPr>
        <w:pStyle w:val="a7"/>
        <w:numPr>
          <w:ilvl w:val="2"/>
          <w:numId w:val="27"/>
        </w:numPr>
        <w:ind w:left="0" w:firstLine="567"/>
        <w:jc w:val="both"/>
      </w:pPr>
      <w:r w:rsidRPr="00E868D0">
        <w:t>обеспечение доступа к открытым спортивным объектам для свободного пользования;</w:t>
      </w:r>
    </w:p>
    <w:p w14:paraId="21FE0ACC" w14:textId="77777777" w:rsidR="00E868D0" w:rsidRPr="00E868D0" w:rsidRDefault="00E868D0" w:rsidP="00E868D0">
      <w:pPr>
        <w:pStyle w:val="a7"/>
        <w:numPr>
          <w:ilvl w:val="2"/>
          <w:numId w:val="27"/>
        </w:numPr>
        <w:ind w:left="0" w:firstLine="567"/>
        <w:jc w:val="both"/>
      </w:pPr>
      <w:r w:rsidRPr="00E868D0">
        <w:t>обеспечение доступа к объектам спорта;</w:t>
      </w:r>
    </w:p>
    <w:p w14:paraId="29F0E94F" w14:textId="77777777" w:rsidR="00E868D0" w:rsidRPr="00E868D0" w:rsidRDefault="00E868D0" w:rsidP="00E868D0">
      <w:pPr>
        <w:pStyle w:val="a7"/>
        <w:numPr>
          <w:ilvl w:val="2"/>
          <w:numId w:val="27"/>
        </w:numPr>
        <w:ind w:left="0" w:firstLine="567"/>
        <w:jc w:val="both"/>
      </w:pPr>
      <w:r w:rsidRPr="00E868D0">
        <w:t>организация отдыха и оздоровления детей в каникулярное время;</w:t>
      </w:r>
    </w:p>
    <w:p w14:paraId="1A335431" w14:textId="77777777" w:rsidR="00E868D0" w:rsidRPr="00E868D0" w:rsidRDefault="00E868D0" w:rsidP="00E868D0">
      <w:pPr>
        <w:pStyle w:val="24"/>
        <w:numPr>
          <w:ilvl w:val="2"/>
          <w:numId w:val="27"/>
        </w:numPr>
        <w:shd w:val="clear" w:color="auto" w:fill="auto"/>
        <w:tabs>
          <w:tab w:val="left" w:pos="1366"/>
        </w:tabs>
        <w:spacing w:line="240" w:lineRule="auto"/>
        <w:ind w:left="0" w:firstLine="567"/>
        <w:jc w:val="both"/>
        <w:rPr>
          <w:sz w:val="24"/>
          <w:szCs w:val="24"/>
        </w:rPr>
      </w:pPr>
      <w:r w:rsidRPr="00E868D0">
        <w:rPr>
          <w:sz w:val="24"/>
          <w:szCs w:val="24"/>
        </w:rPr>
        <w:t>организация мероприятий, направленных на правовое просвещение молодежи, формирование ее правовой культуры и гражданской грамотности.</w:t>
      </w:r>
    </w:p>
    <w:p w14:paraId="3E31A322" w14:textId="77777777" w:rsidR="00E868D0" w:rsidRPr="00E868D0" w:rsidRDefault="00E868D0" w:rsidP="00E868D0">
      <w:pPr>
        <w:pStyle w:val="24"/>
        <w:numPr>
          <w:ilvl w:val="2"/>
          <w:numId w:val="27"/>
        </w:numPr>
        <w:shd w:val="clear" w:color="auto" w:fill="auto"/>
        <w:tabs>
          <w:tab w:val="left" w:pos="1366"/>
        </w:tabs>
        <w:spacing w:line="240" w:lineRule="auto"/>
        <w:ind w:left="0" w:firstLine="567"/>
        <w:jc w:val="both"/>
        <w:rPr>
          <w:sz w:val="24"/>
          <w:szCs w:val="24"/>
        </w:rPr>
      </w:pPr>
      <w:r w:rsidRPr="00E868D0">
        <w:rPr>
          <w:sz w:val="24"/>
          <w:szCs w:val="24"/>
        </w:rPr>
        <w:t>внедрение и развитие системы наставничества в различных сферах жизнедеятельности молодежи (профессиональное, образовательное, личностное). Организация работы по привлечению и подготовке наставников из числа успешных профессионалов, представителей общественности и ветеранов.</w:t>
      </w:r>
    </w:p>
    <w:p w14:paraId="114C2632" w14:textId="77777777" w:rsidR="00E868D0" w:rsidRPr="00E868D0" w:rsidRDefault="00E868D0" w:rsidP="00E868D0">
      <w:pPr>
        <w:pStyle w:val="24"/>
        <w:numPr>
          <w:ilvl w:val="2"/>
          <w:numId w:val="27"/>
        </w:numPr>
        <w:shd w:val="clear" w:color="auto" w:fill="auto"/>
        <w:tabs>
          <w:tab w:val="left" w:pos="1366"/>
        </w:tabs>
        <w:spacing w:line="240" w:lineRule="auto"/>
        <w:ind w:left="0" w:firstLine="567"/>
        <w:jc w:val="both"/>
        <w:rPr>
          <w:sz w:val="24"/>
          <w:szCs w:val="24"/>
        </w:rPr>
      </w:pPr>
      <w:r w:rsidRPr="00E868D0">
        <w:rPr>
          <w:sz w:val="24"/>
          <w:szCs w:val="24"/>
        </w:rPr>
        <w:t>организация и проведение образовательных программ, хакатонов, конкурсов, направленных на развитие цифровой грамотности.</w:t>
      </w:r>
    </w:p>
    <w:p w14:paraId="316213A6" w14:textId="77777777" w:rsidR="00E868D0" w:rsidRPr="00E868D0" w:rsidRDefault="00E868D0" w:rsidP="00E868D0">
      <w:pPr>
        <w:pStyle w:val="24"/>
        <w:numPr>
          <w:ilvl w:val="1"/>
          <w:numId w:val="27"/>
        </w:numPr>
        <w:shd w:val="clear" w:color="auto" w:fill="auto"/>
        <w:tabs>
          <w:tab w:val="left" w:pos="1219"/>
        </w:tabs>
        <w:spacing w:line="240" w:lineRule="auto"/>
        <w:ind w:left="0" w:firstLine="567"/>
        <w:jc w:val="both"/>
        <w:rPr>
          <w:sz w:val="24"/>
          <w:szCs w:val="24"/>
        </w:rPr>
      </w:pPr>
      <w:r w:rsidRPr="00E868D0">
        <w:rPr>
          <w:sz w:val="24"/>
          <w:szCs w:val="24"/>
        </w:rPr>
        <w:t>Учреждение осуществляет деятельность, связанную с оказанием услуг, выполнением работ в соответствии с муниципальным заданием Учредителя.</w:t>
      </w:r>
    </w:p>
    <w:p w14:paraId="1A9885B9" w14:textId="77777777" w:rsidR="00E868D0" w:rsidRPr="00E868D0" w:rsidRDefault="00E868D0" w:rsidP="00E868D0">
      <w:pPr>
        <w:pStyle w:val="24"/>
        <w:numPr>
          <w:ilvl w:val="1"/>
          <w:numId w:val="27"/>
        </w:numPr>
        <w:shd w:val="clear" w:color="auto" w:fill="auto"/>
        <w:spacing w:line="240" w:lineRule="auto"/>
        <w:ind w:left="0" w:firstLine="567"/>
        <w:jc w:val="both"/>
        <w:rPr>
          <w:sz w:val="24"/>
          <w:szCs w:val="24"/>
        </w:rPr>
      </w:pPr>
      <w:r w:rsidRPr="00E868D0">
        <w:rPr>
          <w:sz w:val="24"/>
          <w:szCs w:val="24"/>
        </w:rPr>
        <w:t xml:space="preserve"> Учреждение может осуществлять следующие виды приносящей доход деятельности:</w:t>
      </w:r>
    </w:p>
    <w:p w14:paraId="684EC972" w14:textId="77777777" w:rsidR="00E868D0" w:rsidRPr="00E868D0" w:rsidRDefault="00E868D0" w:rsidP="00E868D0">
      <w:pPr>
        <w:pStyle w:val="24"/>
        <w:numPr>
          <w:ilvl w:val="2"/>
          <w:numId w:val="21"/>
        </w:numPr>
        <w:shd w:val="clear" w:color="auto" w:fill="auto"/>
        <w:tabs>
          <w:tab w:val="left" w:pos="0"/>
        </w:tabs>
        <w:spacing w:line="240" w:lineRule="auto"/>
        <w:ind w:left="0" w:firstLine="567"/>
        <w:jc w:val="both"/>
        <w:rPr>
          <w:sz w:val="24"/>
          <w:szCs w:val="24"/>
        </w:rPr>
      </w:pPr>
      <w:r w:rsidRPr="00E868D0">
        <w:rPr>
          <w:sz w:val="24"/>
          <w:szCs w:val="24"/>
        </w:rPr>
        <w:t>проведение массовых культурно-досуговых мероприятий для детей, молодежи и молодых семей, населения (вечера отдыха, молодежные дискотеки, мастер-классы и др.);</w:t>
      </w:r>
    </w:p>
    <w:p w14:paraId="3192FFF1" w14:textId="77777777" w:rsidR="00E868D0" w:rsidRPr="00E868D0" w:rsidRDefault="00E868D0" w:rsidP="00E868D0">
      <w:pPr>
        <w:pStyle w:val="ds-markdown-paragraph"/>
        <w:numPr>
          <w:ilvl w:val="2"/>
          <w:numId w:val="21"/>
        </w:numPr>
        <w:shd w:val="clear" w:color="auto" w:fill="FFFFFF"/>
        <w:tabs>
          <w:tab w:val="left" w:pos="0"/>
        </w:tabs>
        <w:spacing w:before="0" w:beforeAutospacing="0" w:after="0" w:afterAutospacing="0"/>
        <w:ind w:left="0" w:firstLine="567"/>
        <w:jc w:val="both"/>
      </w:pPr>
      <w:r w:rsidRPr="00E868D0">
        <w:rPr>
          <w:rStyle w:val="af5"/>
          <w:b w:val="0"/>
        </w:rPr>
        <w:t>публичный показ кинофильмов и иных аудиовизуальных произведений</w:t>
      </w:r>
      <w:r w:rsidRPr="00E868D0">
        <w:t> в кинозале, п</w:t>
      </w:r>
      <w:r w:rsidRPr="00E868D0">
        <w:rPr>
          <w:rStyle w:val="af5"/>
          <w:b w:val="0"/>
        </w:rPr>
        <w:t>редоставление в аренду (наем) кинозала, мультимедийного и звукового оборудования</w:t>
      </w:r>
      <w:r w:rsidRPr="00E868D0">
        <w:t> для проведения культурно-массовых, образовательных, развлекательных и корпоративных мероприятий, о</w:t>
      </w:r>
      <w:r w:rsidRPr="00E868D0">
        <w:rPr>
          <w:rStyle w:val="af5"/>
          <w:b w:val="0"/>
        </w:rPr>
        <w:t>рганизация и проведение кинофестивалей, тематических кинопоказов, творческих встреч с деятелями киноискусства</w:t>
      </w:r>
      <w:r w:rsidRPr="00E868D0">
        <w:t> на платной основе, а также о</w:t>
      </w:r>
      <w:r w:rsidRPr="00E868D0">
        <w:rPr>
          <w:rStyle w:val="af5"/>
          <w:b w:val="0"/>
        </w:rPr>
        <w:t>казание услуг по организации кинолекториев и киномероприятий</w:t>
      </w:r>
      <w:r w:rsidRPr="00E868D0">
        <w:t> для организованных групп и ре</w:t>
      </w:r>
      <w:r w:rsidRPr="00E868D0">
        <w:rPr>
          <w:rStyle w:val="af5"/>
          <w:b w:val="0"/>
        </w:rPr>
        <w:t>ализация билетов, сертификатов</w:t>
      </w:r>
      <w:r w:rsidRPr="00E868D0">
        <w:t> на проводимые киномероприятия.</w:t>
      </w:r>
    </w:p>
    <w:p w14:paraId="6F719F1C" w14:textId="77777777" w:rsidR="00E868D0" w:rsidRPr="00E868D0" w:rsidRDefault="00E868D0" w:rsidP="00E868D0">
      <w:pPr>
        <w:pStyle w:val="a7"/>
        <w:numPr>
          <w:ilvl w:val="2"/>
          <w:numId w:val="21"/>
        </w:numPr>
        <w:tabs>
          <w:tab w:val="left" w:pos="0"/>
        </w:tabs>
        <w:autoSpaceDE w:val="0"/>
        <w:autoSpaceDN w:val="0"/>
        <w:adjustRightInd w:val="0"/>
        <w:ind w:left="0" w:firstLine="567"/>
        <w:jc w:val="both"/>
      </w:pPr>
      <w:r w:rsidRPr="00E868D0">
        <w:t>Оказывать населению, предприятиям, учреждениям и организациям следующие платные услуги:</w:t>
      </w:r>
    </w:p>
    <w:p w14:paraId="74F1D7D9" w14:textId="77777777" w:rsidR="00E868D0" w:rsidRPr="00E868D0" w:rsidRDefault="00E868D0" w:rsidP="00E868D0">
      <w:pPr>
        <w:pStyle w:val="a7"/>
        <w:numPr>
          <w:ilvl w:val="0"/>
          <w:numId w:val="19"/>
        </w:numPr>
        <w:tabs>
          <w:tab w:val="left" w:pos="709"/>
        </w:tabs>
        <w:autoSpaceDE w:val="0"/>
        <w:autoSpaceDN w:val="0"/>
        <w:adjustRightInd w:val="0"/>
        <w:ind w:left="0" w:firstLine="567"/>
        <w:jc w:val="both"/>
      </w:pPr>
      <w:r w:rsidRPr="00E868D0">
        <w:t>осуществление спортивной подготовки;</w:t>
      </w:r>
    </w:p>
    <w:p w14:paraId="7CF2A893" w14:textId="77777777" w:rsidR="00E868D0" w:rsidRPr="00E868D0" w:rsidRDefault="00E868D0" w:rsidP="00E868D0">
      <w:pPr>
        <w:pStyle w:val="a7"/>
        <w:numPr>
          <w:ilvl w:val="0"/>
          <w:numId w:val="19"/>
        </w:numPr>
        <w:tabs>
          <w:tab w:val="left" w:pos="709"/>
        </w:tabs>
        <w:autoSpaceDE w:val="0"/>
        <w:autoSpaceDN w:val="0"/>
        <w:adjustRightInd w:val="0"/>
        <w:ind w:left="0" w:firstLine="567"/>
        <w:jc w:val="both"/>
      </w:pPr>
      <w:r w:rsidRPr="00E868D0">
        <w:t>проведение занятий по физической культуре и спорту;</w:t>
      </w:r>
    </w:p>
    <w:p w14:paraId="0439FC47" w14:textId="77777777" w:rsidR="00E868D0" w:rsidRPr="00E868D0" w:rsidRDefault="00E868D0" w:rsidP="00E868D0">
      <w:pPr>
        <w:pStyle w:val="a7"/>
        <w:numPr>
          <w:ilvl w:val="0"/>
          <w:numId w:val="19"/>
        </w:numPr>
        <w:tabs>
          <w:tab w:val="left" w:pos="709"/>
        </w:tabs>
        <w:autoSpaceDE w:val="0"/>
        <w:autoSpaceDN w:val="0"/>
        <w:adjustRightInd w:val="0"/>
        <w:ind w:left="0" w:firstLine="567"/>
        <w:jc w:val="both"/>
      </w:pPr>
      <w:r w:rsidRPr="00E868D0">
        <w:t>предоставление объектов физической культуры и спорта в порядке, установленном действующим законодательством Российской Федерации, в аренду;</w:t>
      </w:r>
    </w:p>
    <w:p w14:paraId="3F8FE06C" w14:textId="77777777" w:rsidR="00E868D0" w:rsidRPr="00E868D0" w:rsidRDefault="00E868D0" w:rsidP="00E868D0">
      <w:pPr>
        <w:pStyle w:val="a7"/>
        <w:numPr>
          <w:ilvl w:val="0"/>
          <w:numId w:val="19"/>
        </w:numPr>
        <w:tabs>
          <w:tab w:val="left" w:pos="709"/>
        </w:tabs>
        <w:autoSpaceDE w:val="0"/>
        <w:autoSpaceDN w:val="0"/>
        <w:adjustRightInd w:val="0"/>
        <w:ind w:left="0" w:firstLine="567"/>
        <w:jc w:val="both"/>
      </w:pPr>
      <w:r w:rsidRPr="00E868D0">
        <w:t>организация и проведение физкультурных, спортивных, спортивно-зрелищных мероприятий;</w:t>
      </w:r>
    </w:p>
    <w:p w14:paraId="0DA164A8" w14:textId="77777777" w:rsidR="00E868D0" w:rsidRPr="00E868D0" w:rsidRDefault="00E868D0" w:rsidP="00E868D0">
      <w:pPr>
        <w:pStyle w:val="a7"/>
        <w:numPr>
          <w:ilvl w:val="0"/>
          <w:numId w:val="19"/>
        </w:numPr>
        <w:tabs>
          <w:tab w:val="left" w:pos="709"/>
        </w:tabs>
        <w:autoSpaceDE w:val="0"/>
        <w:autoSpaceDN w:val="0"/>
        <w:adjustRightInd w:val="0"/>
        <w:ind w:left="0" w:firstLine="567"/>
        <w:jc w:val="both"/>
      </w:pPr>
      <w:r w:rsidRPr="00E868D0">
        <w:t>реализация абонементов, билетов на физкультурные и спортивные занятия;</w:t>
      </w:r>
    </w:p>
    <w:p w14:paraId="039F3735" w14:textId="77777777" w:rsidR="00E868D0" w:rsidRPr="00E868D0" w:rsidRDefault="00E868D0" w:rsidP="00E868D0">
      <w:pPr>
        <w:pStyle w:val="a7"/>
        <w:numPr>
          <w:ilvl w:val="0"/>
          <w:numId w:val="19"/>
        </w:numPr>
        <w:tabs>
          <w:tab w:val="left" w:pos="709"/>
        </w:tabs>
        <w:autoSpaceDE w:val="0"/>
        <w:autoSpaceDN w:val="0"/>
        <w:adjustRightInd w:val="0"/>
        <w:ind w:left="0" w:firstLine="567"/>
        <w:jc w:val="both"/>
      </w:pPr>
      <w:r w:rsidRPr="00E868D0">
        <w:t xml:space="preserve">организация хранения, проката, ремонта, подгонки спортивного снаряжения, оборудования, инвентаря, спортивной одежды и обуви; </w:t>
      </w:r>
    </w:p>
    <w:p w14:paraId="0E15AC3F" w14:textId="77777777" w:rsidR="00E868D0" w:rsidRPr="00E868D0" w:rsidRDefault="00E868D0" w:rsidP="00E868D0">
      <w:pPr>
        <w:pStyle w:val="a7"/>
        <w:numPr>
          <w:ilvl w:val="0"/>
          <w:numId w:val="19"/>
        </w:numPr>
        <w:tabs>
          <w:tab w:val="left" w:pos="709"/>
        </w:tabs>
        <w:autoSpaceDE w:val="0"/>
        <w:autoSpaceDN w:val="0"/>
        <w:adjustRightInd w:val="0"/>
        <w:ind w:left="0" w:firstLine="567"/>
        <w:jc w:val="both"/>
      </w:pPr>
      <w:r w:rsidRPr="00E868D0">
        <w:t>организация пунктов общественного питания для работников Учреждения, спортсменов, лиц, проходящих спортивную подготовку, лиц, занимающихся физической культурой и спортом в Учреждении, участников культурных, спортивных, спортивно-зрелищных мероприятий, проводимых на базе Учреждения, посетителей;</w:t>
      </w:r>
    </w:p>
    <w:p w14:paraId="707DA501" w14:textId="77777777" w:rsidR="00E868D0" w:rsidRPr="00E868D0" w:rsidRDefault="00E868D0" w:rsidP="00E868D0">
      <w:pPr>
        <w:pStyle w:val="a7"/>
        <w:numPr>
          <w:ilvl w:val="0"/>
          <w:numId w:val="19"/>
        </w:numPr>
        <w:autoSpaceDE w:val="0"/>
        <w:autoSpaceDN w:val="0"/>
        <w:adjustRightInd w:val="0"/>
        <w:ind w:left="0" w:firstLine="567"/>
        <w:jc w:val="both"/>
      </w:pPr>
      <w:r w:rsidRPr="00E868D0">
        <w:t>организация розничной торговли спортивными товарами, сувенирами спортивной символикой;</w:t>
      </w:r>
    </w:p>
    <w:p w14:paraId="1F301971" w14:textId="77777777" w:rsidR="00E868D0" w:rsidRPr="00E868D0" w:rsidRDefault="00E868D0" w:rsidP="00E868D0">
      <w:pPr>
        <w:pStyle w:val="a7"/>
        <w:numPr>
          <w:ilvl w:val="0"/>
          <w:numId w:val="19"/>
        </w:numPr>
        <w:autoSpaceDE w:val="0"/>
        <w:autoSpaceDN w:val="0"/>
        <w:adjustRightInd w:val="0"/>
        <w:ind w:left="0" w:firstLine="567"/>
        <w:jc w:val="both"/>
      </w:pPr>
      <w:r w:rsidRPr="00E868D0">
        <w:t>предоставление помещения, спортивных залов для занятий, проведения соревнований различного уровня, спортивно-массовых мероприятий;</w:t>
      </w:r>
    </w:p>
    <w:p w14:paraId="134CC41E" w14:textId="77777777" w:rsidR="00E868D0" w:rsidRPr="00E868D0" w:rsidRDefault="00E868D0" w:rsidP="00E868D0">
      <w:pPr>
        <w:pStyle w:val="a7"/>
        <w:numPr>
          <w:ilvl w:val="0"/>
          <w:numId w:val="19"/>
        </w:numPr>
        <w:autoSpaceDE w:val="0"/>
        <w:autoSpaceDN w:val="0"/>
        <w:adjustRightInd w:val="0"/>
        <w:ind w:left="0" w:firstLine="567"/>
        <w:jc w:val="both"/>
      </w:pPr>
      <w:r w:rsidRPr="00E868D0">
        <w:t>предоставление услуг бани-сауны, услуг физкультурно-восстановительного центра для населения;</w:t>
      </w:r>
    </w:p>
    <w:p w14:paraId="030C71FE" w14:textId="77777777" w:rsidR="00E868D0" w:rsidRPr="00E868D0" w:rsidRDefault="00E868D0" w:rsidP="00E868D0">
      <w:pPr>
        <w:pStyle w:val="a7"/>
        <w:numPr>
          <w:ilvl w:val="0"/>
          <w:numId w:val="19"/>
        </w:numPr>
        <w:autoSpaceDE w:val="0"/>
        <w:autoSpaceDN w:val="0"/>
        <w:adjustRightInd w:val="0"/>
        <w:ind w:left="0" w:firstLine="567"/>
        <w:jc w:val="both"/>
      </w:pPr>
      <w:r w:rsidRPr="00E868D0">
        <w:t>осуществление перевозок пассажиров автобусом, в соответствии с целями своей деятельности;</w:t>
      </w:r>
    </w:p>
    <w:p w14:paraId="0F7DCE81" w14:textId="77777777" w:rsidR="00E868D0" w:rsidRPr="00E868D0" w:rsidRDefault="00E868D0" w:rsidP="00E868D0">
      <w:pPr>
        <w:pStyle w:val="a7"/>
        <w:numPr>
          <w:ilvl w:val="0"/>
          <w:numId w:val="19"/>
        </w:numPr>
        <w:autoSpaceDE w:val="0"/>
        <w:autoSpaceDN w:val="0"/>
        <w:adjustRightInd w:val="0"/>
        <w:ind w:left="0" w:firstLine="567"/>
        <w:jc w:val="both"/>
      </w:pPr>
      <w:r w:rsidRPr="00E868D0">
        <w:t>деятельность по предоставлению мест для краткосрочного проживания.</w:t>
      </w:r>
    </w:p>
    <w:p w14:paraId="6867EB4D" w14:textId="77777777" w:rsidR="00E868D0" w:rsidRDefault="00E868D0" w:rsidP="00E868D0">
      <w:pPr>
        <w:pStyle w:val="24"/>
        <w:numPr>
          <w:ilvl w:val="2"/>
          <w:numId w:val="21"/>
        </w:numPr>
        <w:shd w:val="clear" w:color="auto" w:fill="auto"/>
        <w:tabs>
          <w:tab w:val="left" w:pos="567"/>
        </w:tabs>
        <w:spacing w:line="240" w:lineRule="auto"/>
        <w:ind w:left="0" w:firstLine="567"/>
        <w:jc w:val="both"/>
        <w:rPr>
          <w:sz w:val="24"/>
          <w:szCs w:val="24"/>
        </w:rPr>
      </w:pPr>
      <w:r w:rsidRPr="00E868D0">
        <w:rPr>
          <w:sz w:val="24"/>
          <w:szCs w:val="24"/>
        </w:rPr>
        <w:lastRenderedPageBreak/>
        <w:t>иные услуги, не противоречащие основным видам деятельности учреждения.</w:t>
      </w:r>
    </w:p>
    <w:p w14:paraId="19938F00" w14:textId="4BCE0A5E" w:rsidR="003463D0" w:rsidRDefault="003463D0" w:rsidP="003463D0">
      <w:pPr>
        <w:pStyle w:val="24"/>
        <w:numPr>
          <w:ilvl w:val="1"/>
          <w:numId w:val="21"/>
        </w:numPr>
        <w:shd w:val="clear" w:color="auto" w:fill="auto"/>
        <w:tabs>
          <w:tab w:val="left" w:pos="567"/>
        </w:tabs>
        <w:spacing w:line="240" w:lineRule="auto"/>
        <w:ind w:left="0" w:firstLine="567"/>
        <w:jc w:val="both"/>
        <w:rPr>
          <w:sz w:val="24"/>
          <w:szCs w:val="24"/>
        </w:rPr>
      </w:pPr>
      <w:r>
        <w:rPr>
          <w:sz w:val="24"/>
          <w:szCs w:val="24"/>
        </w:rPr>
        <w:t xml:space="preserve">Учреждение, в части молодежной политики, обеспечивает: </w:t>
      </w:r>
    </w:p>
    <w:p w14:paraId="0B11FAC5" w14:textId="58A84612" w:rsidR="003463D0" w:rsidRDefault="003463D0" w:rsidP="00DA1A80">
      <w:pPr>
        <w:pStyle w:val="24"/>
        <w:numPr>
          <w:ilvl w:val="2"/>
          <w:numId w:val="21"/>
        </w:numPr>
        <w:shd w:val="clear" w:color="auto" w:fill="auto"/>
        <w:tabs>
          <w:tab w:val="left" w:pos="567"/>
        </w:tabs>
        <w:spacing w:line="240" w:lineRule="auto"/>
        <w:ind w:left="0" w:firstLine="567"/>
        <w:jc w:val="both"/>
        <w:rPr>
          <w:sz w:val="24"/>
          <w:szCs w:val="24"/>
        </w:rPr>
      </w:pPr>
      <w:r w:rsidRPr="003463D0">
        <w:rPr>
          <w:sz w:val="24"/>
          <w:szCs w:val="24"/>
        </w:rPr>
        <w:t xml:space="preserve">оказание услуг (выполнение работ) в соответствии с </w:t>
      </w:r>
      <w:r>
        <w:rPr>
          <w:sz w:val="24"/>
          <w:szCs w:val="24"/>
        </w:rPr>
        <w:t xml:space="preserve">муниципальным </w:t>
      </w:r>
      <w:r w:rsidRPr="003463D0">
        <w:rPr>
          <w:sz w:val="24"/>
          <w:szCs w:val="24"/>
        </w:rPr>
        <w:t>заданием, а также с учетом рекомендаций по функционированию учреждений молодежной политики, утвержденных в соответствии с пунктом 6 статьи 8.1 Федерального закона</w:t>
      </w:r>
      <w:r>
        <w:rPr>
          <w:sz w:val="24"/>
          <w:szCs w:val="24"/>
        </w:rPr>
        <w:t xml:space="preserve"> </w:t>
      </w:r>
      <w:r w:rsidRPr="003463D0">
        <w:rPr>
          <w:sz w:val="24"/>
          <w:szCs w:val="24"/>
        </w:rPr>
        <w:t>от 30.12.2020 № 489-ФЗ «О молодежной политике в Российской Федерации»</w:t>
      </w:r>
      <w:r>
        <w:rPr>
          <w:sz w:val="24"/>
          <w:szCs w:val="24"/>
        </w:rPr>
        <w:t xml:space="preserve">; </w:t>
      </w:r>
    </w:p>
    <w:p w14:paraId="0CF97272" w14:textId="0CF6DB12" w:rsidR="003463D0" w:rsidRDefault="003463D0" w:rsidP="00DA1A80">
      <w:pPr>
        <w:pStyle w:val="24"/>
        <w:numPr>
          <w:ilvl w:val="2"/>
          <w:numId w:val="21"/>
        </w:numPr>
        <w:shd w:val="clear" w:color="auto" w:fill="auto"/>
        <w:tabs>
          <w:tab w:val="left" w:pos="567"/>
        </w:tabs>
        <w:spacing w:line="240" w:lineRule="auto"/>
        <w:ind w:left="0" w:firstLine="567"/>
        <w:jc w:val="both"/>
        <w:rPr>
          <w:sz w:val="24"/>
          <w:szCs w:val="24"/>
        </w:rPr>
      </w:pPr>
      <w:r w:rsidRPr="003463D0">
        <w:rPr>
          <w:sz w:val="24"/>
          <w:szCs w:val="24"/>
        </w:rPr>
        <w:t xml:space="preserve">проведение самообследования и обеспечение </w:t>
      </w:r>
      <w:proofErr w:type="gramStart"/>
      <w:r w:rsidRPr="003463D0">
        <w:rPr>
          <w:sz w:val="24"/>
          <w:szCs w:val="24"/>
        </w:rPr>
        <w:t>функционирования внутренней системы оценки эффективности осуществления</w:t>
      </w:r>
      <w:proofErr w:type="gramEnd"/>
      <w:r w:rsidRPr="003463D0">
        <w:rPr>
          <w:sz w:val="24"/>
          <w:szCs w:val="24"/>
        </w:rPr>
        <w:t xml:space="preserve"> учреждениями молодежной политики деятельности по </w:t>
      </w:r>
      <w:r>
        <w:rPr>
          <w:sz w:val="24"/>
          <w:szCs w:val="24"/>
        </w:rPr>
        <w:t xml:space="preserve">реализации молодежной политики, установленных Учредителем; </w:t>
      </w:r>
    </w:p>
    <w:p w14:paraId="3FC53E61" w14:textId="66EBB223" w:rsidR="003463D0" w:rsidRDefault="003463D0" w:rsidP="00DA1A80">
      <w:pPr>
        <w:pStyle w:val="24"/>
        <w:numPr>
          <w:ilvl w:val="2"/>
          <w:numId w:val="21"/>
        </w:numPr>
        <w:shd w:val="clear" w:color="auto" w:fill="auto"/>
        <w:tabs>
          <w:tab w:val="left" w:pos="567"/>
        </w:tabs>
        <w:spacing w:line="240" w:lineRule="auto"/>
        <w:ind w:left="0" w:firstLine="567"/>
        <w:jc w:val="both"/>
        <w:rPr>
          <w:sz w:val="24"/>
          <w:szCs w:val="24"/>
        </w:rPr>
      </w:pPr>
      <w:r w:rsidRPr="003463D0">
        <w:rPr>
          <w:sz w:val="24"/>
          <w:szCs w:val="24"/>
        </w:rPr>
        <w:t xml:space="preserve">предоставление </w:t>
      </w:r>
      <w:r>
        <w:rPr>
          <w:sz w:val="24"/>
          <w:szCs w:val="24"/>
        </w:rPr>
        <w:t xml:space="preserve">Учредителю </w:t>
      </w:r>
      <w:r w:rsidRPr="003463D0">
        <w:rPr>
          <w:sz w:val="24"/>
          <w:szCs w:val="24"/>
        </w:rPr>
        <w:t xml:space="preserve">и общественности отчета о результатах проведения самообследования и обеспечения </w:t>
      </w:r>
      <w:proofErr w:type="gramStart"/>
      <w:r w:rsidRPr="003463D0">
        <w:rPr>
          <w:sz w:val="24"/>
          <w:szCs w:val="24"/>
        </w:rPr>
        <w:t>функционирования внутренней системы оценки эффективности осуществления</w:t>
      </w:r>
      <w:proofErr w:type="gramEnd"/>
      <w:r w:rsidRPr="003463D0">
        <w:rPr>
          <w:sz w:val="24"/>
          <w:szCs w:val="24"/>
        </w:rPr>
        <w:t xml:space="preserve"> учреждениями молодежной политики деятельности по реализации молодежной политики</w:t>
      </w:r>
      <w:r>
        <w:rPr>
          <w:sz w:val="24"/>
          <w:szCs w:val="24"/>
        </w:rPr>
        <w:t xml:space="preserve">; </w:t>
      </w:r>
    </w:p>
    <w:p w14:paraId="1B3F4FF9" w14:textId="1F7B08EF" w:rsidR="003463D0" w:rsidRDefault="003463D0" w:rsidP="00DA1A80">
      <w:pPr>
        <w:pStyle w:val="24"/>
        <w:numPr>
          <w:ilvl w:val="2"/>
          <w:numId w:val="21"/>
        </w:numPr>
        <w:shd w:val="clear" w:color="auto" w:fill="auto"/>
        <w:tabs>
          <w:tab w:val="left" w:pos="567"/>
        </w:tabs>
        <w:spacing w:line="240" w:lineRule="auto"/>
        <w:ind w:left="0" w:firstLine="567"/>
        <w:jc w:val="both"/>
        <w:rPr>
          <w:sz w:val="24"/>
          <w:szCs w:val="24"/>
        </w:rPr>
      </w:pPr>
      <w:r w:rsidRPr="003463D0">
        <w:rPr>
          <w:sz w:val="24"/>
          <w:szCs w:val="24"/>
        </w:rPr>
        <w:t>соблюдение прав и законных интересов молодежи на получение услуг в сфере молодежной политики</w:t>
      </w:r>
      <w:r>
        <w:rPr>
          <w:sz w:val="24"/>
          <w:szCs w:val="24"/>
        </w:rPr>
        <w:t xml:space="preserve">; </w:t>
      </w:r>
    </w:p>
    <w:p w14:paraId="4E126F26" w14:textId="4D28FD2F" w:rsidR="003463D0" w:rsidRDefault="003463D0" w:rsidP="00DA1A80">
      <w:pPr>
        <w:pStyle w:val="24"/>
        <w:numPr>
          <w:ilvl w:val="2"/>
          <w:numId w:val="21"/>
        </w:numPr>
        <w:shd w:val="clear" w:color="auto" w:fill="auto"/>
        <w:tabs>
          <w:tab w:val="left" w:pos="567"/>
        </w:tabs>
        <w:spacing w:line="240" w:lineRule="auto"/>
        <w:ind w:left="0" w:firstLine="567"/>
        <w:jc w:val="both"/>
        <w:rPr>
          <w:sz w:val="24"/>
          <w:szCs w:val="24"/>
        </w:rPr>
      </w:pPr>
      <w:r w:rsidRPr="003463D0">
        <w:rPr>
          <w:sz w:val="24"/>
          <w:szCs w:val="24"/>
        </w:rPr>
        <w:t>разработку и утверждение программ работы и развития учреждений молодежной политики, а также планов по реализации основных направлений молодежной политики, по которым учреждения молодежной политики осуществляют свою деятельность, по согласованию с учредителями учреждений молодежной политики и с учетом рекомендаций по реализации на территории Российской Федерации основных направлений молодежной политики, утвержденных в соответствии с пунктом 4 статьи 8.1 Федерального закона</w:t>
      </w:r>
      <w:r>
        <w:rPr>
          <w:sz w:val="24"/>
          <w:szCs w:val="24"/>
        </w:rPr>
        <w:t xml:space="preserve"> </w:t>
      </w:r>
      <w:r w:rsidRPr="003463D0">
        <w:rPr>
          <w:sz w:val="24"/>
          <w:szCs w:val="24"/>
        </w:rPr>
        <w:t>от 30.12.2020 № 489-ФЗ «О молодежной политике в Российской Федерации»</w:t>
      </w:r>
      <w:r>
        <w:rPr>
          <w:sz w:val="24"/>
          <w:szCs w:val="24"/>
        </w:rPr>
        <w:t xml:space="preserve">; </w:t>
      </w:r>
    </w:p>
    <w:p w14:paraId="18248C59" w14:textId="6CD33661" w:rsidR="003463D0" w:rsidRDefault="003463D0" w:rsidP="00DA1A80">
      <w:pPr>
        <w:pStyle w:val="24"/>
        <w:numPr>
          <w:ilvl w:val="2"/>
          <w:numId w:val="21"/>
        </w:numPr>
        <w:shd w:val="clear" w:color="auto" w:fill="auto"/>
        <w:tabs>
          <w:tab w:val="left" w:pos="567"/>
        </w:tabs>
        <w:spacing w:line="240" w:lineRule="auto"/>
        <w:ind w:left="0" w:firstLine="567"/>
        <w:jc w:val="both"/>
        <w:rPr>
          <w:sz w:val="24"/>
          <w:szCs w:val="24"/>
        </w:rPr>
      </w:pPr>
      <w:r w:rsidRPr="003463D0">
        <w:rPr>
          <w:sz w:val="24"/>
          <w:szCs w:val="24"/>
        </w:rPr>
        <w:t xml:space="preserve">формирование открытых и общедоступных информационных ресурсов, содержащих информацию, указанную в части 2 </w:t>
      </w:r>
      <w:r w:rsidR="00DA1A80">
        <w:rPr>
          <w:sz w:val="24"/>
          <w:szCs w:val="24"/>
        </w:rPr>
        <w:t xml:space="preserve">стать 13.2 </w:t>
      </w:r>
      <w:r w:rsidR="00DA1A80" w:rsidRPr="003463D0">
        <w:rPr>
          <w:sz w:val="24"/>
          <w:szCs w:val="24"/>
        </w:rPr>
        <w:t>Федерального закона</w:t>
      </w:r>
      <w:r w:rsidR="00DA1A80">
        <w:rPr>
          <w:sz w:val="24"/>
          <w:szCs w:val="24"/>
        </w:rPr>
        <w:t xml:space="preserve"> </w:t>
      </w:r>
      <w:r w:rsidR="00DA1A80" w:rsidRPr="003463D0">
        <w:rPr>
          <w:sz w:val="24"/>
          <w:szCs w:val="24"/>
        </w:rPr>
        <w:t>от 30.12.2020 № 489-ФЗ «О молодежной политике в Российской Федерации»</w:t>
      </w:r>
      <w:r w:rsidRPr="003463D0">
        <w:rPr>
          <w:sz w:val="24"/>
          <w:szCs w:val="24"/>
        </w:rPr>
        <w:t>, а также доступ к таким ресурсам посредством размещения их в информационно-телекоммуникационных сетях, в том числе на официальных сайтах и официальных страницах учрежде</w:t>
      </w:r>
      <w:r w:rsidR="00DA1A80">
        <w:rPr>
          <w:sz w:val="24"/>
          <w:szCs w:val="24"/>
        </w:rPr>
        <w:t>ний молодежной политики в сети «</w:t>
      </w:r>
      <w:r w:rsidRPr="003463D0">
        <w:rPr>
          <w:sz w:val="24"/>
          <w:szCs w:val="24"/>
        </w:rPr>
        <w:t>Интернет</w:t>
      </w:r>
      <w:r w:rsidR="00DA1A80">
        <w:rPr>
          <w:sz w:val="24"/>
          <w:szCs w:val="24"/>
        </w:rPr>
        <w:t xml:space="preserve">»; </w:t>
      </w:r>
    </w:p>
    <w:p w14:paraId="7DDA2B69" w14:textId="1B832A3A" w:rsidR="00DA1A80" w:rsidRPr="00E868D0" w:rsidRDefault="00DA1A80" w:rsidP="00DA1A80">
      <w:pPr>
        <w:pStyle w:val="24"/>
        <w:numPr>
          <w:ilvl w:val="2"/>
          <w:numId w:val="21"/>
        </w:numPr>
        <w:shd w:val="clear" w:color="auto" w:fill="auto"/>
        <w:tabs>
          <w:tab w:val="left" w:pos="567"/>
        </w:tabs>
        <w:spacing w:line="240" w:lineRule="auto"/>
        <w:ind w:left="0" w:firstLine="567"/>
        <w:jc w:val="both"/>
        <w:rPr>
          <w:sz w:val="24"/>
          <w:szCs w:val="24"/>
        </w:rPr>
      </w:pPr>
      <w:r w:rsidRPr="00DA1A80">
        <w:rPr>
          <w:sz w:val="24"/>
          <w:szCs w:val="24"/>
        </w:rPr>
        <w:t xml:space="preserve">выполнение иных требований, предусмотренных законодательством Российской Федерации и законодательством </w:t>
      </w:r>
      <w:r>
        <w:rPr>
          <w:sz w:val="24"/>
          <w:szCs w:val="24"/>
        </w:rPr>
        <w:t xml:space="preserve">Ярославской области. </w:t>
      </w:r>
    </w:p>
    <w:p w14:paraId="75BAE1E7" w14:textId="77777777" w:rsidR="00E868D0" w:rsidRPr="00E868D0" w:rsidRDefault="00E868D0" w:rsidP="00E868D0">
      <w:pPr>
        <w:pStyle w:val="24"/>
        <w:numPr>
          <w:ilvl w:val="1"/>
          <w:numId w:val="21"/>
        </w:numPr>
        <w:shd w:val="clear" w:color="auto" w:fill="auto"/>
        <w:spacing w:line="240" w:lineRule="auto"/>
        <w:ind w:left="0" w:firstLine="567"/>
        <w:jc w:val="both"/>
        <w:rPr>
          <w:sz w:val="24"/>
          <w:szCs w:val="24"/>
        </w:rPr>
      </w:pPr>
      <w:r w:rsidRPr="00E868D0">
        <w:rPr>
          <w:sz w:val="24"/>
          <w:szCs w:val="24"/>
        </w:rPr>
        <w:t xml:space="preserve">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14:paraId="1D796191" w14:textId="77777777" w:rsidR="00E868D0" w:rsidRPr="00E868D0" w:rsidRDefault="00E868D0" w:rsidP="00E868D0">
      <w:pPr>
        <w:pStyle w:val="24"/>
        <w:numPr>
          <w:ilvl w:val="1"/>
          <w:numId w:val="21"/>
        </w:numPr>
        <w:shd w:val="clear" w:color="auto" w:fill="auto"/>
        <w:tabs>
          <w:tab w:val="left" w:pos="1069"/>
        </w:tabs>
        <w:spacing w:line="240" w:lineRule="auto"/>
        <w:ind w:left="0" w:firstLine="567"/>
        <w:jc w:val="both"/>
        <w:rPr>
          <w:sz w:val="24"/>
          <w:szCs w:val="24"/>
        </w:rPr>
      </w:pPr>
      <w:r w:rsidRPr="00E868D0">
        <w:rPr>
          <w:sz w:val="24"/>
          <w:szCs w:val="24"/>
        </w:rPr>
        <w:t>При осуществлении приносящей доход деятельности Учреждение руководствуется действующим законодательством Российской Федерации.</w:t>
      </w:r>
    </w:p>
    <w:p w14:paraId="54A0BAE3" w14:textId="77777777" w:rsidR="00E868D0" w:rsidRPr="00E868D0" w:rsidRDefault="00E868D0" w:rsidP="00E868D0">
      <w:pPr>
        <w:pStyle w:val="24"/>
        <w:shd w:val="clear" w:color="auto" w:fill="auto"/>
        <w:spacing w:line="240" w:lineRule="auto"/>
        <w:ind w:firstLine="567"/>
        <w:jc w:val="both"/>
        <w:rPr>
          <w:sz w:val="24"/>
          <w:szCs w:val="24"/>
        </w:rPr>
      </w:pPr>
      <w:r w:rsidRPr="00E868D0">
        <w:rPr>
          <w:sz w:val="24"/>
          <w:szCs w:val="24"/>
        </w:rPr>
        <w:t>Учреждение вправе выполнять работы, оказывать услуги, относящиеся к его основным видам деятельности, для граждан и юридических лиц за плату. Порядок определения указанной платы устанавливается Администрацией, если иное не предусмотрено федеральными законами.</w:t>
      </w:r>
    </w:p>
    <w:p w14:paraId="352E6DAF" w14:textId="77777777" w:rsidR="00E868D0" w:rsidRDefault="00E868D0" w:rsidP="00E868D0">
      <w:pPr>
        <w:pStyle w:val="24"/>
        <w:shd w:val="clear" w:color="auto" w:fill="auto"/>
        <w:spacing w:line="240" w:lineRule="auto"/>
        <w:ind w:firstLine="567"/>
        <w:jc w:val="both"/>
        <w:rPr>
          <w:sz w:val="24"/>
          <w:szCs w:val="24"/>
        </w:rPr>
      </w:pPr>
      <w:r w:rsidRPr="00E868D0">
        <w:rPr>
          <w:sz w:val="24"/>
          <w:szCs w:val="24"/>
        </w:rPr>
        <w:t>Средства, полученные от приносящей доход деятельности, используются учреждением в соответствии с уставными целями.</w:t>
      </w:r>
    </w:p>
    <w:p w14:paraId="06762693" w14:textId="77777777" w:rsidR="00DA1A80" w:rsidRPr="00E868D0" w:rsidRDefault="00DA1A80" w:rsidP="00E868D0">
      <w:pPr>
        <w:pStyle w:val="24"/>
        <w:shd w:val="clear" w:color="auto" w:fill="auto"/>
        <w:spacing w:line="240" w:lineRule="auto"/>
        <w:ind w:firstLine="567"/>
        <w:jc w:val="both"/>
        <w:rPr>
          <w:sz w:val="24"/>
          <w:szCs w:val="24"/>
        </w:rPr>
      </w:pPr>
    </w:p>
    <w:p w14:paraId="51329689" w14:textId="77777777" w:rsidR="00E868D0" w:rsidRPr="00E868D0" w:rsidRDefault="00E868D0" w:rsidP="00E868D0">
      <w:pPr>
        <w:pStyle w:val="24"/>
        <w:shd w:val="clear" w:color="auto" w:fill="auto"/>
        <w:spacing w:line="240" w:lineRule="auto"/>
        <w:ind w:firstLine="567"/>
        <w:jc w:val="both"/>
        <w:rPr>
          <w:sz w:val="24"/>
          <w:szCs w:val="24"/>
        </w:rPr>
      </w:pPr>
      <w:r w:rsidRPr="00E868D0">
        <w:rPr>
          <w:sz w:val="24"/>
          <w:szCs w:val="24"/>
        </w:rPr>
        <w:t>2.10. Учреждение вправе осуществлять деятельность, подлежащую лицензированию, только на основании полученной в установленном порядке лицензии.</w:t>
      </w:r>
    </w:p>
    <w:p w14:paraId="6CAD6606" w14:textId="77777777" w:rsidR="00E868D0" w:rsidRPr="005E5FFB" w:rsidRDefault="00E868D0" w:rsidP="00E868D0">
      <w:pPr>
        <w:pStyle w:val="24"/>
        <w:shd w:val="clear" w:color="auto" w:fill="auto"/>
        <w:ind w:firstLine="600"/>
        <w:jc w:val="both"/>
        <w:rPr>
          <w:sz w:val="24"/>
          <w:szCs w:val="24"/>
        </w:rPr>
      </w:pPr>
    </w:p>
    <w:p w14:paraId="532FEE76" w14:textId="77777777" w:rsidR="00E868D0" w:rsidRDefault="00E868D0" w:rsidP="00E868D0">
      <w:pPr>
        <w:pStyle w:val="24"/>
        <w:numPr>
          <w:ilvl w:val="0"/>
          <w:numId w:val="21"/>
        </w:numPr>
        <w:shd w:val="clear" w:color="auto" w:fill="auto"/>
        <w:tabs>
          <w:tab w:val="left" w:pos="2474"/>
        </w:tabs>
        <w:spacing w:line="240" w:lineRule="auto"/>
        <w:ind w:left="0"/>
        <w:jc w:val="center"/>
        <w:rPr>
          <w:b/>
          <w:sz w:val="24"/>
          <w:szCs w:val="24"/>
        </w:rPr>
      </w:pPr>
      <w:r w:rsidRPr="005E5FFB">
        <w:rPr>
          <w:b/>
          <w:sz w:val="24"/>
          <w:szCs w:val="24"/>
        </w:rPr>
        <w:t>ПРАВА И ОБЯЗАННОСТИ УЧРЕЖДЕНИЯ</w:t>
      </w:r>
    </w:p>
    <w:p w14:paraId="1D8F48EF" w14:textId="77777777" w:rsidR="00962972" w:rsidRDefault="00962972" w:rsidP="00962972">
      <w:pPr>
        <w:pStyle w:val="24"/>
        <w:shd w:val="clear" w:color="auto" w:fill="auto"/>
        <w:tabs>
          <w:tab w:val="left" w:pos="2474"/>
        </w:tabs>
        <w:spacing w:line="240" w:lineRule="auto"/>
        <w:rPr>
          <w:b/>
          <w:sz w:val="24"/>
          <w:szCs w:val="24"/>
        </w:rPr>
      </w:pPr>
    </w:p>
    <w:p w14:paraId="70DC0F7D" w14:textId="77777777" w:rsidR="00E868D0" w:rsidRPr="00E868D0" w:rsidRDefault="00E868D0" w:rsidP="00E868D0">
      <w:pPr>
        <w:pStyle w:val="24"/>
        <w:numPr>
          <w:ilvl w:val="1"/>
          <w:numId w:val="22"/>
        </w:numPr>
        <w:shd w:val="clear" w:color="auto" w:fill="auto"/>
        <w:tabs>
          <w:tab w:val="left" w:pos="1034"/>
        </w:tabs>
        <w:spacing w:line="240" w:lineRule="auto"/>
        <w:ind w:left="0" w:firstLine="567"/>
        <w:jc w:val="both"/>
        <w:rPr>
          <w:sz w:val="24"/>
          <w:szCs w:val="24"/>
        </w:rPr>
      </w:pPr>
      <w:r w:rsidRPr="00E868D0">
        <w:rPr>
          <w:sz w:val="24"/>
          <w:szCs w:val="24"/>
        </w:rPr>
        <w:t>Учреждение осуществляет деятельность в соответствии с действующим законодательством Российской Федерации, Ярославской области, муниципальными правовыми актами Гаврилов-Ямского муниципального округа и настоящим Уставом.</w:t>
      </w:r>
    </w:p>
    <w:p w14:paraId="454B1A75" w14:textId="77777777" w:rsidR="00E868D0" w:rsidRPr="00E868D0" w:rsidRDefault="00E868D0" w:rsidP="00E868D0">
      <w:pPr>
        <w:pStyle w:val="24"/>
        <w:numPr>
          <w:ilvl w:val="1"/>
          <w:numId w:val="22"/>
        </w:numPr>
        <w:shd w:val="clear" w:color="auto" w:fill="auto"/>
        <w:tabs>
          <w:tab w:val="left" w:pos="1061"/>
        </w:tabs>
        <w:spacing w:line="240" w:lineRule="auto"/>
        <w:ind w:left="0" w:firstLine="567"/>
        <w:jc w:val="both"/>
        <w:rPr>
          <w:sz w:val="24"/>
          <w:szCs w:val="24"/>
        </w:rPr>
      </w:pPr>
      <w:r w:rsidRPr="00E868D0">
        <w:rPr>
          <w:sz w:val="24"/>
          <w:szCs w:val="24"/>
        </w:rPr>
        <w:t>Для достижения уставных целей Учреждение имеет право:</w:t>
      </w:r>
    </w:p>
    <w:p w14:paraId="6D42D17E" w14:textId="77777777" w:rsidR="00E868D0" w:rsidRPr="00E868D0" w:rsidRDefault="00E868D0" w:rsidP="00E868D0">
      <w:pPr>
        <w:pStyle w:val="24"/>
        <w:numPr>
          <w:ilvl w:val="2"/>
          <w:numId w:val="22"/>
        </w:numPr>
        <w:shd w:val="clear" w:color="auto" w:fill="auto"/>
        <w:tabs>
          <w:tab w:val="left" w:pos="735"/>
        </w:tabs>
        <w:spacing w:line="240" w:lineRule="auto"/>
        <w:ind w:left="0" w:firstLine="567"/>
        <w:jc w:val="both"/>
        <w:rPr>
          <w:sz w:val="24"/>
          <w:szCs w:val="24"/>
        </w:rPr>
      </w:pPr>
      <w:r w:rsidRPr="00E868D0">
        <w:rPr>
          <w:sz w:val="24"/>
          <w:szCs w:val="24"/>
        </w:rPr>
        <w:t>приобретать или арендовать (получать в безвозмездное пользование) основные средства за счет имеющихся у него финансовых средств;</w:t>
      </w:r>
    </w:p>
    <w:p w14:paraId="376BCA8E" w14:textId="77777777" w:rsidR="00E868D0" w:rsidRPr="00E868D0" w:rsidRDefault="00E868D0" w:rsidP="00E868D0">
      <w:pPr>
        <w:pStyle w:val="24"/>
        <w:numPr>
          <w:ilvl w:val="2"/>
          <w:numId w:val="22"/>
        </w:numPr>
        <w:shd w:val="clear" w:color="auto" w:fill="auto"/>
        <w:tabs>
          <w:tab w:val="left" w:pos="782"/>
        </w:tabs>
        <w:spacing w:line="240" w:lineRule="auto"/>
        <w:ind w:left="0" w:firstLine="567"/>
        <w:jc w:val="both"/>
        <w:rPr>
          <w:sz w:val="24"/>
          <w:szCs w:val="24"/>
        </w:rPr>
      </w:pPr>
      <w:r w:rsidRPr="00E868D0">
        <w:rPr>
          <w:sz w:val="24"/>
          <w:szCs w:val="24"/>
        </w:rPr>
        <w:t>осуществлять материально-техническое обеспечение уставной деятельности;</w:t>
      </w:r>
    </w:p>
    <w:p w14:paraId="3D46861F" w14:textId="77777777" w:rsidR="00E868D0" w:rsidRPr="00E868D0" w:rsidRDefault="00E868D0" w:rsidP="00E868D0">
      <w:pPr>
        <w:pStyle w:val="24"/>
        <w:numPr>
          <w:ilvl w:val="2"/>
          <w:numId w:val="22"/>
        </w:numPr>
        <w:shd w:val="clear" w:color="auto" w:fill="auto"/>
        <w:tabs>
          <w:tab w:val="left" w:pos="735"/>
        </w:tabs>
        <w:spacing w:line="240" w:lineRule="auto"/>
        <w:ind w:left="0" w:firstLine="567"/>
        <w:jc w:val="both"/>
        <w:rPr>
          <w:sz w:val="24"/>
          <w:szCs w:val="24"/>
        </w:rPr>
      </w:pPr>
      <w:r w:rsidRPr="00E868D0">
        <w:rPr>
          <w:sz w:val="24"/>
          <w:szCs w:val="24"/>
        </w:rPr>
        <w:t xml:space="preserve">устанавливать для работников Учреждения дополнительные отпуска, </w:t>
      </w:r>
      <w:r w:rsidRPr="00E868D0">
        <w:rPr>
          <w:sz w:val="24"/>
          <w:szCs w:val="24"/>
        </w:rPr>
        <w:lastRenderedPageBreak/>
        <w:t>сокращенный рабочий день и иные социальные льготы в соответствии с действующим законодательством Российской Федерации;</w:t>
      </w:r>
    </w:p>
    <w:p w14:paraId="5594399D" w14:textId="77777777" w:rsidR="00E868D0" w:rsidRPr="00E868D0" w:rsidRDefault="00E868D0" w:rsidP="00E868D0">
      <w:pPr>
        <w:pStyle w:val="24"/>
        <w:numPr>
          <w:ilvl w:val="2"/>
          <w:numId w:val="22"/>
        </w:numPr>
        <w:shd w:val="clear" w:color="auto" w:fill="auto"/>
        <w:tabs>
          <w:tab w:val="left" w:pos="740"/>
        </w:tabs>
        <w:spacing w:line="240" w:lineRule="auto"/>
        <w:ind w:left="0" w:firstLine="567"/>
        <w:jc w:val="both"/>
        <w:rPr>
          <w:sz w:val="24"/>
          <w:szCs w:val="24"/>
        </w:rPr>
      </w:pPr>
      <w:r w:rsidRPr="00E868D0">
        <w:rPr>
          <w:sz w:val="24"/>
          <w:szCs w:val="24"/>
        </w:rPr>
        <w:t>совершать иные действия для достижения уставных целей в соответствии с действующим законодательством.</w:t>
      </w:r>
    </w:p>
    <w:p w14:paraId="32731A85" w14:textId="77777777" w:rsidR="00E868D0" w:rsidRPr="00E868D0" w:rsidRDefault="00E868D0" w:rsidP="00E868D0">
      <w:pPr>
        <w:pStyle w:val="24"/>
        <w:numPr>
          <w:ilvl w:val="1"/>
          <w:numId w:val="22"/>
        </w:numPr>
        <w:shd w:val="clear" w:color="auto" w:fill="auto"/>
        <w:tabs>
          <w:tab w:val="left" w:pos="1051"/>
        </w:tabs>
        <w:spacing w:line="240" w:lineRule="auto"/>
        <w:ind w:left="0" w:firstLine="567"/>
        <w:jc w:val="both"/>
        <w:rPr>
          <w:sz w:val="24"/>
          <w:szCs w:val="24"/>
        </w:rPr>
      </w:pPr>
      <w:r w:rsidRPr="00E868D0">
        <w:rPr>
          <w:sz w:val="24"/>
          <w:szCs w:val="24"/>
        </w:rPr>
        <w:t>Учреждение обязано:</w:t>
      </w:r>
    </w:p>
    <w:p w14:paraId="04CD3C08" w14:textId="77777777" w:rsidR="00E868D0" w:rsidRPr="00E868D0" w:rsidRDefault="00E868D0" w:rsidP="00E868D0">
      <w:pPr>
        <w:pStyle w:val="24"/>
        <w:numPr>
          <w:ilvl w:val="2"/>
          <w:numId w:val="22"/>
        </w:numPr>
        <w:shd w:val="clear" w:color="auto" w:fill="auto"/>
        <w:tabs>
          <w:tab w:val="left" w:pos="740"/>
        </w:tabs>
        <w:spacing w:line="240" w:lineRule="auto"/>
        <w:ind w:left="0" w:firstLine="567"/>
        <w:jc w:val="both"/>
        <w:rPr>
          <w:sz w:val="24"/>
          <w:szCs w:val="24"/>
        </w:rPr>
      </w:pPr>
      <w:r w:rsidRPr="00E868D0">
        <w:rPr>
          <w:sz w:val="24"/>
          <w:szCs w:val="24"/>
        </w:rPr>
        <w:t>обеспечивать выполнение муниципального задания по оказанию муниципальных услуг;</w:t>
      </w:r>
    </w:p>
    <w:p w14:paraId="5084BEF8" w14:textId="77777777" w:rsidR="00E868D0" w:rsidRPr="00E868D0" w:rsidRDefault="00E868D0" w:rsidP="00E868D0">
      <w:pPr>
        <w:pStyle w:val="24"/>
        <w:numPr>
          <w:ilvl w:val="2"/>
          <w:numId w:val="22"/>
        </w:numPr>
        <w:shd w:val="clear" w:color="auto" w:fill="auto"/>
        <w:tabs>
          <w:tab w:val="left" w:pos="732"/>
        </w:tabs>
        <w:spacing w:line="240" w:lineRule="auto"/>
        <w:ind w:left="0" w:firstLine="567"/>
        <w:jc w:val="both"/>
        <w:rPr>
          <w:sz w:val="24"/>
          <w:szCs w:val="24"/>
        </w:rPr>
      </w:pPr>
      <w:r w:rsidRPr="00E868D0">
        <w:rPr>
          <w:sz w:val="24"/>
          <w:szCs w:val="24"/>
        </w:rPr>
        <w:t>в соответствии с действующим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14:paraId="0F9F158D" w14:textId="77777777" w:rsidR="00E868D0" w:rsidRPr="00E868D0" w:rsidRDefault="00E868D0" w:rsidP="00E868D0">
      <w:pPr>
        <w:pStyle w:val="24"/>
        <w:numPr>
          <w:ilvl w:val="2"/>
          <w:numId w:val="22"/>
        </w:numPr>
        <w:shd w:val="clear" w:color="auto" w:fill="auto"/>
        <w:tabs>
          <w:tab w:val="left" w:pos="732"/>
        </w:tabs>
        <w:spacing w:line="240" w:lineRule="auto"/>
        <w:ind w:left="0" w:firstLine="567"/>
        <w:jc w:val="both"/>
        <w:rPr>
          <w:sz w:val="24"/>
          <w:szCs w:val="24"/>
        </w:rPr>
      </w:pPr>
      <w:r w:rsidRPr="00E868D0">
        <w:rPr>
          <w:sz w:val="24"/>
          <w:szCs w:val="24"/>
        </w:rPr>
        <w:t>отчитываться перед Учредителем за состояние и использование муниципального имущества и денежных средств;</w:t>
      </w:r>
    </w:p>
    <w:p w14:paraId="650A7373" w14:textId="77777777" w:rsidR="00E868D0" w:rsidRPr="00E868D0" w:rsidRDefault="00E868D0" w:rsidP="00E868D0">
      <w:pPr>
        <w:pStyle w:val="24"/>
        <w:numPr>
          <w:ilvl w:val="2"/>
          <w:numId w:val="22"/>
        </w:numPr>
        <w:shd w:val="clear" w:color="auto" w:fill="auto"/>
        <w:tabs>
          <w:tab w:val="left" w:pos="732"/>
        </w:tabs>
        <w:spacing w:line="240" w:lineRule="auto"/>
        <w:ind w:left="0" w:firstLine="567"/>
        <w:jc w:val="both"/>
        <w:rPr>
          <w:sz w:val="24"/>
          <w:szCs w:val="24"/>
        </w:rPr>
      </w:pPr>
      <w:r w:rsidRPr="00E868D0">
        <w:rPr>
          <w:sz w:val="24"/>
          <w:szCs w:val="24"/>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14:paraId="5CFBE994" w14:textId="77777777" w:rsidR="00E868D0" w:rsidRPr="00E868D0" w:rsidRDefault="00E868D0" w:rsidP="00E868D0">
      <w:pPr>
        <w:pStyle w:val="24"/>
        <w:numPr>
          <w:ilvl w:val="2"/>
          <w:numId w:val="22"/>
        </w:numPr>
        <w:shd w:val="clear" w:color="auto" w:fill="auto"/>
        <w:tabs>
          <w:tab w:val="left" w:pos="735"/>
        </w:tabs>
        <w:spacing w:line="240" w:lineRule="auto"/>
        <w:ind w:left="0" w:firstLine="567"/>
        <w:jc w:val="both"/>
        <w:rPr>
          <w:sz w:val="24"/>
          <w:szCs w:val="24"/>
        </w:rPr>
      </w:pPr>
      <w:r w:rsidRPr="00E868D0">
        <w:rPr>
          <w:sz w:val="24"/>
          <w:szCs w:val="24"/>
        </w:rPr>
        <w:t>обеспечивать своевременно и в полном объеме выплату работникам Учреждения заработной платы в соответствии с действующим законодательством Российской Федерации;</w:t>
      </w:r>
    </w:p>
    <w:p w14:paraId="473CB4B2" w14:textId="77777777" w:rsidR="00E868D0" w:rsidRPr="00E868D0" w:rsidRDefault="00E868D0" w:rsidP="00E868D0">
      <w:pPr>
        <w:pStyle w:val="24"/>
        <w:numPr>
          <w:ilvl w:val="2"/>
          <w:numId w:val="22"/>
        </w:numPr>
        <w:shd w:val="clear" w:color="auto" w:fill="auto"/>
        <w:tabs>
          <w:tab w:val="left" w:pos="740"/>
        </w:tabs>
        <w:spacing w:line="240" w:lineRule="auto"/>
        <w:ind w:left="0" w:firstLine="567"/>
        <w:jc w:val="both"/>
        <w:rPr>
          <w:sz w:val="24"/>
          <w:szCs w:val="24"/>
        </w:rPr>
      </w:pPr>
      <w:r w:rsidRPr="00E868D0">
        <w:rPr>
          <w:sz w:val="24"/>
          <w:szCs w:val="24"/>
        </w:rPr>
        <w:t>обеспечивать работникам Учреждения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14:paraId="7EECFA02" w14:textId="68A6AD39" w:rsidR="00E868D0" w:rsidRPr="00E868D0" w:rsidRDefault="00E868D0" w:rsidP="00E868D0">
      <w:pPr>
        <w:pStyle w:val="24"/>
        <w:numPr>
          <w:ilvl w:val="2"/>
          <w:numId w:val="22"/>
        </w:numPr>
        <w:shd w:val="clear" w:color="auto" w:fill="auto"/>
        <w:tabs>
          <w:tab w:val="left" w:pos="735"/>
        </w:tabs>
        <w:spacing w:line="240" w:lineRule="auto"/>
        <w:ind w:left="0" w:firstLine="567"/>
        <w:jc w:val="both"/>
        <w:rPr>
          <w:sz w:val="24"/>
          <w:szCs w:val="24"/>
        </w:rPr>
      </w:pPr>
      <w:r w:rsidRPr="00E868D0">
        <w:rPr>
          <w:sz w:val="24"/>
          <w:szCs w:val="24"/>
        </w:rPr>
        <w:t>нести ответственность за обеспечение целевого использования бюджетных средств и принимать меры по возмещению или возврату в местный бюджет использованных нецелевым образом сре</w:t>
      </w:r>
      <w:proofErr w:type="gramStart"/>
      <w:r w:rsidRPr="00E868D0">
        <w:rPr>
          <w:sz w:val="24"/>
          <w:szCs w:val="24"/>
        </w:rPr>
        <w:t>дств</w:t>
      </w:r>
      <w:r w:rsidR="00962972">
        <w:rPr>
          <w:sz w:val="24"/>
          <w:szCs w:val="24"/>
        </w:rPr>
        <w:t xml:space="preserve"> </w:t>
      </w:r>
      <w:r w:rsidRPr="00E868D0">
        <w:rPr>
          <w:sz w:val="24"/>
          <w:szCs w:val="24"/>
        </w:rPr>
        <w:t>в п</w:t>
      </w:r>
      <w:proofErr w:type="gramEnd"/>
      <w:r w:rsidRPr="00E868D0">
        <w:rPr>
          <w:sz w:val="24"/>
          <w:szCs w:val="24"/>
        </w:rPr>
        <w:t>олном объеме, в том числе за счет внебюджетных источников;</w:t>
      </w:r>
    </w:p>
    <w:p w14:paraId="64402DC3" w14:textId="77777777" w:rsidR="00E868D0" w:rsidRPr="00E868D0" w:rsidRDefault="00E868D0" w:rsidP="00E868D0">
      <w:pPr>
        <w:pStyle w:val="24"/>
        <w:numPr>
          <w:ilvl w:val="2"/>
          <w:numId w:val="22"/>
        </w:numPr>
        <w:shd w:val="clear" w:color="auto" w:fill="auto"/>
        <w:tabs>
          <w:tab w:val="left" w:pos="735"/>
        </w:tabs>
        <w:spacing w:line="240" w:lineRule="auto"/>
        <w:ind w:left="0" w:firstLine="567"/>
        <w:jc w:val="both"/>
        <w:rPr>
          <w:sz w:val="24"/>
          <w:szCs w:val="24"/>
        </w:rPr>
      </w:pPr>
      <w:r w:rsidRPr="00E868D0">
        <w:rPr>
          <w:sz w:val="24"/>
          <w:szCs w:val="24"/>
        </w:rPr>
        <w:t>обеспечивать в установленном действующим законодательством Российской Федерации порядке исполнение судебных решений;</w:t>
      </w:r>
    </w:p>
    <w:p w14:paraId="0D28889B" w14:textId="77777777" w:rsidR="00E868D0" w:rsidRPr="00E868D0" w:rsidRDefault="00E868D0" w:rsidP="00E868D0">
      <w:pPr>
        <w:pStyle w:val="24"/>
        <w:numPr>
          <w:ilvl w:val="2"/>
          <w:numId w:val="22"/>
        </w:numPr>
        <w:shd w:val="clear" w:color="auto" w:fill="auto"/>
        <w:tabs>
          <w:tab w:val="left" w:pos="735"/>
        </w:tabs>
        <w:spacing w:line="240" w:lineRule="auto"/>
        <w:ind w:left="0" w:firstLine="567"/>
        <w:jc w:val="both"/>
        <w:rPr>
          <w:sz w:val="24"/>
          <w:szCs w:val="24"/>
        </w:rPr>
      </w:pPr>
      <w:r w:rsidRPr="00E868D0">
        <w:rPr>
          <w:sz w:val="24"/>
          <w:szCs w:val="24"/>
        </w:rPr>
        <w:t>осуществлять оперативный, бюджетный и бухгалтерский учет результатов финансово</w:t>
      </w:r>
      <w:r w:rsidRPr="00E868D0">
        <w:rPr>
          <w:sz w:val="24"/>
          <w:szCs w:val="24"/>
        </w:rPr>
        <w:softHyphen/>
        <w:t xml:space="preserve">-хозяйственной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действующим законодательством Российской Федерации. </w:t>
      </w:r>
    </w:p>
    <w:p w14:paraId="670D51F6" w14:textId="77777777" w:rsidR="00E868D0" w:rsidRPr="00E868D0" w:rsidRDefault="00E868D0" w:rsidP="00E868D0">
      <w:pPr>
        <w:pStyle w:val="24"/>
        <w:numPr>
          <w:ilvl w:val="2"/>
          <w:numId w:val="22"/>
        </w:numPr>
        <w:shd w:val="clear" w:color="auto" w:fill="auto"/>
        <w:tabs>
          <w:tab w:val="left" w:pos="757"/>
        </w:tabs>
        <w:spacing w:line="240" w:lineRule="auto"/>
        <w:ind w:left="0" w:firstLine="567"/>
        <w:jc w:val="both"/>
        <w:rPr>
          <w:sz w:val="24"/>
          <w:szCs w:val="24"/>
        </w:rPr>
      </w:pPr>
      <w:r w:rsidRPr="00E868D0">
        <w:rPr>
          <w:sz w:val="24"/>
          <w:szCs w:val="24"/>
        </w:rPr>
        <w:t>планировать деятельность Учреждения, в том числе в части получения доходов от приносящей доход деятельности;</w:t>
      </w:r>
    </w:p>
    <w:p w14:paraId="050E384A" w14:textId="77777777" w:rsidR="00E868D0" w:rsidRPr="00E868D0" w:rsidRDefault="00E868D0" w:rsidP="00E868D0">
      <w:pPr>
        <w:pStyle w:val="24"/>
        <w:numPr>
          <w:ilvl w:val="2"/>
          <w:numId w:val="22"/>
        </w:numPr>
        <w:shd w:val="clear" w:color="auto" w:fill="auto"/>
        <w:tabs>
          <w:tab w:val="left" w:pos="761"/>
        </w:tabs>
        <w:spacing w:line="240" w:lineRule="auto"/>
        <w:ind w:left="0" w:firstLine="567"/>
        <w:jc w:val="both"/>
        <w:rPr>
          <w:sz w:val="24"/>
          <w:szCs w:val="24"/>
        </w:rPr>
      </w:pPr>
      <w:r w:rsidRPr="00E868D0">
        <w:rPr>
          <w:sz w:val="24"/>
          <w:szCs w:val="24"/>
        </w:rPr>
        <w:t>выполнять мероприятия по гражданской обороне и мобилизационной подготовке в соответствии с действующим законодательством Российской Федерации и правовыми актами Российской Федерации, Ярославской области, Гаврилов-Ямского муниципального округа;</w:t>
      </w:r>
    </w:p>
    <w:p w14:paraId="0D923445" w14:textId="77777777" w:rsidR="00E868D0" w:rsidRPr="00E868D0" w:rsidRDefault="00E868D0" w:rsidP="00E868D0">
      <w:pPr>
        <w:pStyle w:val="24"/>
        <w:numPr>
          <w:ilvl w:val="2"/>
          <w:numId w:val="22"/>
        </w:numPr>
        <w:shd w:val="clear" w:color="auto" w:fill="auto"/>
        <w:spacing w:line="240" w:lineRule="auto"/>
        <w:ind w:left="0" w:firstLine="567"/>
        <w:jc w:val="both"/>
        <w:rPr>
          <w:sz w:val="24"/>
          <w:szCs w:val="24"/>
        </w:rPr>
      </w:pPr>
      <w:r w:rsidRPr="00E868D0">
        <w:rPr>
          <w:sz w:val="24"/>
          <w:szCs w:val="24"/>
        </w:rPr>
        <w:t>обеспечивать гарантированный действующим законодательством Российской Федерации минимальный размер оплаты труда, условия труда и меры социальной защиты своих работников;</w:t>
      </w:r>
    </w:p>
    <w:p w14:paraId="3CEBF62F" w14:textId="77777777" w:rsidR="00E868D0" w:rsidRDefault="00E868D0" w:rsidP="00E868D0">
      <w:pPr>
        <w:pStyle w:val="24"/>
        <w:numPr>
          <w:ilvl w:val="2"/>
          <w:numId w:val="22"/>
        </w:numPr>
        <w:shd w:val="clear" w:color="auto" w:fill="auto"/>
        <w:tabs>
          <w:tab w:val="left" w:pos="824"/>
        </w:tabs>
        <w:spacing w:line="240" w:lineRule="auto"/>
        <w:ind w:left="0" w:firstLine="567"/>
        <w:jc w:val="both"/>
        <w:rPr>
          <w:sz w:val="24"/>
          <w:szCs w:val="24"/>
        </w:rPr>
      </w:pPr>
      <w:r w:rsidRPr="00E868D0">
        <w:rPr>
          <w:sz w:val="24"/>
          <w:szCs w:val="24"/>
        </w:rPr>
        <w:t>исполнять иные обязанности, предусмотренные действующим законодательством Российской Федерации.</w:t>
      </w:r>
    </w:p>
    <w:p w14:paraId="65AB8B0D" w14:textId="77777777" w:rsidR="00E868D0" w:rsidRPr="00E868D0" w:rsidRDefault="00E868D0" w:rsidP="00E868D0">
      <w:pPr>
        <w:pStyle w:val="24"/>
        <w:shd w:val="clear" w:color="auto" w:fill="auto"/>
        <w:tabs>
          <w:tab w:val="left" w:pos="824"/>
        </w:tabs>
        <w:spacing w:line="240" w:lineRule="auto"/>
        <w:ind w:left="567"/>
        <w:jc w:val="both"/>
        <w:rPr>
          <w:sz w:val="24"/>
          <w:szCs w:val="24"/>
        </w:rPr>
      </w:pPr>
    </w:p>
    <w:p w14:paraId="7AF2A7DB" w14:textId="77777777" w:rsidR="00E868D0" w:rsidRDefault="00E868D0" w:rsidP="00E868D0">
      <w:pPr>
        <w:pStyle w:val="24"/>
        <w:numPr>
          <w:ilvl w:val="0"/>
          <w:numId w:val="22"/>
        </w:numPr>
        <w:shd w:val="clear" w:color="auto" w:fill="auto"/>
        <w:tabs>
          <w:tab w:val="left" w:pos="2649"/>
        </w:tabs>
        <w:spacing w:line="240" w:lineRule="auto"/>
        <w:ind w:left="0"/>
        <w:jc w:val="center"/>
        <w:rPr>
          <w:b/>
          <w:sz w:val="24"/>
          <w:szCs w:val="24"/>
        </w:rPr>
      </w:pPr>
      <w:r w:rsidRPr="005E5FFB">
        <w:rPr>
          <w:b/>
          <w:sz w:val="24"/>
          <w:szCs w:val="24"/>
        </w:rPr>
        <w:t>УПРАВЛЕНИЕ УЧРЕЖДЕНИЕМ</w:t>
      </w:r>
    </w:p>
    <w:p w14:paraId="5D505A78" w14:textId="77777777" w:rsidR="00962972" w:rsidRDefault="00962972" w:rsidP="00962972">
      <w:pPr>
        <w:pStyle w:val="24"/>
        <w:shd w:val="clear" w:color="auto" w:fill="auto"/>
        <w:tabs>
          <w:tab w:val="left" w:pos="2649"/>
        </w:tabs>
        <w:spacing w:line="240" w:lineRule="auto"/>
        <w:rPr>
          <w:b/>
          <w:sz w:val="24"/>
          <w:szCs w:val="24"/>
        </w:rPr>
      </w:pPr>
    </w:p>
    <w:p w14:paraId="4A1E70FF" w14:textId="77777777" w:rsidR="00E868D0" w:rsidRPr="00E868D0" w:rsidRDefault="00E868D0" w:rsidP="00E868D0">
      <w:pPr>
        <w:pStyle w:val="2"/>
        <w:widowControl w:val="0"/>
        <w:numPr>
          <w:ilvl w:val="1"/>
          <w:numId w:val="22"/>
        </w:numPr>
        <w:tabs>
          <w:tab w:val="left" w:pos="1134"/>
        </w:tabs>
        <w:spacing w:after="0" w:line="240" w:lineRule="auto"/>
        <w:ind w:left="0" w:firstLine="567"/>
        <w:jc w:val="both"/>
      </w:pPr>
      <w:r w:rsidRPr="00E868D0">
        <w:t>Управление Учреждением осуществляется на основе сочетания принципов единоначалия и коллегиальности.</w:t>
      </w:r>
    </w:p>
    <w:p w14:paraId="0CE1CAD2" w14:textId="77777777" w:rsidR="00E868D0" w:rsidRPr="00E868D0" w:rsidRDefault="00E868D0" w:rsidP="00E868D0">
      <w:pPr>
        <w:pStyle w:val="2"/>
        <w:widowControl w:val="0"/>
        <w:numPr>
          <w:ilvl w:val="1"/>
          <w:numId w:val="22"/>
        </w:numPr>
        <w:tabs>
          <w:tab w:val="left" w:pos="1134"/>
        </w:tabs>
        <w:spacing w:after="0" w:line="240" w:lineRule="auto"/>
        <w:ind w:left="0" w:firstLine="567"/>
        <w:jc w:val="both"/>
      </w:pPr>
      <w:r w:rsidRPr="00E868D0">
        <w:t>Управление Учреждением осуществляют:</w:t>
      </w:r>
    </w:p>
    <w:p w14:paraId="4D2E8825" w14:textId="77777777" w:rsidR="00E868D0" w:rsidRPr="00E868D0" w:rsidRDefault="00E868D0" w:rsidP="00E868D0">
      <w:pPr>
        <w:tabs>
          <w:tab w:val="left" w:pos="993"/>
          <w:tab w:val="left" w:pos="1134"/>
        </w:tabs>
        <w:ind w:firstLine="567"/>
        <w:jc w:val="both"/>
      </w:pPr>
      <w:r w:rsidRPr="00E868D0">
        <w:t>- Администрация (Учредитель)</w:t>
      </w:r>
    </w:p>
    <w:p w14:paraId="0D29D394" w14:textId="77777777" w:rsidR="00E868D0" w:rsidRPr="00E868D0" w:rsidRDefault="00E868D0" w:rsidP="00E868D0">
      <w:pPr>
        <w:tabs>
          <w:tab w:val="left" w:pos="993"/>
          <w:tab w:val="left" w:pos="1134"/>
        </w:tabs>
        <w:ind w:firstLine="567"/>
        <w:jc w:val="both"/>
      </w:pPr>
      <w:r w:rsidRPr="00E868D0">
        <w:t>- директор Учреждения;</w:t>
      </w:r>
    </w:p>
    <w:p w14:paraId="18A689F8" w14:textId="77777777" w:rsidR="00E868D0" w:rsidRPr="00E868D0" w:rsidRDefault="00E868D0" w:rsidP="00E868D0">
      <w:pPr>
        <w:tabs>
          <w:tab w:val="left" w:pos="993"/>
          <w:tab w:val="left" w:pos="1134"/>
        </w:tabs>
        <w:ind w:firstLine="567"/>
        <w:jc w:val="both"/>
      </w:pPr>
      <w:r w:rsidRPr="00E868D0">
        <w:t>- общее собрание работников Учреждения.</w:t>
      </w:r>
    </w:p>
    <w:p w14:paraId="4807A138" w14:textId="77777777" w:rsidR="00E868D0" w:rsidRPr="00E868D0" w:rsidRDefault="00E868D0" w:rsidP="00E868D0">
      <w:pPr>
        <w:tabs>
          <w:tab w:val="left" w:pos="993"/>
          <w:tab w:val="left" w:pos="1134"/>
        </w:tabs>
        <w:ind w:firstLine="567"/>
        <w:jc w:val="both"/>
      </w:pPr>
      <w:r w:rsidRPr="00E868D0">
        <w:t>- педагогический совет;</w:t>
      </w:r>
    </w:p>
    <w:p w14:paraId="67C0CF09" w14:textId="77777777" w:rsidR="00E868D0" w:rsidRPr="00E868D0" w:rsidRDefault="00E868D0" w:rsidP="00E868D0">
      <w:pPr>
        <w:tabs>
          <w:tab w:val="left" w:pos="993"/>
          <w:tab w:val="left" w:pos="1134"/>
        </w:tabs>
        <w:ind w:firstLine="567"/>
        <w:jc w:val="both"/>
      </w:pPr>
      <w:r w:rsidRPr="00E868D0">
        <w:t>- Управляющий совет (при наличии).</w:t>
      </w:r>
    </w:p>
    <w:p w14:paraId="6AD38979" w14:textId="77777777" w:rsidR="00E868D0" w:rsidRPr="00E868D0" w:rsidRDefault="00E868D0" w:rsidP="00E868D0">
      <w:pPr>
        <w:tabs>
          <w:tab w:val="left" w:pos="993"/>
          <w:tab w:val="left" w:pos="1134"/>
        </w:tabs>
        <w:ind w:firstLine="567"/>
        <w:jc w:val="both"/>
      </w:pPr>
      <w:r w:rsidRPr="00E868D0">
        <w:t>4.3. Компетенция Администрации:</w:t>
      </w:r>
    </w:p>
    <w:p w14:paraId="504DD4CD" w14:textId="77777777" w:rsidR="00E868D0" w:rsidRPr="00E868D0" w:rsidRDefault="00E868D0" w:rsidP="00E868D0">
      <w:pPr>
        <w:pStyle w:val="a7"/>
        <w:numPr>
          <w:ilvl w:val="2"/>
          <w:numId w:val="23"/>
        </w:numPr>
        <w:tabs>
          <w:tab w:val="left" w:pos="993"/>
          <w:tab w:val="left" w:pos="1276"/>
        </w:tabs>
        <w:ind w:left="0" w:firstLine="567"/>
        <w:jc w:val="both"/>
      </w:pPr>
      <w:r w:rsidRPr="00E868D0">
        <w:lastRenderedPageBreak/>
        <w:t>Принятие решения о создании, реорганизации, изменении типа и ликвидации Учреждения в порядке, установленном муниципальным правовым актом Администрации;</w:t>
      </w:r>
    </w:p>
    <w:p w14:paraId="54E9A140" w14:textId="77777777" w:rsidR="00E868D0" w:rsidRPr="00E868D0" w:rsidRDefault="00E868D0" w:rsidP="00E868D0">
      <w:pPr>
        <w:pStyle w:val="a7"/>
        <w:numPr>
          <w:ilvl w:val="2"/>
          <w:numId w:val="23"/>
        </w:numPr>
        <w:tabs>
          <w:tab w:val="left" w:pos="993"/>
          <w:tab w:val="left" w:pos="1276"/>
        </w:tabs>
        <w:jc w:val="both"/>
      </w:pPr>
      <w:r w:rsidRPr="00E868D0">
        <w:t>Принятие решения о переименовании Учреждения;</w:t>
      </w:r>
    </w:p>
    <w:p w14:paraId="21DBF9DB" w14:textId="77777777" w:rsidR="00E868D0" w:rsidRPr="00E868D0" w:rsidRDefault="00E868D0" w:rsidP="00E868D0">
      <w:pPr>
        <w:numPr>
          <w:ilvl w:val="2"/>
          <w:numId w:val="23"/>
        </w:numPr>
        <w:tabs>
          <w:tab w:val="left" w:pos="993"/>
          <w:tab w:val="left" w:pos="1276"/>
        </w:tabs>
        <w:ind w:left="0" w:firstLine="567"/>
        <w:jc w:val="both"/>
      </w:pPr>
      <w:r w:rsidRPr="00E868D0">
        <w:t>Принятие решения о создании и ликвидации филиалов Учреждения, об открытии и закрытии его представительств.</w:t>
      </w:r>
    </w:p>
    <w:p w14:paraId="0F0D05BA" w14:textId="77777777" w:rsidR="00E868D0" w:rsidRPr="00E868D0" w:rsidRDefault="00E868D0" w:rsidP="00E868D0">
      <w:pPr>
        <w:numPr>
          <w:ilvl w:val="2"/>
          <w:numId w:val="23"/>
        </w:numPr>
        <w:tabs>
          <w:tab w:val="left" w:pos="1134"/>
          <w:tab w:val="left" w:pos="1276"/>
        </w:tabs>
        <w:ind w:left="0" w:firstLine="567"/>
        <w:jc w:val="both"/>
      </w:pPr>
      <w:r w:rsidRPr="00E868D0">
        <w:t>Утверждение Устава Учреждения, изменений и дополнений в него;</w:t>
      </w:r>
    </w:p>
    <w:p w14:paraId="01A168C5" w14:textId="77777777" w:rsidR="00E868D0" w:rsidRPr="00E868D0" w:rsidRDefault="00E868D0" w:rsidP="00E868D0">
      <w:pPr>
        <w:numPr>
          <w:ilvl w:val="2"/>
          <w:numId w:val="23"/>
        </w:numPr>
        <w:tabs>
          <w:tab w:val="left" w:pos="1276"/>
        </w:tabs>
        <w:ind w:left="0" w:firstLine="567"/>
        <w:jc w:val="both"/>
      </w:pPr>
      <w:r w:rsidRPr="00E868D0">
        <w:t>Формирование и утверждение муниципального задания Учреждению в соответствии с предусмотренными настоящим Уставом основными видами деятельности и финансовое обеспечение выполнения этого задания;</w:t>
      </w:r>
    </w:p>
    <w:p w14:paraId="283D09E3" w14:textId="77777777" w:rsidR="00E868D0" w:rsidRPr="00E868D0" w:rsidRDefault="00E868D0" w:rsidP="00E868D0">
      <w:pPr>
        <w:numPr>
          <w:ilvl w:val="2"/>
          <w:numId w:val="23"/>
        </w:numPr>
        <w:tabs>
          <w:tab w:val="left" w:pos="1276"/>
        </w:tabs>
        <w:ind w:left="0" w:firstLine="567"/>
        <w:jc w:val="both"/>
      </w:pPr>
      <w:r w:rsidRPr="00E868D0">
        <w:t>Назначение на должность и освобождение от должности директора Учреждения, а также заключение и прекращение срочного трудового договора с ним в порядке, установленном Администрацией; согласование возможности заключения трудового договора при приеме на работу заместителей руководителя Учреждения, руководителей структурных подразделений;</w:t>
      </w:r>
    </w:p>
    <w:p w14:paraId="48B10569" w14:textId="77777777" w:rsidR="00E868D0" w:rsidRPr="00E868D0" w:rsidRDefault="00E868D0" w:rsidP="00E868D0">
      <w:pPr>
        <w:numPr>
          <w:ilvl w:val="2"/>
          <w:numId w:val="23"/>
        </w:numPr>
        <w:tabs>
          <w:tab w:val="left" w:pos="1276"/>
        </w:tabs>
        <w:ind w:left="0" w:firstLine="567"/>
        <w:jc w:val="both"/>
      </w:pPr>
      <w:r w:rsidRPr="00E868D0">
        <w:t>Согласование назначения на должности заместителей директора Учреждения, руководителей структурного подразделения в установленном порядке.</w:t>
      </w:r>
    </w:p>
    <w:p w14:paraId="4A29581C" w14:textId="77777777" w:rsidR="00E868D0" w:rsidRPr="00E868D0" w:rsidRDefault="00E868D0" w:rsidP="00E868D0">
      <w:pPr>
        <w:numPr>
          <w:ilvl w:val="2"/>
          <w:numId w:val="23"/>
        </w:numPr>
        <w:tabs>
          <w:tab w:val="left" w:pos="1276"/>
        </w:tabs>
        <w:ind w:left="0" w:firstLine="567"/>
        <w:jc w:val="both"/>
      </w:pPr>
      <w:r w:rsidRPr="00E868D0">
        <w:t>Установление порядка и сроков проведения аттестации кандидатов на должность директора Учреждения;</w:t>
      </w:r>
    </w:p>
    <w:p w14:paraId="2F260CEE" w14:textId="77777777" w:rsidR="00E868D0" w:rsidRPr="00E868D0" w:rsidRDefault="00E868D0" w:rsidP="00E868D0">
      <w:pPr>
        <w:numPr>
          <w:ilvl w:val="2"/>
          <w:numId w:val="23"/>
        </w:numPr>
        <w:tabs>
          <w:tab w:val="left" w:pos="1276"/>
        </w:tabs>
        <w:ind w:left="0" w:firstLine="567"/>
        <w:jc w:val="both"/>
      </w:pPr>
      <w:r w:rsidRPr="00E868D0">
        <w:t xml:space="preserve">Установление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w:t>
      </w:r>
    </w:p>
    <w:p w14:paraId="61CAC95F" w14:textId="77777777" w:rsidR="00E868D0" w:rsidRPr="00E868D0" w:rsidRDefault="00E868D0" w:rsidP="00E868D0">
      <w:pPr>
        <w:numPr>
          <w:ilvl w:val="2"/>
          <w:numId w:val="23"/>
        </w:numPr>
        <w:tabs>
          <w:tab w:val="left" w:pos="1276"/>
        </w:tabs>
        <w:ind w:left="0" w:firstLine="567"/>
        <w:jc w:val="both"/>
      </w:pPr>
      <w:r w:rsidRPr="00E868D0">
        <w:t>Утверждение формы плана финансово-хозяйственной деятельности;</w:t>
      </w:r>
    </w:p>
    <w:p w14:paraId="3B9C2338" w14:textId="77777777" w:rsidR="00E868D0" w:rsidRPr="00E868D0" w:rsidRDefault="00E868D0" w:rsidP="00E868D0">
      <w:pPr>
        <w:numPr>
          <w:ilvl w:val="2"/>
          <w:numId w:val="23"/>
        </w:numPr>
        <w:tabs>
          <w:tab w:val="left" w:pos="1276"/>
        </w:tabs>
        <w:ind w:left="0" w:firstLine="567"/>
        <w:jc w:val="both"/>
      </w:pPr>
      <w:r w:rsidRPr="00E868D0">
        <w:t>Установление порядка составления и утверждения плана финансово-хозяйственной деятельности Учреждения в соответствии с требованиями, определенными Министерством финансов Российской Федерации;</w:t>
      </w:r>
    </w:p>
    <w:p w14:paraId="6FFFEFC9" w14:textId="77777777" w:rsidR="00E868D0" w:rsidRPr="00E868D0" w:rsidRDefault="00E868D0" w:rsidP="00E868D0">
      <w:pPr>
        <w:numPr>
          <w:ilvl w:val="2"/>
          <w:numId w:val="23"/>
        </w:numPr>
        <w:tabs>
          <w:tab w:val="left" w:pos="993"/>
          <w:tab w:val="left" w:pos="1276"/>
          <w:tab w:val="left" w:pos="1418"/>
        </w:tabs>
        <w:ind w:left="0" w:firstLine="567"/>
        <w:jc w:val="both"/>
      </w:pPr>
      <w:r w:rsidRPr="00E868D0">
        <w:t>Проведение перед сдачей Учреждением в аренду закрепленных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489EE70F" w14:textId="77777777" w:rsidR="00E868D0" w:rsidRPr="00E868D0" w:rsidRDefault="00E868D0" w:rsidP="00E868D0">
      <w:pPr>
        <w:numPr>
          <w:ilvl w:val="2"/>
          <w:numId w:val="23"/>
        </w:numPr>
        <w:tabs>
          <w:tab w:val="left" w:pos="993"/>
          <w:tab w:val="left" w:pos="1134"/>
          <w:tab w:val="left" w:pos="1276"/>
          <w:tab w:val="left" w:pos="1418"/>
        </w:tabs>
        <w:ind w:left="0" w:firstLine="567"/>
        <w:jc w:val="both"/>
      </w:pPr>
      <w:r w:rsidRPr="00E868D0">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1312F9A7" w14:textId="77777777" w:rsidR="00E868D0" w:rsidRPr="00E868D0" w:rsidRDefault="00E868D0" w:rsidP="00E868D0">
      <w:pPr>
        <w:numPr>
          <w:ilvl w:val="2"/>
          <w:numId w:val="23"/>
        </w:numPr>
        <w:tabs>
          <w:tab w:val="left" w:pos="1134"/>
          <w:tab w:val="left" w:pos="1418"/>
          <w:tab w:val="left" w:pos="1560"/>
        </w:tabs>
        <w:ind w:left="0" w:firstLine="567"/>
        <w:jc w:val="both"/>
      </w:pPr>
      <w:r w:rsidRPr="00E868D0">
        <w:t>Установление порядка определения платы за выполнение работ, оказание услуг, относящихся к основным видам деятельности бюджетного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5A002EEB" w14:textId="77777777" w:rsidR="00E868D0" w:rsidRPr="00E868D0" w:rsidRDefault="00E868D0" w:rsidP="00E868D0">
      <w:pPr>
        <w:numPr>
          <w:ilvl w:val="2"/>
          <w:numId w:val="23"/>
        </w:numPr>
        <w:tabs>
          <w:tab w:val="left" w:pos="1134"/>
          <w:tab w:val="left" w:pos="1418"/>
          <w:tab w:val="left" w:pos="1560"/>
        </w:tabs>
        <w:ind w:left="0" w:firstLine="567"/>
        <w:jc w:val="both"/>
      </w:pPr>
      <w:r w:rsidRPr="00E868D0">
        <w:t>Осуществление сделки, в совершении которой имеется заинтересованность, определяемая в соответствии с критериями, установленными Федеральным законом от 12 января 1996 года №7-ФЗ «О некоммерческих организациях» (далее </w:t>
      </w:r>
      <w:r w:rsidRPr="00E868D0">
        <w:noBreakHyphen/>
        <w:t> Федеральный закон «О некоммерческих организациях»).</w:t>
      </w:r>
    </w:p>
    <w:p w14:paraId="5414D080" w14:textId="77777777" w:rsidR="00E868D0" w:rsidRPr="00E868D0" w:rsidRDefault="00E868D0" w:rsidP="00E868D0">
      <w:pPr>
        <w:numPr>
          <w:ilvl w:val="2"/>
          <w:numId w:val="23"/>
        </w:numPr>
        <w:tabs>
          <w:tab w:val="left" w:pos="1134"/>
          <w:tab w:val="left" w:pos="1418"/>
          <w:tab w:val="left" w:pos="1560"/>
        </w:tabs>
        <w:ind w:left="0" w:firstLine="567"/>
        <w:jc w:val="both"/>
      </w:pPr>
      <w:r w:rsidRPr="00E868D0">
        <w:t>Составление и направление иска о признании недействительной крупной сделки, совершенной с нарушением требований абзаца первого пункта 13 статьи 9.2 Федерального закона «О некоммерческих организациях»;</w:t>
      </w:r>
    </w:p>
    <w:p w14:paraId="3D8FA441" w14:textId="77777777" w:rsidR="00E868D0" w:rsidRPr="00E868D0" w:rsidRDefault="00E868D0" w:rsidP="00E868D0">
      <w:pPr>
        <w:numPr>
          <w:ilvl w:val="2"/>
          <w:numId w:val="23"/>
        </w:numPr>
        <w:tabs>
          <w:tab w:val="left" w:pos="1134"/>
          <w:tab w:val="left" w:pos="1418"/>
          <w:tab w:val="left" w:pos="1560"/>
        </w:tabs>
        <w:ind w:left="0" w:firstLine="567"/>
        <w:jc w:val="both"/>
      </w:pPr>
      <w:r w:rsidRPr="00E868D0">
        <w:t>Выделение средств на приобретение имущества;</w:t>
      </w:r>
    </w:p>
    <w:p w14:paraId="4A9D1EB7" w14:textId="77777777" w:rsidR="00E868D0" w:rsidRPr="00E868D0" w:rsidRDefault="00E868D0" w:rsidP="00E868D0">
      <w:pPr>
        <w:numPr>
          <w:ilvl w:val="2"/>
          <w:numId w:val="23"/>
        </w:numPr>
        <w:tabs>
          <w:tab w:val="left" w:pos="1134"/>
          <w:tab w:val="left" w:pos="1418"/>
          <w:tab w:val="left" w:pos="1560"/>
        </w:tabs>
        <w:ind w:left="0" w:firstLine="567"/>
        <w:jc w:val="both"/>
      </w:pPr>
      <w:r w:rsidRPr="00E868D0">
        <w:t>Определение перечня особо ценного движимого имущества Учреждения, а также внесение в него изменений;</w:t>
      </w:r>
    </w:p>
    <w:p w14:paraId="08B028CD" w14:textId="77777777" w:rsidR="00E868D0" w:rsidRPr="00E868D0" w:rsidRDefault="00E868D0" w:rsidP="00E868D0">
      <w:pPr>
        <w:numPr>
          <w:ilvl w:val="2"/>
          <w:numId w:val="23"/>
        </w:numPr>
        <w:tabs>
          <w:tab w:val="left" w:pos="1134"/>
          <w:tab w:val="left" w:pos="1418"/>
          <w:tab w:val="left" w:pos="1560"/>
        </w:tabs>
        <w:ind w:left="0" w:firstLine="567"/>
        <w:jc w:val="both"/>
      </w:pPr>
      <w:r w:rsidRPr="00E868D0">
        <w:t>Утверждение перечня недвижимого имущества, закрепленного за Учреждением;</w:t>
      </w:r>
    </w:p>
    <w:p w14:paraId="6919FD89" w14:textId="77777777" w:rsidR="00E868D0" w:rsidRPr="00E868D0" w:rsidRDefault="00E868D0" w:rsidP="00E868D0">
      <w:pPr>
        <w:numPr>
          <w:ilvl w:val="2"/>
          <w:numId w:val="23"/>
        </w:numPr>
        <w:tabs>
          <w:tab w:val="left" w:pos="1134"/>
          <w:tab w:val="left" w:pos="1418"/>
          <w:tab w:val="left" w:pos="1560"/>
        </w:tabs>
        <w:ind w:left="0" w:firstLine="567"/>
        <w:jc w:val="both"/>
      </w:pPr>
      <w:r w:rsidRPr="00E868D0">
        <w:t>Осуществление контроля за деятельностью Учреждения в установленном действующим законодательством Российской Федерации порядке;</w:t>
      </w:r>
    </w:p>
    <w:p w14:paraId="25207266" w14:textId="77777777" w:rsidR="00E868D0" w:rsidRPr="00E868D0" w:rsidRDefault="00E868D0" w:rsidP="00E868D0">
      <w:pPr>
        <w:numPr>
          <w:ilvl w:val="2"/>
          <w:numId w:val="23"/>
        </w:numPr>
        <w:tabs>
          <w:tab w:val="left" w:pos="1134"/>
          <w:tab w:val="left" w:pos="1418"/>
          <w:tab w:val="left" w:pos="1560"/>
        </w:tabs>
        <w:ind w:left="0" w:firstLine="567"/>
        <w:jc w:val="both"/>
      </w:pPr>
      <w:r w:rsidRPr="00E868D0">
        <w:t>Осуществление иных функций и полномочий, предусмотренных действующим законодательством Российской Федерации.</w:t>
      </w:r>
    </w:p>
    <w:p w14:paraId="68D16FAB" w14:textId="77777777" w:rsidR="00E868D0" w:rsidRPr="00E868D0" w:rsidRDefault="00E868D0" w:rsidP="00E868D0">
      <w:pPr>
        <w:pStyle w:val="a"/>
        <w:numPr>
          <w:ilvl w:val="1"/>
          <w:numId w:val="23"/>
        </w:numPr>
        <w:tabs>
          <w:tab w:val="left" w:pos="1134"/>
          <w:tab w:val="left" w:pos="1418"/>
        </w:tabs>
        <w:ind w:left="0" w:firstLine="567"/>
        <w:rPr>
          <w:rFonts w:ascii="Times New Roman" w:hAnsi="Times New Roman"/>
          <w:lang w:val="ru-RU"/>
        </w:rPr>
      </w:pPr>
      <w:r w:rsidRPr="00E868D0">
        <w:rPr>
          <w:rFonts w:ascii="Times New Roman" w:hAnsi="Times New Roman"/>
          <w:lang w:val="ru-RU"/>
        </w:rPr>
        <w:lastRenderedPageBreak/>
        <w:t>Компетенция Управления муниципального имущества, земельных отношений и градостроительства:</w:t>
      </w:r>
    </w:p>
    <w:p w14:paraId="45B5F14D" w14:textId="77777777" w:rsidR="00E868D0" w:rsidRPr="00E868D0" w:rsidRDefault="00E868D0" w:rsidP="00E868D0">
      <w:pPr>
        <w:numPr>
          <w:ilvl w:val="2"/>
          <w:numId w:val="23"/>
        </w:numPr>
        <w:tabs>
          <w:tab w:val="left" w:pos="993"/>
          <w:tab w:val="left" w:pos="1134"/>
          <w:tab w:val="left" w:pos="1276"/>
        </w:tabs>
        <w:ind w:left="0" w:firstLine="567"/>
        <w:jc w:val="both"/>
      </w:pPr>
      <w:r w:rsidRPr="00E868D0">
        <w:t>По предложению Учредителя:</w:t>
      </w:r>
    </w:p>
    <w:p w14:paraId="6FF6EC50" w14:textId="77777777" w:rsidR="00E868D0" w:rsidRPr="00E868D0" w:rsidRDefault="00E868D0" w:rsidP="00E868D0">
      <w:pPr>
        <w:numPr>
          <w:ilvl w:val="0"/>
          <w:numId w:val="4"/>
        </w:numPr>
        <w:tabs>
          <w:tab w:val="left" w:pos="993"/>
          <w:tab w:val="left" w:pos="1134"/>
          <w:tab w:val="left" w:pos="1418"/>
        </w:tabs>
        <w:ind w:left="0" w:firstLine="567"/>
        <w:jc w:val="both"/>
      </w:pPr>
      <w:r w:rsidRPr="00E868D0">
        <w:t>закрепление на праве оперативного управления за Учреждением муниципального имущества;</w:t>
      </w:r>
    </w:p>
    <w:p w14:paraId="6ED4B4FE" w14:textId="77777777" w:rsidR="00E868D0" w:rsidRDefault="00E868D0" w:rsidP="00E868D0">
      <w:pPr>
        <w:numPr>
          <w:ilvl w:val="0"/>
          <w:numId w:val="4"/>
        </w:numPr>
        <w:tabs>
          <w:tab w:val="left" w:pos="993"/>
          <w:tab w:val="left" w:pos="1134"/>
          <w:tab w:val="left" w:pos="1418"/>
        </w:tabs>
        <w:ind w:left="0" w:firstLine="567"/>
        <w:jc w:val="both"/>
      </w:pPr>
      <w:r w:rsidRPr="00E868D0">
        <w:t>изъятие излишнего, неиспользуемого или используемого не по назначению имущества, закрепленного за Учреждением Управлением муниципального имущества, либо приобретенного Учреждением за счет средств, выделенных ему Учредителем на приобретение этого имущества;</w:t>
      </w:r>
    </w:p>
    <w:p w14:paraId="77FE859A" w14:textId="77777777" w:rsidR="00CF69CF" w:rsidRPr="00E868D0" w:rsidRDefault="00CF69CF" w:rsidP="00CF69CF">
      <w:pPr>
        <w:tabs>
          <w:tab w:val="left" w:pos="993"/>
          <w:tab w:val="left" w:pos="1134"/>
          <w:tab w:val="left" w:pos="1418"/>
        </w:tabs>
        <w:ind w:left="567"/>
        <w:jc w:val="both"/>
      </w:pPr>
    </w:p>
    <w:p w14:paraId="71305EBE" w14:textId="77777777" w:rsidR="00E868D0" w:rsidRPr="00E868D0" w:rsidRDefault="00E868D0" w:rsidP="00E868D0">
      <w:pPr>
        <w:numPr>
          <w:ilvl w:val="2"/>
          <w:numId w:val="23"/>
        </w:numPr>
        <w:tabs>
          <w:tab w:val="left" w:pos="1134"/>
          <w:tab w:val="left" w:pos="1276"/>
        </w:tabs>
        <w:ind w:left="0" w:firstLine="567"/>
        <w:jc w:val="both"/>
      </w:pPr>
      <w:r w:rsidRPr="00E868D0">
        <w:t xml:space="preserve">По согласованию с Учредителем дача согласия </w:t>
      </w:r>
      <w:proofErr w:type="gramStart"/>
      <w:r w:rsidRPr="00E868D0">
        <w:t>на</w:t>
      </w:r>
      <w:proofErr w:type="gramEnd"/>
      <w:r w:rsidRPr="00E868D0">
        <w:t>:</w:t>
      </w:r>
    </w:p>
    <w:p w14:paraId="67AFA392" w14:textId="77777777" w:rsidR="00E868D0" w:rsidRPr="00E868D0" w:rsidRDefault="00E868D0" w:rsidP="00E868D0">
      <w:pPr>
        <w:numPr>
          <w:ilvl w:val="0"/>
          <w:numId w:val="8"/>
        </w:numPr>
        <w:tabs>
          <w:tab w:val="left" w:pos="993"/>
          <w:tab w:val="left" w:pos="1134"/>
        </w:tabs>
        <w:ind w:left="0" w:firstLine="567"/>
        <w:jc w:val="both"/>
      </w:pPr>
      <w:r w:rsidRPr="00E868D0">
        <w:t>распоряжение особо ценным движимым имуществом, закрепленным за Учреждением Управлением муниципального имущества и земельных отношений, или приобретенным Учреждением за счет средств, выделенных ему Учредителем на приобретение такого имущества, а также недвижимым имуществом;</w:t>
      </w:r>
    </w:p>
    <w:p w14:paraId="5822FE51" w14:textId="77777777" w:rsidR="00E868D0" w:rsidRPr="00E868D0" w:rsidRDefault="00E868D0" w:rsidP="00E868D0">
      <w:pPr>
        <w:numPr>
          <w:ilvl w:val="0"/>
          <w:numId w:val="8"/>
        </w:numPr>
        <w:tabs>
          <w:tab w:val="left" w:pos="993"/>
          <w:tab w:val="left" w:pos="1134"/>
        </w:tabs>
        <w:ind w:left="0" w:firstLine="567"/>
        <w:jc w:val="both"/>
      </w:pPr>
      <w:r w:rsidRPr="00E868D0">
        <w:t>совершение Учреждением крупных сделок, соответствующих критериям, установленным Федеральным законом «О некоммерческих организациях»;</w:t>
      </w:r>
    </w:p>
    <w:p w14:paraId="518340F1" w14:textId="77777777" w:rsidR="00E868D0" w:rsidRPr="00E868D0" w:rsidRDefault="00E868D0" w:rsidP="00E868D0">
      <w:pPr>
        <w:numPr>
          <w:ilvl w:val="2"/>
          <w:numId w:val="23"/>
        </w:numPr>
        <w:tabs>
          <w:tab w:val="left" w:pos="851"/>
          <w:tab w:val="left" w:pos="1276"/>
        </w:tabs>
        <w:ind w:left="0" w:firstLine="567"/>
        <w:jc w:val="both"/>
      </w:pPr>
      <w:r w:rsidRPr="00E868D0">
        <w:t>Внесение Учредителю предложения о прекращении трудовых отношений с директором Учреждения в случаях совершения сделок с имуществом, находящимся в оперативном управлении Учреждения, с нарушением требований действующего законодательства Российской Федерации; неиспользования имущества Учреждения по целевому назначению в соответствии с видами деятельности, установленными настоящим Уставом; неисполнения поручений Управления муниципального имущества, данных в пределах компетенции Управлению муниципального имущества;</w:t>
      </w:r>
    </w:p>
    <w:p w14:paraId="335F3D63" w14:textId="77777777" w:rsidR="00E868D0" w:rsidRPr="00E868D0" w:rsidRDefault="00E868D0" w:rsidP="00E868D0">
      <w:pPr>
        <w:numPr>
          <w:ilvl w:val="2"/>
          <w:numId w:val="23"/>
        </w:numPr>
        <w:ind w:left="0" w:firstLine="567"/>
        <w:jc w:val="both"/>
      </w:pPr>
      <w:r w:rsidRPr="00E868D0">
        <w:t>Совместно с Учредителем, если иное не установлено действующим законодательством Российской Федерации, осуществление контроля за сохранностью и использованием по назначению имущества, закрепленного за Учреждением на праве оперативного управления;</w:t>
      </w:r>
    </w:p>
    <w:p w14:paraId="67C2BEA7" w14:textId="77777777" w:rsidR="00E868D0" w:rsidRPr="00E868D0" w:rsidRDefault="00E868D0" w:rsidP="00E868D0">
      <w:pPr>
        <w:numPr>
          <w:ilvl w:val="2"/>
          <w:numId w:val="23"/>
        </w:numPr>
        <w:ind w:left="0" w:firstLine="567"/>
        <w:jc w:val="both"/>
      </w:pPr>
      <w:r w:rsidRPr="00E868D0">
        <w:t>Осуществление иных полномочий, предусмотренных действующим законодательством Российской Федерации.</w:t>
      </w:r>
    </w:p>
    <w:p w14:paraId="3518F5A5" w14:textId="77777777" w:rsidR="00E868D0" w:rsidRPr="00E868D0" w:rsidRDefault="00E868D0" w:rsidP="00E868D0">
      <w:pPr>
        <w:pStyle w:val="a"/>
        <w:numPr>
          <w:ilvl w:val="1"/>
          <w:numId w:val="23"/>
        </w:numPr>
        <w:ind w:left="0" w:firstLine="567"/>
        <w:rPr>
          <w:rFonts w:ascii="Times New Roman" w:hAnsi="Times New Roman"/>
          <w:lang w:val="ru-RU"/>
        </w:rPr>
      </w:pPr>
      <w:r w:rsidRPr="00E868D0">
        <w:rPr>
          <w:rFonts w:ascii="Times New Roman" w:hAnsi="Times New Roman"/>
          <w:lang w:val="ru-RU"/>
        </w:rPr>
        <w:t>Права и обязанности директора Учреждения, его компетенция в области управления Учреждением, порядок его назначения, срок полномочий:</w:t>
      </w:r>
    </w:p>
    <w:p w14:paraId="199480C7" w14:textId="77777777" w:rsidR="00E868D0" w:rsidRPr="00E868D0" w:rsidRDefault="00E868D0" w:rsidP="00E868D0">
      <w:pPr>
        <w:numPr>
          <w:ilvl w:val="2"/>
          <w:numId w:val="23"/>
        </w:numPr>
        <w:ind w:left="0" w:firstLine="567"/>
        <w:jc w:val="both"/>
      </w:pPr>
      <w:r w:rsidRPr="00E868D0">
        <w:t>Непосредственное управление Учреждением осуществляет директор, назначаемый на должность и освобождаемый от должности Учредителем.</w:t>
      </w:r>
    </w:p>
    <w:p w14:paraId="711D10DB" w14:textId="01B912C3" w:rsidR="00E868D0" w:rsidRPr="00E868D0" w:rsidRDefault="00E868D0" w:rsidP="00E868D0">
      <w:pPr>
        <w:pStyle w:val="24"/>
        <w:shd w:val="clear" w:color="auto" w:fill="auto"/>
        <w:spacing w:line="240" w:lineRule="auto"/>
        <w:ind w:firstLine="567"/>
        <w:jc w:val="both"/>
        <w:rPr>
          <w:sz w:val="24"/>
          <w:szCs w:val="24"/>
        </w:rPr>
      </w:pPr>
      <w:r w:rsidRPr="00E868D0">
        <w:rPr>
          <w:sz w:val="24"/>
          <w:szCs w:val="24"/>
        </w:rPr>
        <w:t xml:space="preserve">С руководителем заключается срочный трудовой договор сроком на один год с установлением испытательного срока на три месяца и в соответствии с Трудовым кодексом Российской Федерации. </w:t>
      </w:r>
      <w:r w:rsidRPr="00E868D0">
        <w:rPr>
          <w:rStyle w:val="af5"/>
          <w:b w:val="0"/>
          <w:sz w:val="24"/>
          <w:szCs w:val="24"/>
        </w:rPr>
        <w:t>Заключение срочного трудового договора осуществляется в соответствии с частью второй статьи 59 Трудового кодекса Российской Федерации.</w:t>
      </w:r>
      <w:r w:rsidRPr="00E868D0">
        <w:rPr>
          <w:sz w:val="24"/>
          <w:szCs w:val="24"/>
        </w:rPr>
        <w:t xml:space="preserve"> </w:t>
      </w:r>
      <w:r w:rsidRPr="00E868D0">
        <w:rPr>
          <w:rStyle w:val="af5"/>
          <w:b w:val="0"/>
          <w:sz w:val="24"/>
          <w:szCs w:val="24"/>
        </w:rPr>
        <w:t>Срок полномочий директора может быть продлен по решению Учредителя.</w:t>
      </w:r>
    </w:p>
    <w:p w14:paraId="031C951A" w14:textId="77777777" w:rsidR="00E868D0" w:rsidRPr="00E868D0" w:rsidRDefault="00E868D0" w:rsidP="00E868D0">
      <w:pPr>
        <w:pStyle w:val="ConsPlusNonformat"/>
        <w:numPr>
          <w:ilvl w:val="2"/>
          <w:numId w:val="23"/>
        </w:numPr>
        <w:tabs>
          <w:tab w:val="left" w:pos="1276"/>
        </w:tabs>
        <w:autoSpaceDE/>
        <w:autoSpaceDN/>
        <w:adjustRightInd/>
        <w:ind w:left="0" w:firstLine="567"/>
        <w:rPr>
          <w:rFonts w:ascii="Times New Roman" w:hAnsi="Times New Roman" w:cs="Times New Roman"/>
          <w:sz w:val="24"/>
          <w:szCs w:val="24"/>
        </w:rPr>
      </w:pPr>
      <w:r w:rsidRPr="00E868D0">
        <w:rPr>
          <w:rFonts w:ascii="Times New Roman" w:hAnsi="Times New Roman" w:cs="Times New Roman"/>
          <w:sz w:val="24"/>
          <w:szCs w:val="24"/>
        </w:rPr>
        <w:t xml:space="preserve">Директор Учреждения действует от имени Учреждения и имеет право </w:t>
      </w:r>
      <w:proofErr w:type="gramStart"/>
      <w:r w:rsidRPr="00E868D0">
        <w:rPr>
          <w:rFonts w:ascii="Times New Roman" w:hAnsi="Times New Roman" w:cs="Times New Roman"/>
          <w:sz w:val="24"/>
          <w:szCs w:val="24"/>
        </w:rPr>
        <w:t>на</w:t>
      </w:r>
      <w:proofErr w:type="gramEnd"/>
      <w:r w:rsidRPr="00E868D0">
        <w:rPr>
          <w:rFonts w:ascii="Times New Roman" w:hAnsi="Times New Roman" w:cs="Times New Roman"/>
          <w:sz w:val="24"/>
          <w:szCs w:val="24"/>
        </w:rPr>
        <w:t>:</w:t>
      </w:r>
    </w:p>
    <w:p w14:paraId="7A90BD5D" w14:textId="77777777" w:rsidR="00E868D0" w:rsidRPr="00E868D0" w:rsidRDefault="00E868D0" w:rsidP="00E868D0">
      <w:pPr>
        <w:pStyle w:val="ConsPlusNonformat"/>
        <w:tabs>
          <w:tab w:val="left" w:pos="1276"/>
        </w:tabs>
        <w:ind w:firstLine="567"/>
        <w:jc w:val="both"/>
        <w:rPr>
          <w:rFonts w:ascii="Times New Roman" w:hAnsi="Times New Roman" w:cs="Times New Roman"/>
          <w:sz w:val="24"/>
          <w:szCs w:val="24"/>
        </w:rPr>
      </w:pPr>
      <w:r w:rsidRPr="00E868D0">
        <w:rPr>
          <w:rFonts w:ascii="Times New Roman" w:hAnsi="Times New Roman" w:cs="Times New Roman"/>
          <w:sz w:val="24"/>
          <w:szCs w:val="24"/>
        </w:rPr>
        <w:t>- осуществление действий без доверенности от имени Учреждения, в том числе представление его интересов и совершение сделок от его имени;</w:t>
      </w:r>
    </w:p>
    <w:p w14:paraId="1DBD9E76" w14:textId="77777777" w:rsidR="00E868D0" w:rsidRPr="00E868D0" w:rsidRDefault="00E868D0" w:rsidP="00E868D0">
      <w:pPr>
        <w:pStyle w:val="ConsPlusNonformat"/>
        <w:tabs>
          <w:tab w:val="left" w:pos="1276"/>
        </w:tabs>
        <w:ind w:firstLine="567"/>
        <w:jc w:val="both"/>
        <w:rPr>
          <w:rFonts w:ascii="Times New Roman" w:hAnsi="Times New Roman" w:cs="Times New Roman"/>
          <w:sz w:val="24"/>
          <w:szCs w:val="24"/>
        </w:rPr>
      </w:pPr>
      <w:r w:rsidRPr="00E868D0">
        <w:rPr>
          <w:rFonts w:ascii="Times New Roman" w:hAnsi="Times New Roman" w:cs="Times New Roman"/>
          <w:sz w:val="24"/>
          <w:szCs w:val="24"/>
        </w:rPr>
        <w:t>- выдачу доверенности, в том числе руководителям филиалов и представительств Учреждения (при их наличии), совершение иных юридически значимых действий;</w:t>
      </w:r>
    </w:p>
    <w:p w14:paraId="0E74E113" w14:textId="77777777" w:rsidR="00E868D0" w:rsidRPr="00E868D0" w:rsidRDefault="00E868D0" w:rsidP="00E868D0">
      <w:pPr>
        <w:pStyle w:val="ConsPlusNonformat"/>
        <w:tabs>
          <w:tab w:val="left" w:pos="1276"/>
        </w:tabs>
        <w:ind w:firstLine="567"/>
        <w:jc w:val="both"/>
        <w:rPr>
          <w:rFonts w:ascii="Times New Roman" w:hAnsi="Times New Roman" w:cs="Times New Roman"/>
          <w:sz w:val="24"/>
          <w:szCs w:val="24"/>
        </w:rPr>
      </w:pPr>
      <w:r w:rsidRPr="00E868D0">
        <w:rPr>
          <w:rFonts w:ascii="Times New Roman" w:hAnsi="Times New Roman" w:cs="Times New Roman"/>
          <w:sz w:val="24"/>
          <w:szCs w:val="24"/>
        </w:rPr>
        <w:t>- открытие (закрытие) в установленном порядке счетов Учреждения;</w:t>
      </w:r>
    </w:p>
    <w:p w14:paraId="34EB3EF7" w14:textId="77777777" w:rsidR="00E868D0" w:rsidRPr="00E868D0" w:rsidRDefault="00E868D0" w:rsidP="00E868D0">
      <w:pPr>
        <w:pStyle w:val="ConsPlusNonformat"/>
        <w:tabs>
          <w:tab w:val="left" w:pos="1276"/>
        </w:tabs>
        <w:ind w:firstLine="567"/>
        <w:jc w:val="both"/>
        <w:rPr>
          <w:rFonts w:ascii="Times New Roman" w:hAnsi="Times New Roman" w:cs="Times New Roman"/>
          <w:sz w:val="24"/>
          <w:szCs w:val="24"/>
        </w:rPr>
      </w:pPr>
      <w:r w:rsidRPr="00E868D0">
        <w:rPr>
          <w:rFonts w:ascii="Times New Roman" w:hAnsi="Times New Roman" w:cs="Times New Roman"/>
          <w:sz w:val="24"/>
          <w:szCs w:val="24"/>
        </w:rPr>
        <w:t>- 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14:paraId="3FDB51E3" w14:textId="77777777" w:rsidR="00E868D0" w:rsidRPr="00E868D0" w:rsidRDefault="00E868D0" w:rsidP="00E868D0">
      <w:pPr>
        <w:pStyle w:val="ConsPlusNonformat"/>
        <w:tabs>
          <w:tab w:val="left" w:pos="1276"/>
        </w:tabs>
        <w:ind w:firstLine="567"/>
        <w:jc w:val="both"/>
        <w:rPr>
          <w:rFonts w:ascii="Times New Roman" w:hAnsi="Times New Roman" w:cs="Times New Roman"/>
          <w:sz w:val="24"/>
          <w:szCs w:val="24"/>
        </w:rPr>
      </w:pPr>
      <w:r w:rsidRPr="00E868D0">
        <w:rPr>
          <w:rFonts w:ascii="Times New Roman" w:hAnsi="Times New Roman" w:cs="Times New Roman"/>
          <w:sz w:val="24"/>
          <w:szCs w:val="24"/>
        </w:rPr>
        <w:t>- распределение обязанностей между своими заместителями, руководителями структурных подразделений, а в случае необходимости – передачу им части своих полномочий в установленном порядке;</w:t>
      </w:r>
    </w:p>
    <w:p w14:paraId="5BE1483B" w14:textId="77777777" w:rsidR="00E868D0" w:rsidRPr="00E868D0" w:rsidRDefault="00E868D0" w:rsidP="00E868D0">
      <w:pPr>
        <w:pStyle w:val="ConsPlusNonformat"/>
        <w:tabs>
          <w:tab w:val="left" w:pos="1276"/>
        </w:tabs>
        <w:ind w:firstLine="567"/>
        <w:jc w:val="both"/>
        <w:rPr>
          <w:rFonts w:ascii="Times New Roman" w:hAnsi="Times New Roman" w:cs="Times New Roman"/>
          <w:sz w:val="24"/>
          <w:szCs w:val="24"/>
        </w:rPr>
      </w:pPr>
      <w:r w:rsidRPr="00E868D0">
        <w:rPr>
          <w:rFonts w:ascii="Times New Roman" w:hAnsi="Times New Roman" w:cs="Times New Roman"/>
          <w:sz w:val="24"/>
          <w:szCs w:val="24"/>
        </w:rPr>
        <w:t>- поощрение работников Учреждения;</w:t>
      </w:r>
    </w:p>
    <w:p w14:paraId="6C9CE64F" w14:textId="77777777" w:rsidR="00E868D0" w:rsidRPr="00E868D0" w:rsidRDefault="00E868D0" w:rsidP="00E868D0">
      <w:pPr>
        <w:pStyle w:val="ConsPlusNonformat"/>
        <w:tabs>
          <w:tab w:val="left" w:pos="1276"/>
        </w:tabs>
        <w:ind w:firstLine="567"/>
        <w:jc w:val="both"/>
        <w:rPr>
          <w:rFonts w:ascii="Times New Roman" w:hAnsi="Times New Roman" w:cs="Times New Roman"/>
          <w:sz w:val="24"/>
          <w:szCs w:val="24"/>
        </w:rPr>
      </w:pPr>
      <w:r w:rsidRPr="00E868D0">
        <w:rPr>
          <w:rFonts w:ascii="Times New Roman" w:hAnsi="Times New Roman" w:cs="Times New Roman"/>
          <w:sz w:val="24"/>
          <w:szCs w:val="24"/>
        </w:rPr>
        <w:t>- привлечение работников Учреждения к дисциплинарной и материальной ответственности в соответствии с действующим законодательством Российской Федерации;</w:t>
      </w:r>
    </w:p>
    <w:p w14:paraId="5A3C4D99" w14:textId="77777777" w:rsidR="00E868D0" w:rsidRPr="00E868D0" w:rsidRDefault="00E868D0" w:rsidP="00E868D0">
      <w:pPr>
        <w:pStyle w:val="ConsPlusNonformat"/>
        <w:tabs>
          <w:tab w:val="left" w:pos="1134"/>
        </w:tabs>
        <w:ind w:firstLine="567"/>
        <w:jc w:val="both"/>
        <w:rPr>
          <w:rFonts w:ascii="Times New Roman" w:hAnsi="Times New Roman" w:cs="Times New Roman"/>
          <w:sz w:val="24"/>
          <w:szCs w:val="24"/>
        </w:rPr>
      </w:pPr>
      <w:r w:rsidRPr="00E868D0">
        <w:rPr>
          <w:rFonts w:ascii="Times New Roman" w:hAnsi="Times New Roman" w:cs="Times New Roman"/>
          <w:sz w:val="24"/>
          <w:szCs w:val="24"/>
        </w:rPr>
        <w:t xml:space="preserve">- решение иных вопросов, предусмотренных действующим законодательством Российской Федерации, настоящим Уставом и локальными нормативными актами </w:t>
      </w:r>
      <w:r w:rsidRPr="00E868D0">
        <w:rPr>
          <w:rFonts w:ascii="Times New Roman" w:hAnsi="Times New Roman" w:cs="Times New Roman"/>
          <w:sz w:val="24"/>
          <w:szCs w:val="24"/>
        </w:rPr>
        <w:lastRenderedPageBreak/>
        <w:t>Учреждения.</w:t>
      </w:r>
    </w:p>
    <w:p w14:paraId="5679CBCF" w14:textId="77777777" w:rsidR="00E868D0" w:rsidRPr="00E868D0" w:rsidRDefault="00E868D0" w:rsidP="00E868D0">
      <w:pPr>
        <w:pStyle w:val="ConsPlusNonformat"/>
        <w:tabs>
          <w:tab w:val="left" w:pos="1134"/>
        </w:tabs>
        <w:ind w:firstLine="567"/>
        <w:jc w:val="both"/>
        <w:rPr>
          <w:rFonts w:ascii="Times New Roman" w:hAnsi="Times New Roman" w:cs="Times New Roman"/>
          <w:sz w:val="24"/>
          <w:szCs w:val="24"/>
        </w:rPr>
      </w:pPr>
      <w:r w:rsidRPr="00E868D0">
        <w:rPr>
          <w:rFonts w:ascii="Times New Roman" w:hAnsi="Times New Roman" w:cs="Times New Roman"/>
          <w:sz w:val="24"/>
          <w:szCs w:val="24"/>
        </w:rPr>
        <w:t xml:space="preserve">- предложение Учредителю кандидатов для назначения на должности заместителя директора Учреждения (на условиях срочного трудового договора), руководителя структурного подразделения (на условиях срочного трудового договора). </w:t>
      </w:r>
    </w:p>
    <w:p w14:paraId="198CAD40" w14:textId="77777777" w:rsidR="00E868D0" w:rsidRPr="00E868D0" w:rsidRDefault="00E868D0" w:rsidP="00E868D0">
      <w:pPr>
        <w:numPr>
          <w:ilvl w:val="2"/>
          <w:numId w:val="23"/>
        </w:numPr>
        <w:shd w:val="clear" w:color="auto" w:fill="FFFFFF"/>
        <w:tabs>
          <w:tab w:val="left" w:pos="993"/>
          <w:tab w:val="left" w:pos="1276"/>
        </w:tabs>
        <w:ind w:left="0" w:firstLine="567"/>
        <w:jc w:val="both"/>
      </w:pPr>
      <w:r w:rsidRPr="00E868D0">
        <w:t>Директор Учреждения обязан:</w:t>
      </w:r>
    </w:p>
    <w:p w14:paraId="44DF3D0D" w14:textId="77777777" w:rsidR="00E868D0" w:rsidRPr="00E868D0" w:rsidRDefault="00E868D0" w:rsidP="00E868D0">
      <w:pPr>
        <w:shd w:val="clear" w:color="auto" w:fill="FFFFFF"/>
        <w:tabs>
          <w:tab w:val="left" w:pos="1134"/>
        </w:tabs>
        <w:ind w:firstLine="567"/>
        <w:jc w:val="both"/>
      </w:pPr>
      <w:r w:rsidRPr="00E868D0">
        <w:t>- соблюдать при исполнении должностных обязанностей требования законодательства Российской Федерации, законодательства Ярославской области, правовых актов органов местного самоуправления, настоящего Устава,  соглашений, локальных нормативных актов и трудового договора;</w:t>
      </w:r>
    </w:p>
    <w:p w14:paraId="4335FC88" w14:textId="77777777" w:rsidR="00E868D0" w:rsidRPr="00E868D0" w:rsidRDefault="00E868D0" w:rsidP="00E868D0">
      <w:pPr>
        <w:shd w:val="clear" w:color="auto" w:fill="FFFFFF"/>
        <w:tabs>
          <w:tab w:val="left" w:pos="1134"/>
        </w:tabs>
        <w:ind w:firstLine="567"/>
        <w:jc w:val="both"/>
      </w:pPr>
      <w:r w:rsidRPr="00E868D0">
        <w:t>- 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0925BAF6" w14:textId="77777777" w:rsidR="00E868D0" w:rsidRPr="00E868D0" w:rsidRDefault="00E868D0" w:rsidP="00E868D0">
      <w:pPr>
        <w:shd w:val="clear" w:color="auto" w:fill="FFFFFF"/>
        <w:tabs>
          <w:tab w:val="left" w:pos="1134"/>
        </w:tabs>
        <w:ind w:firstLine="567"/>
        <w:jc w:val="both"/>
      </w:pPr>
      <w:r w:rsidRPr="00E868D0">
        <w:t>- планировать деятельность Учреждения с учетом средств, получаемых из всех источников, не запрещенных действующим законодательством Российской Федерации;</w:t>
      </w:r>
    </w:p>
    <w:p w14:paraId="078222C6" w14:textId="77777777" w:rsidR="00E868D0" w:rsidRPr="00E868D0" w:rsidRDefault="00E868D0" w:rsidP="00E868D0">
      <w:pPr>
        <w:shd w:val="clear" w:color="auto" w:fill="FFFFFF"/>
        <w:tabs>
          <w:tab w:val="left" w:pos="1134"/>
        </w:tabs>
        <w:ind w:firstLine="567"/>
        <w:jc w:val="both"/>
      </w:pPr>
      <w:r w:rsidRPr="00E868D0">
        <w:t>- 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14:paraId="267CAA46" w14:textId="77777777" w:rsidR="00E868D0" w:rsidRPr="00E868D0" w:rsidRDefault="00E868D0" w:rsidP="00E868D0">
      <w:pPr>
        <w:shd w:val="clear" w:color="auto" w:fill="FFFFFF"/>
        <w:tabs>
          <w:tab w:val="left" w:pos="1134"/>
        </w:tabs>
        <w:ind w:firstLine="567"/>
        <w:jc w:val="both"/>
      </w:pPr>
      <w:r w:rsidRPr="00E868D0">
        <w:t>- обеспечивать своевременное и качественное выполнение всех договоров и обязательств Учреждения;</w:t>
      </w:r>
    </w:p>
    <w:p w14:paraId="179CF694" w14:textId="77777777" w:rsidR="00E868D0" w:rsidRPr="00E868D0" w:rsidRDefault="00E868D0" w:rsidP="00E868D0">
      <w:pPr>
        <w:shd w:val="clear" w:color="auto" w:fill="FFFFFF"/>
        <w:tabs>
          <w:tab w:val="left" w:pos="1134"/>
        </w:tabs>
        <w:ind w:firstLine="567"/>
        <w:jc w:val="both"/>
      </w:pPr>
      <w:r w:rsidRPr="00E868D0">
        <w:t>- обеспечивать работникам Учреждения безопасные условия труда, а также социальные гарантии в соответствии с действующим законодательством Российской Федерации;</w:t>
      </w:r>
    </w:p>
    <w:p w14:paraId="7BAC599D" w14:textId="77777777" w:rsidR="00E868D0" w:rsidRPr="00E868D0" w:rsidRDefault="00E868D0" w:rsidP="00E868D0">
      <w:pPr>
        <w:shd w:val="clear" w:color="auto" w:fill="FFFFFF"/>
        <w:tabs>
          <w:tab w:val="left" w:pos="1134"/>
        </w:tabs>
        <w:ind w:firstLine="567"/>
        <w:jc w:val="both"/>
      </w:pPr>
      <w:r w:rsidRPr="00E868D0">
        <w:t>- создавать и соблюдать условия, обеспечивающие деятельность представителей работников, в соответствии с трудовым законодательством Российской Федерации, коллективным договором и соглашениями;</w:t>
      </w:r>
    </w:p>
    <w:p w14:paraId="1DF6D1AD" w14:textId="77777777" w:rsidR="00E868D0" w:rsidRPr="00E868D0" w:rsidRDefault="00E868D0" w:rsidP="00E868D0">
      <w:pPr>
        <w:shd w:val="clear" w:color="auto" w:fill="FFFFFF"/>
        <w:tabs>
          <w:tab w:val="left" w:pos="1134"/>
        </w:tabs>
        <w:ind w:firstLine="567"/>
        <w:jc w:val="both"/>
      </w:pPr>
      <w:r w:rsidRPr="00E868D0">
        <w:t>- требовать соблюдения работниками Учреждения правил внутреннего трудового распорядка Учреждения;</w:t>
      </w:r>
    </w:p>
    <w:p w14:paraId="20D69412" w14:textId="77777777" w:rsidR="00E868D0" w:rsidRPr="00E868D0" w:rsidRDefault="00E868D0" w:rsidP="00E868D0">
      <w:pPr>
        <w:shd w:val="clear" w:color="auto" w:fill="FFFFFF"/>
        <w:tabs>
          <w:tab w:val="left" w:pos="1134"/>
        </w:tabs>
        <w:ind w:firstLine="567"/>
        <w:jc w:val="both"/>
      </w:pPr>
      <w:r w:rsidRPr="00E868D0">
        <w:t>-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14:paraId="62FB2F2F" w14:textId="77777777" w:rsidR="00E868D0" w:rsidRPr="00E868D0" w:rsidRDefault="00E868D0" w:rsidP="00E868D0">
      <w:pPr>
        <w:shd w:val="clear" w:color="auto" w:fill="FFFFFF"/>
        <w:tabs>
          <w:tab w:val="left" w:pos="1134"/>
        </w:tabs>
        <w:ind w:firstLine="567"/>
        <w:jc w:val="both"/>
      </w:pPr>
      <w:r w:rsidRPr="00E868D0">
        <w:t>- обеспечивать выполнение требований законодательства Российской Федерации по гражданской обороне и мобилизационной подготовке;</w:t>
      </w:r>
    </w:p>
    <w:p w14:paraId="594E0433" w14:textId="77777777" w:rsidR="00E868D0" w:rsidRPr="00E868D0" w:rsidRDefault="00E868D0" w:rsidP="00E868D0">
      <w:pPr>
        <w:shd w:val="clear" w:color="auto" w:fill="FFFFFF"/>
        <w:tabs>
          <w:tab w:val="left" w:pos="1134"/>
        </w:tabs>
        <w:ind w:firstLine="567"/>
        <w:jc w:val="both"/>
      </w:pPr>
      <w:r w:rsidRPr="00E868D0">
        <w:t>- обеспечивать соблюдение действующего законодательства Российской Федерации при выполнении финансово-хозяйственных операций, а также представление отчетности в порядке и сроки, которые установлены законодательством Российской Федерации;</w:t>
      </w:r>
    </w:p>
    <w:p w14:paraId="21040879" w14:textId="77777777" w:rsidR="00E868D0" w:rsidRPr="00E868D0" w:rsidRDefault="00E868D0" w:rsidP="00E868D0">
      <w:pPr>
        <w:shd w:val="clear" w:color="auto" w:fill="FFFFFF"/>
        <w:tabs>
          <w:tab w:val="left" w:pos="1134"/>
        </w:tabs>
        <w:ind w:firstLine="567"/>
        <w:jc w:val="both"/>
      </w:pPr>
      <w:r w:rsidRPr="00E868D0">
        <w:t>- обеспечивать выполнение муниципального задания;</w:t>
      </w:r>
    </w:p>
    <w:p w14:paraId="32C5CBAC" w14:textId="77777777" w:rsidR="00E868D0" w:rsidRPr="00E868D0" w:rsidRDefault="00E868D0" w:rsidP="00E868D0">
      <w:pPr>
        <w:shd w:val="clear" w:color="auto" w:fill="FFFFFF"/>
        <w:tabs>
          <w:tab w:val="left" w:pos="1134"/>
        </w:tabs>
        <w:ind w:firstLine="567"/>
        <w:jc w:val="both"/>
      </w:pPr>
      <w:r w:rsidRPr="00E868D0">
        <w:t>- информировать Учредителя о результатах проведения проверок деятельности Учреждения контрольными и правоохранительными органами,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
    <w:p w14:paraId="6923446C" w14:textId="77777777" w:rsidR="00E868D0" w:rsidRPr="00E868D0" w:rsidRDefault="00E868D0" w:rsidP="00E868D0">
      <w:pPr>
        <w:shd w:val="clear" w:color="auto" w:fill="FFFFFF"/>
        <w:tabs>
          <w:tab w:val="left" w:pos="1134"/>
        </w:tabs>
        <w:ind w:firstLine="567"/>
        <w:jc w:val="both"/>
      </w:pPr>
      <w:r w:rsidRPr="00E868D0">
        <w:t>- обеспечивать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Учреждения, трудовыми договорами;</w:t>
      </w:r>
    </w:p>
    <w:p w14:paraId="0904D341" w14:textId="77777777" w:rsidR="00E868D0" w:rsidRPr="00E868D0" w:rsidRDefault="00E868D0" w:rsidP="00E868D0">
      <w:pPr>
        <w:shd w:val="clear" w:color="auto" w:fill="FFFFFF"/>
        <w:tabs>
          <w:tab w:val="left" w:pos="1134"/>
        </w:tabs>
        <w:ind w:firstLine="567"/>
        <w:jc w:val="both"/>
      </w:pPr>
      <w:r w:rsidRPr="00E868D0">
        <w:t>- выполнять правила по охране труда и пожарной безопасности;</w:t>
      </w:r>
    </w:p>
    <w:p w14:paraId="19292D4C" w14:textId="77777777" w:rsidR="00E868D0" w:rsidRPr="00E868D0" w:rsidRDefault="00E868D0" w:rsidP="00E868D0">
      <w:pPr>
        <w:shd w:val="clear" w:color="auto" w:fill="FFFFFF"/>
        <w:tabs>
          <w:tab w:val="left" w:pos="1134"/>
        </w:tabs>
        <w:ind w:firstLine="567"/>
        <w:jc w:val="both"/>
      </w:pPr>
      <w:r w:rsidRPr="00E868D0">
        <w:t>- выполнять иные обязанности, предусмотренные действующим законодательством Российской Федерации, настоящим Уставом и локальными нормативными актами Учреждения.</w:t>
      </w:r>
    </w:p>
    <w:p w14:paraId="3DC04FE7" w14:textId="77777777" w:rsidR="00E868D0" w:rsidRPr="00E868D0" w:rsidRDefault="00E868D0" w:rsidP="00E868D0">
      <w:pPr>
        <w:pStyle w:val="a7"/>
        <w:numPr>
          <w:ilvl w:val="2"/>
          <w:numId w:val="23"/>
        </w:numPr>
        <w:shd w:val="clear" w:color="auto" w:fill="FFFFFF"/>
        <w:tabs>
          <w:tab w:val="left" w:pos="993"/>
          <w:tab w:val="left" w:pos="1276"/>
        </w:tabs>
        <w:ind w:left="0" w:firstLine="567"/>
        <w:jc w:val="both"/>
      </w:pPr>
      <w:r w:rsidRPr="00E868D0">
        <w:t>Компетенция директора Учреждения:</w:t>
      </w:r>
    </w:p>
    <w:p w14:paraId="15C61CD3" w14:textId="77777777" w:rsidR="00E868D0" w:rsidRPr="00E868D0" w:rsidRDefault="00E868D0" w:rsidP="00E868D0">
      <w:pPr>
        <w:shd w:val="clear" w:color="auto" w:fill="FFFFFF"/>
        <w:tabs>
          <w:tab w:val="left" w:pos="993"/>
        </w:tabs>
        <w:ind w:firstLine="567"/>
        <w:jc w:val="both"/>
      </w:pPr>
      <w:r w:rsidRPr="00E868D0">
        <w:t>- осуществляет руководство Учреждением в соответствии с действующим законодательством Российской Федерации, настоящим Уставом и иными локальными и нормативными правовыми актами Учреждения;</w:t>
      </w:r>
    </w:p>
    <w:p w14:paraId="6C4C9534" w14:textId="77777777" w:rsidR="00E868D0" w:rsidRPr="00E868D0" w:rsidRDefault="00E868D0" w:rsidP="00E868D0">
      <w:pPr>
        <w:shd w:val="clear" w:color="auto" w:fill="FFFFFF"/>
        <w:tabs>
          <w:tab w:val="left" w:pos="993"/>
        </w:tabs>
        <w:ind w:firstLine="567"/>
        <w:jc w:val="both"/>
      </w:pPr>
      <w:r w:rsidRPr="00E868D0">
        <w:t>- издает приказы и дает указания, обязательные для исполнения всеми работниками Учреждения;</w:t>
      </w:r>
    </w:p>
    <w:p w14:paraId="5104E1D4" w14:textId="77777777" w:rsidR="00E868D0" w:rsidRPr="00E868D0" w:rsidRDefault="00E868D0" w:rsidP="00E868D0">
      <w:pPr>
        <w:shd w:val="clear" w:color="auto" w:fill="FFFFFF"/>
        <w:tabs>
          <w:tab w:val="left" w:pos="993"/>
        </w:tabs>
        <w:ind w:firstLine="567"/>
        <w:jc w:val="both"/>
      </w:pPr>
      <w:r w:rsidRPr="00E868D0">
        <w:lastRenderedPageBreak/>
        <w:t>-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14:paraId="4358581C" w14:textId="77777777" w:rsidR="00E868D0" w:rsidRPr="00E868D0" w:rsidRDefault="00E868D0" w:rsidP="00E868D0">
      <w:pPr>
        <w:shd w:val="clear" w:color="auto" w:fill="FFFFFF"/>
        <w:tabs>
          <w:tab w:val="left" w:pos="567"/>
        </w:tabs>
        <w:jc w:val="both"/>
      </w:pPr>
      <w:r w:rsidRPr="00E868D0">
        <w:tab/>
        <w:t>- вносит предложения Учредителю:</w:t>
      </w:r>
    </w:p>
    <w:p w14:paraId="2F38F8B3" w14:textId="77777777" w:rsidR="00E868D0" w:rsidRPr="00E868D0" w:rsidRDefault="00E868D0" w:rsidP="00E868D0">
      <w:pPr>
        <w:shd w:val="clear" w:color="auto" w:fill="FFFFFF"/>
        <w:ind w:firstLine="567"/>
        <w:jc w:val="both"/>
      </w:pPr>
      <w:r w:rsidRPr="00E868D0">
        <w:t>- о создании и ликвидации филиалов Учреждения;</w:t>
      </w:r>
    </w:p>
    <w:p w14:paraId="37A9AC4A" w14:textId="77777777" w:rsidR="00E868D0" w:rsidRPr="00E868D0" w:rsidRDefault="00E868D0" w:rsidP="00E868D0">
      <w:pPr>
        <w:shd w:val="clear" w:color="auto" w:fill="FFFFFF"/>
        <w:ind w:firstLine="567"/>
        <w:jc w:val="both"/>
      </w:pPr>
      <w:r w:rsidRPr="00E868D0">
        <w:t>- о реорганизации Учреждения или о его ликвидации;</w:t>
      </w:r>
    </w:p>
    <w:p w14:paraId="034374BE" w14:textId="77777777" w:rsidR="00E868D0" w:rsidRPr="00E868D0" w:rsidRDefault="00E868D0" w:rsidP="00E868D0">
      <w:pPr>
        <w:shd w:val="clear" w:color="auto" w:fill="FFFFFF"/>
        <w:ind w:firstLine="567"/>
        <w:jc w:val="both"/>
      </w:pPr>
      <w:r w:rsidRPr="00E868D0">
        <w:t>- о внесении изменений в Устав Учреждения;</w:t>
      </w:r>
    </w:p>
    <w:p w14:paraId="4DE2590A" w14:textId="77777777" w:rsidR="00E868D0" w:rsidRPr="00E868D0" w:rsidRDefault="00E868D0" w:rsidP="00E868D0">
      <w:pPr>
        <w:shd w:val="clear" w:color="auto" w:fill="FFFFFF"/>
        <w:ind w:firstLine="567"/>
        <w:jc w:val="both"/>
      </w:pPr>
      <w:r w:rsidRPr="00E868D0">
        <w:t>- об изъятии излишнего, неиспользуемого или используемого не по назначению имущества, закрепленного за Учреждением Управлением муниципального имущества, либо приобретенного Учреждением за счет средств, выделенных ему Учредителем на приобретение этого имущества;</w:t>
      </w:r>
    </w:p>
    <w:p w14:paraId="7F7EC16D" w14:textId="77777777" w:rsidR="00E868D0" w:rsidRPr="00E868D0" w:rsidRDefault="00E868D0" w:rsidP="00E868D0">
      <w:pPr>
        <w:shd w:val="clear" w:color="auto" w:fill="FFFFFF"/>
        <w:tabs>
          <w:tab w:val="left" w:pos="993"/>
        </w:tabs>
        <w:ind w:firstLine="567"/>
        <w:jc w:val="both"/>
      </w:pPr>
      <w:r w:rsidRPr="00E868D0">
        <w:t>- распоряжается средствами и имуществом Учреждения в пределах, установленных действующим законодательством Российской Федерации и настоящим Уставом;</w:t>
      </w:r>
    </w:p>
    <w:p w14:paraId="3CCF7FEA" w14:textId="77777777" w:rsidR="00E868D0" w:rsidRPr="00E868D0" w:rsidRDefault="00E868D0" w:rsidP="00E868D0">
      <w:pPr>
        <w:shd w:val="clear" w:color="auto" w:fill="FFFFFF"/>
        <w:tabs>
          <w:tab w:val="left" w:pos="993"/>
        </w:tabs>
        <w:ind w:firstLine="567"/>
        <w:jc w:val="both"/>
      </w:pPr>
      <w:r w:rsidRPr="00E868D0">
        <w:t>-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14:paraId="7F6AFD82" w14:textId="77777777" w:rsidR="00E868D0" w:rsidRPr="00E868D0" w:rsidRDefault="00E868D0" w:rsidP="00E868D0">
      <w:pPr>
        <w:shd w:val="clear" w:color="auto" w:fill="FFFFFF"/>
        <w:tabs>
          <w:tab w:val="left" w:pos="993"/>
        </w:tabs>
        <w:ind w:firstLine="567"/>
        <w:jc w:val="both"/>
      </w:pPr>
      <w:r w:rsidRPr="00E868D0">
        <w:t>- утверждает структуру и штатное расписание Учреждения;</w:t>
      </w:r>
    </w:p>
    <w:p w14:paraId="468C6BB2" w14:textId="77777777" w:rsidR="00E868D0" w:rsidRPr="00E868D0" w:rsidRDefault="00E868D0" w:rsidP="00E868D0">
      <w:pPr>
        <w:shd w:val="clear" w:color="auto" w:fill="FFFFFF"/>
        <w:tabs>
          <w:tab w:val="left" w:pos="993"/>
        </w:tabs>
        <w:ind w:firstLine="567"/>
        <w:jc w:val="both"/>
      </w:pPr>
      <w:r w:rsidRPr="00E868D0">
        <w:t>- осуществляет подбор и расстановку кадров, создает условия для непрерывного повышения их квалификации;</w:t>
      </w:r>
    </w:p>
    <w:p w14:paraId="140C7517" w14:textId="77777777" w:rsidR="00E868D0" w:rsidRPr="00E868D0" w:rsidRDefault="00E868D0" w:rsidP="00E868D0">
      <w:pPr>
        <w:shd w:val="clear" w:color="auto" w:fill="FFFFFF"/>
        <w:tabs>
          <w:tab w:val="left" w:pos="993"/>
        </w:tabs>
        <w:ind w:firstLine="567"/>
        <w:jc w:val="both"/>
      </w:pPr>
      <w:r w:rsidRPr="00E868D0">
        <w:t>- 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3CF4BCA3" w14:textId="77777777" w:rsidR="00E868D0" w:rsidRPr="00E868D0" w:rsidRDefault="00E868D0" w:rsidP="00E868D0">
      <w:pPr>
        <w:shd w:val="clear" w:color="auto" w:fill="FFFFFF"/>
        <w:tabs>
          <w:tab w:val="left" w:pos="993"/>
        </w:tabs>
        <w:ind w:firstLine="567"/>
        <w:jc w:val="both"/>
      </w:pPr>
      <w:r w:rsidRPr="00E868D0">
        <w:t>-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14:paraId="13F5856C" w14:textId="77777777" w:rsidR="00E868D0" w:rsidRPr="00E868D0" w:rsidRDefault="00E868D0" w:rsidP="00E868D0">
      <w:pPr>
        <w:shd w:val="clear" w:color="auto" w:fill="FFFFFF"/>
        <w:tabs>
          <w:tab w:val="left" w:pos="993"/>
        </w:tabs>
        <w:ind w:firstLine="567"/>
        <w:jc w:val="both"/>
      </w:pPr>
      <w:r w:rsidRPr="00E868D0">
        <w:t>-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14:paraId="4D0C294B" w14:textId="77777777" w:rsidR="00E868D0" w:rsidRPr="00E868D0" w:rsidRDefault="00E868D0" w:rsidP="00E868D0">
      <w:pPr>
        <w:shd w:val="clear" w:color="auto" w:fill="FFFFFF"/>
        <w:tabs>
          <w:tab w:val="left" w:pos="993"/>
        </w:tabs>
        <w:ind w:firstLine="567"/>
        <w:jc w:val="both"/>
      </w:pPr>
      <w:r w:rsidRPr="00E868D0">
        <w:t>- организует проведение аттестации работников Учреждения в целях подтверждения соответствия работников занимаемым ими должностям;</w:t>
      </w:r>
    </w:p>
    <w:p w14:paraId="669910C3" w14:textId="77777777" w:rsidR="00E868D0" w:rsidRPr="00E868D0" w:rsidRDefault="00E868D0" w:rsidP="00E868D0">
      <w:pPr>
        <w:shd w:val="clear" w:color="auto" w:fill="FFFFFF"/>
        <w:tabs>
          <w:tab w:val="left" w:pos="993"/>
        </w:tabs>
        <w:ind w:firstLine="567"/>
        <w:jc w:val="both"/>
      </w:pPr>
      <w:r w:rsidRPr="00E868D0">
        <w:t>- создает условия, обеспечивающие участие работников в управлении Учреждением;</w:t>
      </w:r>
    </w:p>
    <w:p w14:paraId="192505F9" w14:textId="77777777" w:rsidR="00E868D0" w:rsidRPr="00E868D0" w:rsidRDefault="00E868D0" w:rsidP="00E868D0">
      <w:pPr>
        <w:shd w:val="clear" w:color="auto" w:fill="FFFFFF"/>
        <w:tabs>
          <w:tab w:val="left" w:pos="993"/>
        </w:tabs>
        <w:ind w:firstLine="567"/>
        <w:jc w:val="both"/>
      </w:pPr>
      <w:r w:rsidRPr="00E868D0">
        <w:t>- планирует, координирует и контролирует работу структурных подразделений, работников Учреждения;</w:t>
      </w:r>
    </w:p>
    <w:p w14:paraId="3C62E1F9" w14:textId="77777777" w:rsidR="00E868D0" w:rsidRPr="00E868D0" w:rsidRDefault="00E868D0" w:rsidP="00E868D0">
      <w:pPr>
        <w:shd w:val="clear" w:color="auto" w:fill="FFFFFF"/>
        <w:tabs>
          <w:tab w:val="left" w:pos="993"/>
        </w:tabs>
        <w:ind w:firstLine="567"/>
        <w:jc w:val="both"/>
      </w:pPr>
      <w:r w:rsidRPr="00E868D0">
        <w:t>-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14:paraId="3883CFFE" w14:textId="77777777" w:rsidR="00E868D0" w:rsidRPr="00E868D0" w:rsidRDefault="00E868D0" w:rsidP="00E868D0">
      <w:pPr>
        <w:shd w:val="clear" w:color="auto" w:fill="FFFFFF"/>
        <w:tabs>
          <w:tab w:val="left" w:pos="993"/>
        </w:tabs>
        <w:ind w:firstLine="567"/>
        <w:jc w:val="both"/>
      </w:pPr>
      <w:r w:rsidRPr="00E868D0">
        <w:t>- содействует деятельности организаций и методических объединений, общественных (в том числе детских и молодежных) организаций;</w:t>
      </w:r>
    </w:p>
    <w:p w14:paraId="33CF2881" w14:textId="77777777" w:rsidR="00E868D0" w:rsidRPr="00E868D0" w:rsidRDefault="00E868D0" w:rsidP="00E868D0">
      <w:pPr>
        <w:shd w:val="clear" w:color="auto" w:fill="FFFFFF"/>
        <w:tabs>
          <w:tab w:val="left" w:pos="993"/>
        </w:tabs>
        <w:ind w:firstLine="567"/>
        <w:jc w:val="both"/>
      </w:pPr>
      <w:r w:rsidRPr="00E868D0">
        <w:t>-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14:paraId="2D519F8D" w14:textId="77777777" w:rsidR="00E868D0" w:rsidRPr="00E868D0" w:rsidRDefault="00E868D0" w:rsidP="00E868D0">
      <w:pPr>
        <w:shd w:val="clear" w:color="auto" w:fill="FFFFFF"/>
        <w:tabs>
          <w:tab w:val="left" w:pos="993"/>
        </w:tabs>
        <w:ind w:firstLine="567"/>
        <w:jc w:val="both"/>
      </w:pPr>
      <w:r w:rsidRPr="00E868D0">
        <w:t>- обеспечивает создание и ведение официального сайта Учреждения в информационно-телекоммуникационной сети «Интернет»;</w:t>
      </w:r>
    </w:p>
    <w:p w14:paraId="2F62B107" w14:textId="77777777" w:rsidR="00E868D0" w:rsidRPr="00E868D0" w:rsidRDefault="00E868D0" w:rsidP="00E868D0">
      <w:pPr>
        <w:shd w:val="clear" w:color="auto" w:fill="FFFFFF"/>
        <w:tabs>
          <w:tab w:val="left" w:pos="993"/>
        </w:tabs>
        <w:ind w:firstLine="567"/>
        <w:jc w:val="both"/>
      </w:pPr>
      <w:r w:rsidRPr="00E868D0">
        <w:t>- осуществляет иную деятельность, предусмотренную действующим законодательством Российской Федерации, настоящим Уставом и локальными нормативными актами Учреждения.</w:t>
      </w:r>
    </w:p>
    <w:p w14:paraId="782E13FC" w14:textId="77777777" w:rsidR="00E868D0" w:rsidRPr="00E868D0" w:rsidRDefault="00E868D0" w:rsidP="00E868D0">
      <w:pPr>
        <w:pStyle w:val="ConsPlusNonformat"/>
        <w:widowControl/>
        <w:numPr>
          <w:ilvl w:val="2"/>
          <w:numId w:val="23"/>
        </w:numPr>
        <w:tabs>
          <w:tab w:val="left" w:pos="1276"/>
        </w:tabs>
        <w:autoSpaceDE/>
        <w:autoSpaceDN/>
        <w:adjustRightInd/>
        <w:ind w:left="0" w:firstLine="567"/>
        <w:jc w:val="both"/>
        <w:rPr>
          <w:rFonts w:ascii="Times New Roman" w:hAnsi="Times New Roman" w:cs="Times New Roman"/>
          <w:sz w:val="24"/>
          <w:szCs w:val="24"/>
        </w:rPr>
      </w:pPr>
      <w:r w:rsidRPr="00E868D0">
        <w:rPr>
          <w:rFonts w:ascii="Times New Roman" w:hAnsi="Times New Roman" w:cs="Times New Roman"/>
          <w:sz w:val="24"/>
          <w:szCs w:val="24"/>
        </w:rPr>
        <w:lastRenderedPageBreak/>
        <w:t>Директор Учреждения несет ответственность за деятельность Учреждения.</w:t>
      </w:r>
    </w:p>
    <w:p w14:paraId="1AC19E77" w14:textId="77777777" w:rsidR="00E868D0" w:rsidRPr="00E868D0" w:rsidRDefault="00E868D0" w:rsidP="00E868D0">
      <w:pPr>
        <w:pStyle w:val="a"/>
        <w:numPr>
          <w:ilvl w:val="1"/>
          <w:numId w:val="23"/>
        </w:numPr>
        <w:tabs>
          <w:tab w:val="left" w:pos="993"/>
          <w:tab w:val="left" w:pos="1134"/>
        </w:tabs>
        <w:ind w:left="0" w:firstLine="567"/>
        <w:rPr>
          <w:rFonts w:ascii="Times New Roman" w:hAnsi="Times New Roman"/>
          <w:lang w:val="ru-RU"/>
        </w:rPr>
      </w:pPr>
      <w:r w:rsidRPr="00E868D0">
        <w:rPr>
          <w:rFonts w:ascii="Times New Roman" w:hAnsi="Times New Roman"/>
          <w:lang w:val="ru-RU"/>
        </w:rPr>
        <w:t xml:space="preserve">Компетенция общего собрания работников </w:t>
      </w:r>
      <w:r w:rsidRPr="00E868D0">
        <w:rPr>
          <w:rFonts w:ascii="Times New Roman" w:hAnsi="Times New Roman"/>
        </w:rPr>
        <w:t>Учреждения</w:t>
      </w:r>
      <w:r w:rsidRPr="00E868D0">
        <w:rPr>
          <w:rFonts w:ascii="Times New Roman" w:hAnsi="Times New Roman"/>
          <w:lang w:val="ru-RU"/>
        </w:rPr>
        <w:t>, порядок его формирования, срок полномочий, порядок деятельности и принятия решений:</w:t>
      </w:r>
    </w:p>
    <w:p w14:paraId="10E8EEB6" w14:textId="77777777" w:rsidR="00E868D0" w:rsidRPr="00E868D0" w:rsidRDefault="00E868D0" w:rsidP="00E868D0">
      <w:pPr>
        <w:numPr>
          <w:ilvl w:val="2"/>
          <w:numId w:val="23"/>
        </w:numPr>
        <w:shd w:val="clear" w:color="auto" w:fill="FFFFFF"/>
        <w:tabs>
          <w:tab w:val="left" w:pos="993"/>
          <w:tab w:val="left" w:pos="1276"/>
          <w:tab w:val="left" w:pos="1560"/>
        </w:tabs>
        <w:ind w:left="0" w:firstLine="567"/>
        <w:jc w:val="both"/>
      </w:pPr>
      <w:r w:rsidRPr="00E868D0">
        <w:t>Основными задачами общего собрания работников Учреждения являются:</w:t>
      </w:r>
    </w:p>
    <w:p w14:paraId="531A676D" w14:textId="77777777" w:rsidR="00E868D0" w:rsidRPr="00E868D0" w:rsidRDefault="00E868D0" w:rsidP="00E868D0">
      <w:pPr>
        <w:shd w:val="clear" w:color="auto" w:fill="FFFFFF"/>
        <w:tabs>
          <w:tab w:val="left" w:pos="1276"/>
        </w:tabs>
        <w:ind w:firstLine="567"/>
        <w:jc w:val="both"/>
      </w:pPr>
      <w:r w:rsidRPr="00E868D0">
        <w:t>- выработка коллективных решений для осуществления единства действий всего трудового коллектива и каждого его члена;</w:t>
      </w:r>
    </w:p>
    <w:p w14:paraId="36FE99FD" w14:textId="77777777" w:rsidR="00E868D0" w:rsidRPr="00E868D0" w:rsidRDefault="00E868D0" w:rsidP="00E868D0">
      <w:pPr>
        <w:shd w:val="clear" w:color="auto" w:fill="FFFFFF"/>
        <w:tabs>
          <w:tab w:val="left" w:pos="1276"/>
        </w:tabs>
        <w:ind w:firstLine="567"/>
        <w:jc w:val="both"/>
      </w:pPr>
      <w:r w:rsidRPr="00E868D0">
        <w:t>- объединение усилий трудового коллектива на повышение эффективности учебно-воспитательного процесса, на укрепление и развитие материально-технической базы Учреждения.</w:t>
      </w:r>
    </w:p>
    <w:p w14:paraId="60664D22" w14:textId="77777777" w:rsidR="00E868D0" w:rsidRPr="00E868D0" w:rsidRDefault="00E868D0" w:rsidP="00E868D0">
      <w:pPr>
        <w:numPr>
          <w:ilvl w:val="2"/>
          <w:numId w:val="23"/>
        </w:numPr>
        <w:shd w:val="clear" w:color="auto" w:fill="FFFFFF"/>
        <w:tabs>
          <w:tab w:val="left" w:pos="1276"/>
          <w:tab w:val="left" w:pos="1560"/>
        </w:tabs>
        <w:ind w:left="0" w:firstLine="567"/>
        <w:jc w:val="both"/>
      </w:pPr>
      <w:r w:rsidRPr="00E868D0">
        <w:t>Общее собрание работников Учреждения:</w:t>
      </w:r>
    </w:p>
    <w:p w14:paraId="4FAA0377" w14:textId="77777777" w:rsidR="00E868D0" w:rsidRPr="00E868D0" w:rsidRDefault="00E868D0" w:rsidP="00E868D0">
      <w:pPr>
        <w:shd w:val="clear" w:color="auto" w:fill="FFFFFF"/>
        <w:tabs>
          <w:tab w:val="left" w:pos="993"/>
          <w:tab w:val="left" w:pos="1276"/>
        </w:tabs>
        <w:ind w:firstLine="567"/>
        <w:jc w:val="both"/>
      </w:pPr>
      <w:r w:rsidRPr="00E868D0">
        <w:t>- обсуждает проект коллективного договора (при наличии) и принимает решение о его заключении;</w:t>
      </w:r>
    </w:p>
    <w:p w14:paraId="4853DE92" w14:textId="77777777" w:rsidR="00E868D0" w:rsidRPr="00E868D0" w:rsidRDefault="00E868D0" w:rsidP="00E868D0">
      <w:pPr>
        <w:shd w:val="clear" w:color="auto" w:fill="FFFFFF"/>
        <w:tabs>
          <w:tab w:val="left" w:pos="993"/>
          <w:tab w:val="left" w:pos="1276"/>
        </w:tabs>
        <w:ind w:firstLine="567"/>
        <w:jc w:val="both"/>
      </w:pPr>
      <w:r w:rsidRPr="00E868D0">
        <w:t>- рассматривает и принимает правила внутреннего трудового распорядка Учреждения и иные локальные нормативные акты, содержащие нормы трудового права;</w:t>
      </w:r>
    </w:p>
    <w:p w14:paraId="548E67EC" w14:textId="77777777" w:rsidR="00E868D0" w:rsidRPr="00E868D0" w:rsidRDefault="00E868D0" w:rsidP="00E868D0">
      <w:pPr>
        <w:shd w:val="clear" w:color="auto" w:fill="FFFFFF"/>
        <w:tabs>
          <w:tab w:val="left" w:pos="993"/>
        </w:tabs>
        <w:ind w:firstLine="567"/>
        <w:jc w:val="both"/>
      </w:pPr>
      <w:r w:rsidRPr="00E868D0">
        <w:t>- 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14:paraId="76359D40" w14:textId="77777777" w:rsidR="00E868D0" w:rsidRPr="00E868D0" w:rsidRDefault="00E868D0" w:rsidP="00E868D0">
      <w:pPr>
        <w:numPr>
          <w:ilvl w:val="2"/>
          <w:numId w:val="23"/>
        </w:numPr>
        <w:shd w:val="clear" w:color="auto" w:fill="FFFFFF"/>
        <w:tabs>
          <w:tab w:val="left" w:pos="1134"/>
          <w:tab w:val="left" w:pos="1276"/>
        </w:tabs>
        <w:ind w:left="0" w:firstLine="567"/>
        <w:jc w:val="both"/>
      </w:pPr>
      <w:r w:rsidRPr="00E868D0">
        <w:t>Общее собрание работников Учреждения формируется из числа всех работников Учреждения.</w:t>
      </w:r>
    </w:p>
    <w:p w14:paraId="01DE9C43" w14:textId="77777777" w:rsidR="00E868D0" w:rsidRPr="00E868D0" w:rsidRDefault="00E868D0" w:rsidP="00E868D0">
      <w:pPr>
        <w:numPr>
          <w:ilvl w:val="2"/>
          <w:numId w:val="23"/>
        </w:numPr>
        <w:shd w:val="clear" w:color="auto" w:fill="FFFFFF"/>
        <w:tabs>
          <w:tab w:val="left" w:pos="1134"/>
          <w:tab w:val="left" w:pos="1276"/>
        </w:tabs>
        <w:ind w:left="0" w:firstLine="567"/>
        <w:jc w:val="both"/>
      </w:pPr>
      <w:r w:rsidRPr="00E868D0">
        <w:t xml:space="preserve">Общее собрание работников Учреждения действует неопределенный срок и собирается не реже 1 раза в год. </w:t>
      </w:r>
    </w:p>
    <w:p w14:paraId="541D5B21" w14:textId="77777777" w:rsidR="00E868D0" w:rsidRPr="00E868D0" w:rsidRDefault="00E868D0" w:rsidP="00E868D0">
      <w:pPr>
        <w:numPr>
          <w:ilvl w:val="2"/>
          <w:numId w:val="23"/>
        </w:numPr>
        <w:shd w:val="clear" w:color="auto" w:fill="FFFFFF"/>
        <w:tabs>
          <w:tab w:val="left" w:pos="1134"/>
          <w:tab w:val="left" w:pos="1276"/>
        </w:tabs>
        <w:ind w:left="0" w:firstLine="567"/>
        <w:jc w:val="both"/>
      </w:pPr>
      <w:r w:rsidRPr="00E868D0">
        <w:t>Общее собрание работников Учреждения считается правомочным, если на нем присутствует не менее половины от общего числа работников Учреждения.</w:t>
      </w:r>
    </w:p>
    <w:p w14:paraId="053DE1F4" w14:textId="77777777" w:rsidR="00E868D0" w:rsidRPr="00E868D0" w:rsidRDefault="00E868D0" w:rsidP="00E868D0">
      <w:pPr>
        <w:numPr>
          <w:ilvl w:val="2"/>
          <w:numId w:val="23"/>
        </w:numPr>
        <w:shd w:val="clear" w:color="auto" w:fill="FFFFFF"/>
        <w:tabs>
          <w:tab w:val="left" w:pos="1134"/>
          <w:tab w:val="left" w:pos="1276"/>
        </w:tabs>
        <w:ind w:left="0" w:firstLine="567"/>
        <w:jc w:val="both"/>
      </w:pPr>
      <w:r w:rsidRPr="00E868D0">
        <w:t>В целях ведения собрания общее собрание работников Учреждения избирает из своего состава председателя собрания и секретаря собрания сроком на 1 год. Председатель общего собрания работников Учреждения организует и ведет его заседания, секретарь собрания ведет протокол заседания и оформляет решения.</w:t>
      </w:r>
    </w:p>
    <w:p w14:paraId="3211F368" w14:textId="77777777" w:rsidR="00E868D0" w:rsidRPr="00E868D0" w:rsidRDefault="00E868D0" w:rsidP="00E868D0">
      <w:pPr>
        <w:numPr>
          <w:ilvl w:val="2"/>
          <w:numId w:val="23"/>
        </w:numPr>
        <w:shd w:val="clear" w:color="auto" w:fill="FFFFFF"/>
        <w:tabs>
          <w:tab w:val="left" w:pos="1134"/>
          <w:tab w:val="left" w:pos="1276"/>
        </w:tabs>
        <w:ind w:left="0" w:firstLine="567"/>
        <w:jc w:val="both"/>
      </w:pPr>
      <w:r w:rsidRPr="00E868D0">
        <w:t>Решение общего собрания работников Учреждения принимается открытым голосованием. Решение общего собрания работников Учреждения принимается простым большинством голосов присутствующих на собрании.</w:t>
      </w:r>
    </w:p>
    <w:p w14:paraId="75B3A53C" w14:textId="77777777" w:rsidR="00E868D0" w:rsidRPr="00E868D0" w:rsidRDefault="00E868D0" w:rsidP="00E868D0">
      <w:pPr>
        <w:numPr>
          <w:ilvl w:val="2"/>
          <w:numId w:val="23"/>
        </w:numPr>
        <w:shd w:val="clear" w:color="auto" w:fill="FFFFFF"/>
        <w:tabs>
          <w:tab w:val="left" w:pos="1134"/>
          <w:tab w:val="left" w:pos="1276"/>
        </w:tabs>
        <w:ind w:left="0" w:firstLine="567"/>
        <w:jc w:val="both"/>
      </w:pPr>
      <w:r w:rsidRPr="00E868D0">
        <w:t>Заседания общего собрания работников Учреждения протоколируются. Нумерация протоколов ведется с начала календарного года.</w:t>
      </w:r>
    </w:p>
    <w:p w14:paraId="07D6E171" w14:textId="77777777" w:rsidR="00E868D0" w:rsidRPr="00E868D0" w:rsidRDefault="00E868D0" w:rsidP="00E868D0">
      <w:pPr>
        <w:pStyle w:val="a"/>
        <w:numPr>
          <w:ilvl w:val="1"/>
          <w:numId w:val="23"/>
        </w:numPr>
        <w:tabs>
          <w:tab w:val="left" w:pos="1134"/>
          <w:tab w:val="num" w:pos="1560"/>
        </w:tabs>
        <w:ind w:left="0" w:firstLine="567"/>
        <w:rPr>
          <w:rFonts w:ascii="Times New Roman" w:hAnsi="Times New Roman"/>
          <w:lang w:val="ru-RU"/>
        </w:rPr>
      </w:pPr>
      <w:r w:rsidRPr="00E868D0">
        <w:rPr>
          <w:rFonts w:ascii="Times New Roman" w:hAnsi="Times New Roman"/>
          <w:lang w:val="ru-RU"/>
        </w:rPr>
        <w:t xml:space="preserve">Компетенция педагогического совета, порядок его формирования, срок полномочий, порядок деятельности и принятия решений. </w:t>
      </w:r>
    </w:p>
    <w:p w14:paraId="59935C14" w14:textId="77777777" w:rsidR="00E868D0" w:rsidRPr="00E868D0" w:rsidRDefault="00E868D0" w:rsidP="00E868D0">
      <w:pPr>
        <w:numPr>
          <w:ilvl w:val="2"/>
          <w:numId w:val="23"/>
        </w:numPr>
        <w:shd w:val="clear" w:color="auto" w:fill="FFFFFF"/>
        <w:tabs>
          <w:tab w:val="left" w:pos="993"/>
          <w:tab w:val="left" w:pos="1276"/>
        </w:tabs>
        <w:ind w:left="0" w:firstLine="567"/>
        <w:jc w:val="both"/>
      </w:pPr>
      <w:r w:rsidRPr="00E868D0">
        <w:t>Компетенция педагогического совета</w:t>
      </w:r>
      <w:r w:rsidRPr="00E868D0">
        <w:rPr>
          <w:bCs/>
        </w:rPr>
        <w:t>:</w:t>
      </w:r>
    </w:p>
    <w:p w14:paraId="054055AB" w14:textId="77777777" w:rsidR="00E868D0" w:rsidRPr="00E868D0" w:rsidRDefault="00E868D0" w:rsidP="00E868D0">
      <w:pPr>
        <w:shd w:val="clear" w:color="auto" w:fill="FFFFFF"/>
        <w:tabs>
          <w:tab w:val="left" w:pos="851"/>
          <w:tab w:val="left" w:pos="1134"/>
        </w:tabs>
        <w:ind w:firstLine="567"/>
        <w:jc w:val="both"/>
      </w:pPr>
      <w:r w:rsidRPr="00E868D0">
        <w:t>- организация деятельности педагогического коллектива Учреждения по реализации принципов государственной политики по вопросам образования и совершенствованию образовательного процесса;</w:t>
      </w:r>
    </w:p>
    <w:p w14:paraId="102331E7" w14:textId="77777777" w:rsidR="00E868D0" w:rsidRPr="00E868D0" w:rsidRDefault="00E868D0" w:rsidP="00E868D0">
      <w:pPr>
        <w:shd w:val="clear" w:color="auto" w:fill="FFFFFF"/>
        <w:tabs>
          <w:tab w:val="left" w:pos="993"/>
        </w:tabs>
        <w:ind w:firstLine="567"/>
        <w:jc w:val="both"/>
      </w:pPr>
      <w:r w:rsidRPr="00E868D0">
        <w:t xml:space="preserve">- обсуждает и принимает образовательные программы Учреждения, программу развития Учреждения, годовой план работы Учреждения, календарный учебный график, локальные нормативные акты (в пределах своей компетенции); </w:t>
      </w:r>
    </w:p>
    <w:p w14:paraId="313E27E9" w14:textId="77777777" w:rsidR="00E868D0" w:rsidRPr="00E868D0" w:rsidRDefault="00E868D0" w:rsidP="00E868D0">
      <w:pPr>
        <w:shd w:val="clear" w:color="auto" w:fill="FFFFFF"/>
        <w:tabs>
          <w:tab w:val="left" w:pos="993"/>
        </w:tabs>
        <w:ind w:firstLine="567"/>
        <w:jc w:val="both"/>
      </w:pPr>
      <w:r w:rsidRPr="00E868D0">
        <w:t>- рассмотрение локальных нормативных актов и годового плана работы;</w:t>
      </w:r>
    </w:p>
    <w:p w14:paraId="388DE9F1" w14:textId="77777777" w:rsidR="00E868D0" w:rsidRPr="00E868D0" w:rsidRDefault="00E868D0" w:rsidP="00E868D0">
      <w:pPr>
        <w:shd w:val="clear" w:color="auto" w:fill="FFFFFF"/>
        <w:tabs>
          <w:tab w:val="left" w:pos="993"/>
        </w:tabs>
        <w:ind w:firstLine="567"/>
        <w:jc w:val="both"/>
      </w:pPr>
      <w:r w:rsidRPr="00E868D0">
        <w:t>- рассмотрение и утверждение методических направлений работы;</w:t>
      </w:r>
    </w:p>
    <w:p w14:paraId="3754834A" w14:textId="77777777" w:rsidR="00E868D0" w:rsidRPr="00E868D0" w:rsidRDefault="00E868D0" w:rsidP="00E868D0">
      <w:pPr>
        <w:shd w:val="clear" w:color="auto" w:fill="FFFFFF"/>
        <w:tabs>
          <w:tab w:val="left" w:pos="993"/>
        </w:tabs>
        <w:ind w:firstLine="567"/>
        <w:jc w:val="both"/>
      </w:pPr>
      <w:r w:rsidRPr="00E868D0">
        <w:t>- решение вопросов об организации научной, творческой и инновационной деятельности;</w:t>
      </w:r>
    </w:p>
    <w:p w14:paraId="403D8553" w14:textId="77777777" w:rsidR="00E868D0" w:rsidRPr="00E868D0" w:rsidRDefault="00E868D0" w:rsidP="00E868D0">
      <w:pPr>
        <w:shd w:val="clear" w:color="auto" w:fill="FFFFFF"/>
        <w:tabs>
          <w:tab w:val="left" w:pos="993"/>
        </w:tabs>
        <w:ind w:firstLine="567"/>
        <w:jc w:val="both"/>
      </w:pPr>
      <w:r w:rsidRPr="00E868D0">
        <w:t>- принятие решений по вопросам награждения обучающихся, отчисления обучающихся по завершении обучения;</w:t>
      </w:r>
    </w:p>
    <w:p w14:paraId="13309A05" w14:textId="77777777" w:rsidR="00E868D0" w:rsidRPr="00E868D0" w:rsidRDefault="00E868D0" w:rsidP="00E868D0">
      <w:pPr>
        <w:shd w:val="clear" w:color="auto" w:fill="FFFFFF"/>
        <w:tabs>
          <w:tab w:val="left" w:pos="993"/>
        </w:tabs>
        <w:ind w:firstLine="567"/>
        <w:jc w:val="both"/>
      </w:pPr>
      <w:r w:rsidRPr="00E868D0">
        <w:t>- рассмотрение вопросов использования и совершенствования методов обучения и воспитания, образовательных технологий;</w:t>
      </w:r>
    </w:p>
    <w:p w14:paraId="4A9175A0" w14:textId="77777777" w:rsidR="00E868D0" w:rsidRPr="00E868D0" w:rsidRDefault="00E868D0" w:rsidP="00E868D0">
      <w:pPr>
        <w:shd w:val="clear" w:color="auto" w:fill="FFFFFF"/>
        <w:tabs>
          <w:tab w:val="left" w:pos="993"/>
        </w:tabs>
        <w:ind w:firstLine="567"/>
        <w:jc w:val="both"/>
      </w:pPr>
      <w:r w:rsidRPr="00E868D0">
        <w:t>- рассмотрение ежегодного отчета о результатах самообследования;</w:t>
      </w:r>
    </w:p>
    <w:p w14:paraId="495A63BA" w14:textId="77777777" w:rsidR="00E868D0" w:rsidRPr="00E868D0" w:rsidRDefault="00E868D0" w:rsidP="00E868D0">
      <w:pPr>
        <w:shd w:val="clear" w:color="auto" w:fill="FFFFFF"/>
        <w:tabs>
          <w:tab w:val="left" w:pos="993"/>
        </w:tabs>
        <w:ind w:firstLine="567"/>
        <w:jc w:val="both"/>
      </w:pPr>
      <w:r w:rsidRPr="00E868D0">
        <w:t>- решение вопросов о 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2BB09FED" w14:textId="77777777" w:rsidR="00E868D0" w:rsidRPr="00E868D0" w:rsidRDefault="00E868D0" w:rsidP="00E868D0">
      <w:pPr>
        <w:shd w:val="clear" w:color="auto" w:fill="FFFFFF"/>
        <w:tabs>
          <w:tab w:val="left" w:pos="993"/>
        </w:tabs>
        <w:ind w:firstLine="567"/>
        <w:jc w:val="both"/>
      </w:pPr>
      <w:r w:rsidRPr="00E868D0">
        <w:t>- выполнение иных функций, вытекающих из настоящего Устава и необходимости наиболее эффективной организации образовательной деятельности;</w:t>
      </w:r>
    </w:p>
    <w:p w14:paraId="31F41A45" w14:textId="77777777" w:rsidR="00E868D0" w:rsidRPr="00E868D0" w:rsidRDefault="00E868D0" w:rsidP="00E868D0">
      <w:pPr>
        <w:shd w:val="clear" w:color="auto" w:fill="FFFFFF"/>
        <w:tabs>
          <w:tab w:val="left" w:pos="993"/>
        </w:tabs>
        <w:ind w:firstLine="567"/>
        <w:jc w:val="both"/>
      </w:pPr>
      <w:r w:rsidRPr="00E868D0">
        <w:lastRenderedPageBreak/>
        <w:t>- рассмотрение заявлений педагогических работников о предоставлении длительного (до 1 года) отпуска.</w:t>
      </w:r>
    </w:p>
    <w:p w14:paraId="7CA0945E" w14:textId="77777777" w:rsidR="00E868D0" w:rsidRPr="00E868D0" w:rsidRDefault="00E868D0" w:rsidP="00E868D0">
      <w:pPr>
        <w:numPr>
          <w:ilvl w:val="2"/>
          <w:numId w:val="23"/>
        </w:numPr>
        <w:shd w:val="clear" w:color="auto" w:fill="FFFFFF"/>
        <w:tabs>
          <w:tab w:val="left" w:pos="567"/>
          <w:tab w:val="left" w:pos="709"/>
          <w:tab w:val="left" w:pos="1276"/>
        </w:tabs>
        <w:ind w:left="0" w:firstLine="567"/>
        <w:jc w:val="both"/>
      </w:pPr>
      <w:r w:rsidRPr="00E868D0">
        <w:t>Членами педагогического совета являются: директор Учреждения, его заместители, руководители структурных подразделений, педагогические работники Учреждения.</w:t>
      </w:r>
    </w:p>
    <w:p w14:paraId="3768C90B" w14:textId="77777777" w:rsidR="00E868D0" w:rsidRPr="00E868D0" w:rsidRDefault="00E868D0" w:rsidP="00E868D0">
      <w:pPr>
        <w:numPr>
          <w:ilvl w:val="2"/>
          <w:numId w:val="23"/>
        </w:numPr>
        <w:shd w:val="clear" w:color="auto" w:fill="FFFFFF"/>
        <w:tabs>
          <w:tab w:val="left" w:pos="567"/>
          <w:tab w:val="left" w:pos="709"/>
          <w:tab w:val="left" w:pos="1276"/>
        </w:tabs>
        <w:ind w:left="0" w:firstLine="567"/>
        <w:jc w:val="both"/>
      </w:pPr>
      <w:r w:rsidRPr="00E868D0">
        <w:t>Председателем педагогического совета является директор Учреждения. Секретарь педагогического совета избирается членами педагогического совета из их числа простым большинством голосов присутствующих на заседании членов педагогического совета сроком на 1 год.</w:t>
      </w:r>
    </w:p>
    <w:p w14:paraId="49F57E3E" w14:textId="77777777" w:rsidR="00E868D0" w:rsidRPr="00E868D0" w:rsidRDefault="00E868D0" w:rsidP="00E868D0">
      <w:pPr>
        <w:numPr>
          <w:ilvl w:val="2"/>
          <w:numId w:val="23"/>
        </w:numPr>
        <w:shd w:val="clear" w:color="auto" w:fill="FFFFFF"/>
        <w:tabs>
          <w:tab w:val="left" w:pos="567"/>
          <w:tab w:val="left" w:pos="709"/>
          <w:tab w:val="left" w:pos="1276"/>
        </w:tabs>
        <w:ind w:left="0" w:firstLine="567"/>
        <w:jc w:val="both"/>
      </w:pPr>
      <w:r w:rsidRPr="00E868D0">
        <w:t>Педагогический совет действует неопределенный срок.</w:t>
      </w:r>
    </w:p>
    <w:p w14:paraId="69F8E2CB" w14:textId="77777777" w:rsidR="00E868D0" w:rsidRPr="00E868D0" w:rsidRDefault="00E868D0" w:rsidP="00E868D0">
      <w:pPr>
        <w:numPr>
          <w:ilvl w:val="2"/>
          <w:numId w:val="23"/>
        </w:numPr>
        <w:shd w:val="clear" w:color="auto" w:fill="FFFFFF"/>
        <w:tabs>
          <w:tab w:val="left" w:pos="567"/>
          <w:tab w:val="left" w:pos="709"/>
          <w:tab w:val="left" w:pos="1276"/>
        </w:tabs>
        <w:ind w:left="0" w:firstLine="567"/>
        <w:jc w:val="both"/>
      </w:pPr>
      <w:r w:rsidRPr="00E868D0">
        <w:t>Организационной формой работы педагогического совета являются заседания.</w:t>
      </w:r>
    </w:p>
    <w:p w14:paraId="0C217086" w14:textId="77777777" w:rsidR="00E868D0" w:rsidRPr="00E868D0" w:rsidRDefault="00E868D0" w:rsidP="00E868D0">
      <w:pPr>
        <w:numPr>
          <w:ilvl w:val="2"/>
          <w:numId w:val="23"/>
        </w:numPr>
        <w:shd w:val="clear" w:color="auto" w:fill="FFFFFF"/>
        <w:tabs>
          <w:tab w:val="left" w:pos="567"/>
          <w:tab w:val="left" w:pos="709"/>
          <w:tab w:val="left" w:pos="1276"/>
        </w:tabs>
        <w:ind w:left="0" w:firstLine="567"/>
        <w:jc w:val="both"/>
      </w:pPr>
      <w:r w:rsidRPr="00E868D0">
        <w:t>Очередные заседания педагогического совета проводятся в соответствии с планом работы педагогического совета, но не реже четырех раз в течение учебного года.</w:t>
      </w:r>
    </w:p>
    <w:p w14:paraId="79E671EF" w14:textId="77777777" w:rsidR="00E868D0" w:rsidRPr="00E868D0" w:rsidRDefault="00E868D0" w:rsidP="00E868D0">
      <w:pPr>
        <w:numPr>
          <w:ilvl w:val="2"/>
          <w:numId w:val="23"/>
        </w:numPr>
        <w:shd w:val="clear" w:color="auto" w:fill="FFFFFF"/>
        <w:tabs>
          <w:tab w:val="left" w:pos="567"/>
          <w:tab w:val="left" w:pos="709"/>
          <w:tab w:val="left" w:pos="1276"/>
        </w:tabs>
        <w:ind w:left="0" w:firstLine="567"/>
        <w:jc w:val="both"/>
      </w:pPr>
      <w:r w:rsidRPr="00E868D0">
        <w:t>Внеочередное заседание педагогического совета созывается председателем педагогического совета.</w:t>
      </w:r>
    </w:p>
    <w:p w14:paraId="18ADD2F1" w14:textId="77777777" w:rsidR="00E868D0" w:rsidRPr="00E868D0" w:rsidRDefault="00E868D0" w:rsidP="00E868D0">
      <w:pPr>
        <w:numPr>
          <w:ilvl w:val="2"/>
          <w:numId w:val="23"/>
        </w:numPr>
        <w:shd w:val="clear" w:color="auto" w:fill="FFFFFF"/>
        <w:tabs>
          <w:tab w:val="left" w:pos="567"/>
          <w:tab w:val="left" w:pos="709"/>
          <w:tab w:val="left" w:pos="1276"/>
        </w:tabs>
        <w:ind w:left="0" w:firstLine="567"/>
        <w:jc w:val="both"/>
      </w:pPr>
      <w:r w:rsidRPr="00E868D0">
        <w:t>Заседание педагогического совета считается правомочным, если на нем присутствует не менее половины от общего числа членов педагогического совета.</w:t>
      </w:r>
    </w:p>
    <w:p w14:paraId="5F82176E" w14:textId="77777777" w:rsidR="00E868D0" w:rsidRPr="00E868D0" w:rsidRDefault="00E868D0" w:rsidP="00E868D0">
      <w:pPr>
        <w:numPr>
          <w:ilvl w:val="2"/>
          <w:numId w:val="23"/>
        </w:numPr>
        <w:shd w:val="clear" w:color="auto" w:fill="FFFFFF"/>
        <w:tabs>
          <w:tab w:val="left" w:pos="567"/>
          <w:tab w:val="left" w:pos="709"/>
          <w:tab w:val="left" w:pos="1276"/>
          <w:tab w:val="left" w:pos="1701"/>
        </w:tabs>
        <w:ind w:left="0" w:firstLine="567"/>
        <w:jc w:val="both"/>
      </w:pPr>
      <w:r w:rsidRPr="00E868D0">
        <w:t>Решение педагогического совета принимается открытым голосованием. Решение педагогического совета считается принятым при условии, что за него проголосовало простое большинство присутствующих на заседании членов педагогического совета.</w:t>
      </w:r>
    </w:p>
    <w:p w14:paraId="1CC9B36D" w14:textId="77777777" w:rsidR="00E868D0" w:rsidRPr="00E868D0" w:rsidRDefault="00E868D0" w:rsidP="00E868D0">
      <w:pPr>
        <w:numPr>
          <w:ilvl w:val="2"/>
          <w:numId w:val="23"/>
        </w:numPr>
        <w:shd w:val="clear" w:color="auto" w:fill="FFFFFF"/>
        <w:tabs>
          <w:tab w:val="left" w:pos="567"/>
          <w:tab w:val="left" w:pos="709"/>
          <w:tab w:val="left" w:pos="1418"/>
        </w:tabs>
        <w:ind w:left="0" w:firstLine="567"/>
        <w:jc w:val="both"/>
      </w:pPr>
      <w:r w:rsidRPr="00E868D0">
        <w:t>Решение педагогического совета оформляется протоколом, который подписывается председателем и секретарем педагогического совета.</w:t>
      </w:r>
    </w:p>
    <w:p w14:paraId="00F5159F" w14:textId="77777777" w:rsidR="00E868D0" w:rsidRPr="00E868D0" w:rsidRDefault="00E868D0" w:rsidP="00E868D0">
      <w:pPr>
        <w:numPr>
          <w:ilvl w:val="2"/>
          <w:numId w:val="23"/>
        </w:numPr>
        <w:shd w:val="clear" w:color="auto" w:fill="FFFFFF"/>
        <w:tabs>
          <w:tab w:val="left" w:pos="567"/>
          <w:tab w:val="left" w:pos="709"/>
          <w:tab w:val="left" w:pos="1418"/>
        </w:tabs>
        <w:ind w:left="0" w:firstLine="567"/>
        <w:jc w:val="both"/>
      </w:pPr>
      <w:r w:rsidRPr="00E868D0">
        <w:t>Возражения кого-либо из членов педагогического совета заносятся в протокол заседания педагогического совета.</w:t>
      </w:r>
    </w:p>
    <w:p w14:paraId="554B3101" w14:textId="77777777" w:rsidR="00E868D0" w:rsidRPr="00E868D0" w:rsidRDefault="00E868D0" w:rsidP="00E868D0">
      <w:pPr>
        <w:numPr>
          <w:ilvl w:val="2"/>
          <w:numId w:val="23"/>
        </w:numPr>
        <w:shd w:val="clear" w:color="auto" w:fill="FFFFFF"/>
        <w:tabs>
          <w:tab w:val="left" w:pos="567"/>
          <w:tab w:val="left" w:pos="709"/>
          <w:tab w:val="left" w:pos="1418"/>
        </w:tabs>
        <w:ind w:left="0" w:firstLine="567"/>
        <w:jc w:val="both"/>
      </w:pPr>
      <w:r w:rsidRPr="00E868D0">
        <w:t>Книга протоколов заседаний педагогического совета пронумеровывается, прошнуровывается, скрепляется подписью директора Учреждения и печатью Учреждения и хранится в делах Учреждения 5 лет.</w:t>
      </w:r>
    </w:p>
    <w:p w14:paraId="40A3CEB4" w14:textId="77777777" w:rsidR="00E868D0" w:rsidRPr="00E868D0" w:rsidRDefault="00E868D0" w:rsidP="00E868D0">
      <w:pPr>
        <w:pStyle w:val="a"/>
        <w:numPr>
          <w:ilvl w:val="1"/>
          <w:numId w:val="23"/>
        </w:numPr>
        <w:tabs>
          <w:tab w:val="left" w:pos="1134"/>
          <w:tab w:val="num" w:pos="1560"/>
        </w:tabs>
        <w:ind w:left="0" w:firstLine="567"/>
        <w:rPr>
          <w:rFonts w:ascii="Times New Roman" w:hAnsi="Times New Roman"/>
          <w:lang w:val="ru-RU"/>
        </w:rPr>
      </w:pPr>
      <w:r w:rsidRPr="00E868D0">
        <w:rPr>
          <w:rFonts w:ascii="Times New Roman" w:hAnsi="Times New Roman"/>
          <w:lang w:val="ru-RU"/>
        </w:rPr>
        <w:t>Компетенция Управляющего совета, порядок его формирования, срок полномочий и порядок деятельности</w:t>
      </w:r>
    </w:p>
    <w:p w14:paraId="673D9E70" w14:textId="77777777" w:rsidR="00E868D0" w:rsidRPr="00E868D0" w:rsidRDefault="00E868D0" w:rsidP="00E868D0">
      <w:pPr>
        <w:tabs>
          <w:tab w:val="left" w:pos="1276"/>
        </w:tabs>
        <w:ind w:firstLine="567"/>
        <w:jc w:val="both"/>
      </w:pPr>
      <w:r w:rsidRPr="00E868D0">
        <w:t>4.8.1. Основными задачами Управляющего совета являются:</w:t>
      </w:r>
    </w:p>
    <w:p w14:paraId="41F420BB" w14:textId="77777777" w:rsidR="00E868D0" w:rsidRPr="00E868D0" w:rsidRDefault="00E868D0" w:rsidP="00E868D0">
      <w:pPr>
        <w:tabs>
          <w:tab w:val="left" w:pos="993"/>
          <w:tab w:val="left" w:pos="1276"/>
          <w:tab w:val="left" w:pos="1843"/>
        </w:tabs>
        <w:ind w:firstLine="567"/>
        <w:jc w:val="both"/>
      </w:pPr>
      <w:r w:rsidRPr="00E868D0">
        <w:t>- определение основных направлений развития Учреждения;</w:t>
      </w:r>
    </w:p>
    <w:p w14:paraId="4D986AF1" w14:textId="77777777" w:rsidR="00E868D0" w:rsidRPr="00E868D0" w:rsidRDefault="00E868D0" w:rsidP="00E868D0">
      <w:pPr>
        <w:tabs>
          <w:tab w:val="left" w:pos="993"/>
          <w:tab w:val="left" w:pos="1276"/>
          <w:tab w:val="left" w:pos="1843"/>
        </w:tabs>
        <w:ind w:firstLine="567"/>
        <w:jc w:val="both"/>
      </w:pPr>
      <w:r w:rsidRPr="00E868D0">
        <w:t>- защита и содействие в реализации прав и законных интересов участников образовательных отношений;</w:t>
      </w:r>
    </w:p>
    <w:p w14:paraId="6B4B848D" w14:textId="77777777" w:rsidR="00E868D0" w:rsidRPr="00E868D0" w:rsidRDefault="00E868D0" w:rsidP="00E868D0">
      <w:pPr>
        <w:tabs>
          <w:tab w:val="left" w:pos="993"/>
          <w:tab w:val="left" w:pos="1276"/>
          <w:tab w:val="left" w:pos="1843"/>
        </w:tabs>
        <w:ind w:firstLine="567"/>
        <w:jc w:val="both"/>
      </w:pPr>
      <w:r w:rsidRPr="00E868D0">
        <w:t xml:space="preserve">- повышение эффективности финансово-экономической деятельности Учреждения, стимулирования труда его работников; </w:t>
      </w:r>
    </w:p>
    <w:p w14:paraId="4B290FBB" w14:textId="77777777" w:rsidR="00E868D0" w:rsidRPr="00E868D0" w:rsidRDefault="00E868D0" w:rsidP="00E868D0">
      <w:pPr>
        <w:tabs>
          <w:tab w:val="left" w:pos="993"/>
          <w:tab w:val="left" w:pos="1276"/>
          <w:tab w:val="left" w:pos="1843"/>
        </w:tabs>
        <w:ind w:firstLine="567"/>
        <w:jc w:val="both"/>
      </w:pPr>
      <w:r w:rsidRPr="00E868D0">
        <w:t>- содействие созданию в Учреждении оптимальных условий и форм организации образовательной деятельности;</w:t>
      </w:r>
    </w:p>
    <w:p w14:paraId="014D522D" w14:textId="77777777" w:rsidR="00E868D0" w:rsidRPr="00E868D0" w:rsidRDefault="00E868D0" w:rsidP="00E868D0">
      <w:pPr>
        <w:tabs>
          <w:tab w:val="left" w:pos="993"/>
          <w:tab w:val="left" w:pos="1276"/>
          <w:tab w:val="left" w:pos="1843"/>
        </w:tabs>
        <w:ind w:firstLine="567"/>
        <w:jc w:val="both"/>
      </w:pPr>
      <w:r w:rsidRPr="00E868D0">
        <w:t>- контроль за здоровыми и безопасными условиями обучения, воспитания и труда.</w:t>
      </w:r>
    </w:p>
    <w:p w14:paraId="0E5648A4" w14:textId="77777777" w:rsidR="00E868D0" w:rsidRPr="00E868D0" w:rsidRDefault="00E868D0" w:rsidP="00E868D0">
      <w:pPr>
        <w:pStyle w:val="ab"/>
        <w:numPr>
          <w:ilvl w:val="2"/>
          <w:numId w:val="28"/>
        </w:numPr>
        <w:tabs>
          <w:tab w:val="left" w:pos="1276"/>
        </w:tabs>
        <w:spacing w:line="240" w:lineRule="auto"/>
        <w:rPr>
          <w:sz w:val="24"/>
        </w:rPr>
      </w:pPr>
      <w:r w:rsidRPr="00E868D0">
        <w:rPr>
          <w:sz w:val="24"/>
        </w:rPr>
        <w:t>Для осуществления своих задач Управляющий совет:</w:t>
      </w:r>
    </w:p>
    <w:p w14:paraId="1F2D6937" w14:textId="77777777" w:rsidR="00E868D0" w:rsidRPr="00E868D0" w:rsidRDefault="00E868D0" w:rsidP="00E868D0">
      <w:pPr>
        <w:pStyle w:val="ab"/>
        <w:numPr>
          <w:ilvl w:val="0"/>
          <w:numId w:val="10"/>
        </w:numPr>
        <w:tabs>
          <w:tab w:val="left" w:pos="993"/>
          <w:tab w:val="left" w:pos="1418"/>
          <w:tab w:val="left" w:pos="1843"/>
        </w:tabs>
        <w:spacing w:line="240" w:lineRule="auto"/>
        <w:ind w:left="0" w:firstLine="567"/>
        <w:rPr>
          <w:sz w:val="24"/>
        </w:rPr>
      </w:pPr>
      <w:r w:rsidRPr="00E868D0">
        <w:rPr>
          <w:sz w:val="24"/>
        </w:rPr>
        <w:t>рассматривает по представлению директора Учреждения:</w:t>
      </w:r>
    </w:p>
    <w:p w14:paraId="2C2A1359" w14:textId="77777777" w:rsidR="00E868D0" w:rsidRPr="00E868D0" w:rsidRDefault="00E868D0" w:rsidP="00E868D0">
      <w:pPr>
        <w:pStyle w:val="ab"/>
        <w:tabs>
          <w:tab w:val="left" w:pos="1418"/>
        </w:tabs>
        <w:spacing w:line="240" w:lineRule="auto"/>
        <w:ind w:firstLine="567"/>
        <w:rPr>
          <w:sz w:val="24"/>
        </w:rPr>
      </w:pPr>
      <w:r w:rsidRPr="00E868D0">
        <w:rPr>
          <w:sz w:val="24"/>
        </w:rPr>
        <w:t>- программу развития Учреждения;</w:t>
      </w:r>
    </w:p>
    <w:p w14:paraId="65350D8A" w14:textId="77777777" w:rsidR="00E868D0" w:rsidRPr="00E868D0" w:rsidRDefault="00E868D0" w:rsidP="00E868D0">
      <w:pPr>
        <w:pStyle w:val="ab"/>
        <w:tabs>
          <w:tab w:val="left" w:pos="1418"/>
        </w:tabs>
        <w:spacing w:line="240" w:lineRule="auto"/>
        <w:ind w:firstLine="567"/>
        <w:rPr>
          <w:sz w:val="24"/>
        </w:rPr>
      </w:pPr>
      <w:r w:rsidRPr="00E868D0">
        <w:rPr>
          <w:sz w:val="24"/>
        </w:rPr>
        <w:t>- конкретный перечень платных образовательных услуг;</w:t>
      </w:r>
    </w:p>
    <w:p w14:paraId="3F556546" w14:textId="77777777" w:rsidR="00E868D0" w:rsidRPr="00E868D0" w:rsidRDefault="00E868D0" w:rsidP="00E868D0">
      <w:pPr>
        <w:tabs>
          <w:tab w:val="left" w:pos="1418"/>
        </w:tabs>
        <w:ind w:firstLine="567"/>
        <w:jc w:val="both"/>
      </w:pPr>
      <w:r w:rsidRPr="00E868D0">
        <w:t>- смету расходования средств, полученных Учреждением от приносящей доход деятельности и из иных источников;</w:t>
      </w:r>
    </w:p>
    <w:p w14:paraId="4A1B1382" w14:textId="77777777" w:rsidR="00E868D0" w:rsidRPr="00E868D0" w:rsidRDefault="00E868D0" w:rsidP="00E868D0">
      <w:pPr>
        <w:pStyle w:val="a7"/>
        <w:numPr>
          <w:ilvl w:val="0"/>
          <w:numId w:val="10"/>
        </w:numPr>
        <w:tabs>
          <w:tab w:val="left" w:pos="993"/>
        </w:tabs>
        <w:ind w:left="0" w:firstLine="567"/>
        <w:jc w:val="both"/>
      </w:pPr>
      <w:r w:rsidRPr="00E868D0">
        <w:t>вносит директору Учреждения предложения в части:</w:t>
      </w:r>
    </w:p>
    <w:p w14:paraId="0BC83D58" w14:textId="77777777" w:rsidR="00E868D0" w:rsidRPr="00E868D0" w:rsidRDefault="00E868D0" w:rsidP="00E868D0">
      <w:pPr>
        <w:tabs>
          <w:tab w:val="left" w:pos="993"/>
          <w:tab w:val="left" w:pos="1560"/>
        </w:tabs>
        <w:ind w:firstLine="567"/>
        <w:jc w:val="both"/>
      </w:pPr>
      <w:r w:rsidRPr="00E868D0">
        <w:t>- материально-технического обеспечения образовательной деятельности, оборудования помещений Учреждения;</w:t>
      </w:r>
    </w:p>
    <w:p w14:paraId="1BE607A7" w14:textId="77777777" w:rsidR="00E868D0" w:rsidRPr="00E868D0" w:rsidRDefault="00E868D0" w:rsidP="00E868D0">
      <w:pPr>
        <w:tabs>
          <w:tab w:val="left" w:pos="993"/>
          <w:tab w:val="left" w:pos="1560"/>
        </w:tabs>
        <w:ind w:firstLine="567"/>
        <w:jc w:val="both"/>
      </w:pPr>
      <w:r w:rsidRPr="00E868D0">
        <w:t>- создания в Учреждении необходимых условий для организации питания, медицинского обслуживания обучающихся;</w:t>
      </w:r>
    </w:p>
    <w:p w14:paraId="62C04B5C" w14:textId="77777777" w:rsidR="00E868D0" w:rsidRPr="00E868D0" w:rsidRDefault="00E868D0" w:rsidP="00E868D0">
      <w:pPr>
        <w:tabs>
          <w:tab w:val="left" w:pos="993"/>
          <w:tab w:val="left" w:pos="1560"/>
        </w:tabs>
        <w:ind w:firstLine="567"/>
        <w:jc w:val="both"/>
      </w:pPr>
      <w:r w:rsidRPr="00E868D0">
        <w:t>- развития воспитательной работы в Учреждении;</w:t>
      </w:r>
    </w:p>
    <w:p w14:paraId="06180362" w14:textId="77777777" w:rsidR="00E868D0" w:rsidRPr="00E868D0" w:rsidRDefault="00E868D0" w:rsidP="00E868D0">
      <w:pPr>
        <w:numPr>
          <w:ilvl w:val="0"/>
          <w:numId w:val="10"/>
        </w:numPr>
        <w:tabs>
          <w:tab w:val="left" w:pos="993"/>
        </w:tabs>
        <w:ind w:left="0" w:firstLine="567"/>
        <w:jc w:val="both"/>
      </w:pPr>
      <w:r w:rsidRPr="00E868D0">
        <w:t>оказывает содействие деятельности общественных объединений родителей (законных представителей) обучающихся, осуществляемой в Учреждении и не запрещенной действующим законодательством Российской Федерации;</w:t>
      </w:r>
    </w:p>
    <w:p w14:paraId="62467CD9" w14:textId="77777777" w:rsidR="00E868D0" w:rsidRPr="00E868D0" w:rsidRDefault="00E868D0" w:rsidP="00E868D0">
      <w:pPr>
        <w:numPr>
          <w:ilvl w:val="0"/>
          <w:numId w:val="10"/>
        </w:numPr>
        <w:tabs>
          <w:tab w:val="left" w:pos="993"/>
        </w:tabs>
        <w:ind w:left="0" w:firstLine="567"/>
        <w:jc w:val="both"/>
      </w:pPr>
      <w:r w:rsidRPr="00E868D0">
        <w:lastRenderedPageBreak/>
        <w:t>решает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наградам и другим видам поощрений;</w:t>
      </w:r>
    </w:p>
    <w:p w14:paraId="45307E27" w14:textId="77777777" w:rsidR="00E868D0" w:rsidRPr="00E868D0" w:rsidRDefault="00E868D0" w:rsidP="00E868D0">
      <w:pPr>
        <w:numPr>
          <w:ilvl w:val="0"/>
          <w:numId w:val="10"/>
        </w:numPr>
        <w:tabs>
          <w:tab w:val="left" w:pos="993"/>
        </w:tabs>
        <w:ind w:left="0" w:firstLine="567"/>
        <w:jc w:val="both"/>
      </w:pPr>
      <w:r w:rsidRPr="00E868D0">
        <w:t>содействует привлечению для осуществления деятельности Учреждения дополнительных источников материальных и финансовых средств;</w:t>
      </w:r>
    </w:p>
    <w:p w14:paraId="70647887" w14:textId="77777777" w:rsidR="00E868D0" w:rsidRPr="00E868D0" w:rsidRDefault="00E868D0" w:rsidP="00E868D0">
      <w:pPr>
        <w:numPr>
          <w:ilvl w:val="0"/>
          <w:numId w:val="10"/>
        </w:numPr>
        <w:tabs>
          <w:tab w:val="left" w:pos="993"/>
        </w:tabs>
        <w:ind w:left="0" w:firstLine="567"/>
        <w:jc w:val="both"/>
      </w:pPr>
      <w:r w:rsidRPr="00E868D0">
        <w:t xml:space="preserve">устанавливает требования к одежде </w:t>
      </w:r>
      <w:proofErr w:type="gramStart"/>
      <w:r w:rsidRPr="00E868D0">
        <w:t>обучающихся</w:t>
      </w:r>
      <w:proofErr w:type="gramEnd"/>
      <w:r w:rsidRPr="00E868D0">
        <w:t>, в том числе требования к ее общему виду, цвету, фасону, видам одежды обучающихся, знакам отличия, и правила ее ношения;</w:t>
      </w:r>
    </w:p>
    <w:p w14:paraId="5970D57E" w14:textId="77777777" w:rsidR="00E868D0" w:rsidRPr="00E868D0" w:rsidRDefault="00E868D0" w:rsidP="00E868D0">
      <w:pPr>
        <w:numPr>
          <w:ilvl w:val="0"/>
          <w:numId w:val="10"/>
        </w:numPr>
        <w:tabs>
          <w:tab w:val="left" w:pos="993"/>
        </w:tabs>
        <w:ind w:left="0" w:firstLine="567"/>
        <w:jc w:val="both"/>
      </w:pPr>
      <w:r w:rsidRPr="00E868D0">
        <w:t>регулярно информирует участников образовательных отношений о своей деятельности и принимаемых решениях.</w:t>
      </w:r>
    </w:p>
    <w:p w14:paraId="58BB25C1" w14:textId="77777777" w:rsidR="00E868D0" w:rsidRPr="00E868D0" w:rsidRDefault="00E868D0" w:rsidP="00E868D0">
      <w:pPr>
        <w:pStyle w:val="a7"/>
        <w:numPr>
          <w:ilvl w:val="2"/>
          <w:numId w:val="28"/>
        </w:numPr>
        <w:tabs>
          <w:tab w:val="left" w:pos="1276"/>
        </w:tabs>
        <w:autoSpaceDE w:val="0"/>
        <w:autoSpaceDN w:val="0"/>
        <w:adjustRightInd w:val="0"/>
        <w:ind w:left="0" w:firstLine="567"/>
        <w:jc w:val="both"/>
      </w:pPr>
      <w:r w:rsidRPr="00E868D0">
        <w:t>Управляющий совет может рассматривать иные вопросы, если они не отнесены к компетенции других органов управления Учреждения или органов, созданных по инициативе обучающихся, родителей (законных представителей) несовершеннолетних обучающихся.</w:t>
      </w:r>
    </w:p>
    <w:p w14:paraId="1EA434EE" w14:textId="77777777" w:rsidR="00E868D0" w:rsidRPr="00E868D0" w:rsidRDefault="00E868D0" w:rsidP="00E868D0">
      <w:pPr>
        <w:pStyle w:val="a7"/>
        <w:numPr>
          <w:ilvl w:val="2"/>
          <w:numId w:val="28"/>
        </w:numPr>
        <w:tabs>
          <w:tab w:val="left" w:pos="1276"/>
        </w:tabs>
        <w:autoSpaceDE w:val="0"/>
        <w:autoSpaceDN w:val="0"/>
        <w:adjustRightInd w:val="0"/>
        <w:ind w:left="0" w:firstLine="567"/>
        <w:jc w:val="both"/>
      </w:pPr>
      <w:r w:rsidRPr="00E868D0">
        <w:t xml:space="preserve">Управляющий совет состоит из избираемых членов, представляющих: </w:t>
      </w:r>
    </w:p>
    <w:p w14:paraId="1C8F63CF" w14:textId="77777777" w:rsidR="00E868D0" w:rsidRPr="00E868D0" w:rsidRDefault="00E868D0" w:rsidP="00E868D0">
      <w:pPr>
        <w:autoSpaceDE w:val="0"/>
        <w:autoSpaceDN w:val="0"/>
        <w:adjustRightInd w:val="0"/>
        <w:ind w:firstLine="567"/>
        <w:jc w:val="both"/>
      </w:pPr>
      <w:r w:rsidRPr="00E868D0">
        <w:t>- родителей (законных представителей) несовершеннолетних обучающихся</w:t>
      </w:r>
    </w:p>
    <w:p w14:paraId="43F4AB67" w14:textId="77777777" w:rsidR="00E868D0" w:rsidRPr="00E868D0" w:rsidRDefault="00E868D0" w:rsidP="00E868D0">
      <w:pPr>
        <w:autoSpaceDE w:val="0"/>
        <w:autoSpaceDN w:val="0"/>
        <w:adjustRightInd w:val="0"/>
        <w:ind w:firstLine="567"/>
        <w:jc w:val="both"/>
      </w:pPr>
      <w:r w:rsidRPr="00E868D0">
        <w:t>- работников Учреждения;</w:t>
      </w:r>
    </w:p>
    <w:p w14:paraId="1C6078E5" w14:textId="77777777" w:rsidR="00E868D0" w:rsidRPr="00E868D0" w:rsidRDefault="00E868D0" w:rsidP="00E868D0">
      <w:pPr>
        <w:autoSpaceDE w:val="0"/>
        <w:autoSpaceDN w:val="0"/>
        <w:adjustRightInd w:val="0"/>
        <w:ind w:firstLine="567"/>
        <w:jc w:val="both"/>
      </w:pPr>
      <w:r w:rsidRPr="00E868D0">
        <w:t>- обучающихся.</w:t>
      </w:r>
    </w:p>
    <w:p w14:paraId="3C0AA0F0" w14:textId="77777777" w:rsidR="00E868D0" w:rsidRPr="00E868D0" w:rsidRDefault="00E868D0" w:rsidP="00E868D0">
      <w:pPr>
        <w:autoSpaceDE w:val="0"/>
        <w:autoSpaceDN w:val="0"/>
        <w:adjustRightInd w:val="0"/>
        <w:ind w:firstLine="567"/>
        <w:jc w:val="both"/>
      </w:pPr>
      <w:r w:rsidRPr="00E868D0">
        <w:t>Директор Учреждения входит в состав Управляющего совета по должности.</w:t>
      </w:r>
    </w:p>
    <w:p w14:paraId="7ECCF66B" w14:textId="77777777" w:rsidR="00E868D0" w:rsidRPr="00E868D0" w:rsidRDefault="00E868D0" w:rsidP="00E868D0">
      <w:pPr>
        <w:autoSpaceDE w:val="0"/>
        <w:autoSpaceDN w:val="0"/>
        <w:adjustRightInd w:val="0"/>
        <w:ind w:firstLine="567"/>
        <w:jc w:val="both"/>
        <w:rPr>
          <w:i/>
        </w:rPr>
      </w:pPr>
      <w:r w:rsidRPr="00E868D0">
        <w:t>В состав Управляющего совета также входит представитель органов местного самоуправления Гаврилов-Ямского муниципального округа.</w:t>
      </w:r>
    </w:p>
    <w:p w14:paraId="181661E8" w14:textId="77777777" w:rsidR="00E868D0" w:rsidRPr="00E868D0" w:rsidRDefault="00E868D0" w:rsidP="00E868D0">
      <w:pPr>
        <w:autoSpaceDE w:val="0"/>
        <w:autoSpaceDN w:val="0"/>
        <w:adjustRightInd w:val="0"/>
        <w:ind w:firstLine="567"/>
        <w:jc w:val="both"/>
      </w:pPr>
      <w:r w:rsidRPr="00E868D0">
        <w:t>По решению Управляющего совета в его состав также могут быть приглашены и включены граждане, чья профессиональная и (или) общественная деятельность, знания, возможности могут содействовать функционированию и развитию Учреждения (кооптированные члены управляющего совета), а также представители иных органов Учреждения.</w:t>
      </w:r>
    </w:p>
    <w:p w14:paraId="2DB6BE80" w14:textId="77777777" w:rsidR="00E868D0" w:rsidRPr="00E868D0" w:rsidRDefault="00E868D0" w:rsidP="00E868D0">
      <w:pPr>
        <w:pStyle w:val="a7"/>
        <w:numPr>
          <w:ilvl w:val="2"/>
          <w:numId w:val="28"/>
        </w:numPr>
        <w:tabs>
          <w:tab w:val="left" w:pos="1276"/>
        </w:tabs>
        <w:autoSpaceDE w:val="0"/>
        <w:autoSpaceDN w:val="0"/>
        <w:adjustRightInd w:val="0"/>
        <w:ind w:left="0" w:firstLine="567"/>
        <w:jc w:val="both"/>
      </w:pPr>
      <w:r w:rsidRPr="00E868D0">
        <w:t>Общая численность Управляющего совета – не менее 12 человек.</w:t>
      </w:r>
    </w:p>
    <w:p w14:paraId="56B6F756" w14:textId="77777777" w:rsidR="00E868D0" w:rsidRPr="00E868D0" w:rsidRDefault="00E868D0" w:rsidP="00E868D0">
      <w:pPr>
        <w:autoSpaceDE w:val="0"/>
        <w:autoSpaceDN w:val="0"/>
        <w:adjustRightInd w:val="0"/>
        <w:ind w:firstLine="567"/>
        <w:jc w:val="both"/>
      </w:pPr>
      <w:r w:rsidRPr="00E868D0">
        <w:t>Количество членов Управляющего совета из числа родителей (законных представителей) обучающихся не может быть меньше 1/3 и больше 1/2 от общего числа членов Управляющего совета. Количество членов Управляющего совета из числа работников Учреждения не может превышать 1/4 от общего числа членов Управляющего совета, при этом не менее 70 % из них должны являться педагогическими работниками. При этом в указанное количество родителей (законных представителей) обучающихся и работников Учреждения должны входить представители каждого структурного подразделения.</w:t>
      </w:r>
    </w:p>
    <w:p w14:paraId="443B78FB" w14:textId="77777777" w:rsidR="00E868D0" w:rsidRPr="00E868D0" w:rsidRDefault="00E868D0" w:rsidP="00E868D0">
      <w:pPr>
        <w:autoSpaceDE w:val="0"/>
        <w:autoSpaceDN w:val="0"/>
        <w:adjustRightInd w:val="0"/>
        <w:ind w:firstLine="567"/>
        <w:jc w:val="both"/>
      </w:pPr>
      <w:r w:rsidRPr="00E868D0">
        <w:t>Остальные места в Управляющем совете занимают: директор Учреждения, представитель Учредителя.</w:t>
      </w:r>
    </w:p>
    <w:p w14:paraId="389D0DC0" w14:textId="77777777" w:rsidR="00E868D0" w:rsidRPr="00E868D0" w:rsidRDefault="00E868D0" w:rsidP="00E868D0">
      <w:pPr>
        <w:pStyle w:val="a7"/>
        <w:numPr>
          <w:ilvl w:val="2"/>
          <w:numId w:val="28"/>
        </w:numPr>
        <w:tabs>
          <w:tab w:val="left" w:pos="1276"/>
        </w:tabs>
        <w:autoSpaceDE w:val="0"/>
        <w:autoSpaceDN w:val="0"/>
        <w:adjustRightInd w:val="0"/>
        <w:ind w:left="0" w:firstLine="567"/>
        <w:jc w:val="both"/>
        <w:rPr>
          <w:strike/>
        </w:rPr>
      </w:pPr>
      <w:r w:rsidRPr="00E868D0">
        <w:t xml:space="preserve">Члены Управляющего совета из числа родителей (законных представителей) несовершеннолетних обучающихся избираются на родительском собрании Учреждения. </w:t>
      </w:r>
    </w:p>
    <w:p w14:paraId="7C254D0C" w14:textId="77777777" w:rsidR="00E868D0" w:rsidRPr="00E868D0" w:rsidRDefault="00E868D0" w:rsidP="00E868D0">
      <w:pPr>
        <w:pStyle w:val="a7"/>
        <w:numPr>
          <w:ilvl w:val="2"/>
          <w:numId w:val="28"/>
        </w:numPr>
        <w:tabs>
          <w:tab w:val="left" w:pos="1276"/>
        </w:tabs>
        <w:autoSpaceDE w:val="0"/>
        <w:autoSpaceDN w:val="0"/>
        <w:adjustRightInd w:val="0"/>
        <w:ind w:left="0" w:firstLine="567"/>
        <w:jc w:val="both"/>
      </w:pPr>
      <w:r w:rsidRPr="00E868D0">
        <w:t>Члены Управляющего совета из числа работников Учреждения избираются на общем собрании работников Учреждения.</w:t>
      </w:r>
    </w:p>
    <w:p w14:paraId="3E09BE72" w14:textId="77777777" w:rsidR="00E868D0" w:rsidRPr="00E868D0" w:rsidRDefault="00E868D0" w:rsidP="00E868D0">
      <w:pPr>
        <w:pStyle w:val="a7"/>
        <w:numPr>
          <w:ilvl w:val="2"/>
          <w:numId w:val="28"/>
        </w:numPr>
        <w:tabs>
          <w:tab w:val="left" w:pos="1276"/>
          <w:tab w:val="left" w:pos="1560"/>
        </w:tabs>
        <w:autoSpaceDE w:val="0"/>
        <w:autoSpaceDN w:val="0"/>
        <w:adjustRightInd w:val="0"/>
        <w:ind w:left="0" w:firstLine="567"/>
        <w:jc w:val="both"/>
      </w:pPr>
      <w:r w:rsidRPr="00E868D0">
        <w:t>Члены Управляющего совета избираются сроком на один год.</w:t>
      </w:r>
    </w:p>
    <w:p w14:paraId="16DBE346" w14:textId="77777777" w:rsidR="00E868D0" w:rsidRPr="00E868D0" w:rsidRDefault="00E868D0" w:rsidP="00E868D0">
      <w:pPr>
        <w:pStyle w:val="a7"/>
        <w:numPr>
          <w:ilvl w:val="2"/>
          <w:numId w:val="28"/>
        </w:numPr>
        <w:tabs>
          <w:tab w:val="left" w:pos="1276"/>
          <w:tab w:val="left" w:pos="1560"/>
        </w:tabs>
        <w:autoSpaceDE w:val="0"/>
        <w:autoSpaceDN w:val="0"/>
        <w:adjustRightInd w:val="0"/>
        <w:ind w:left="0" w:firstLine="567"/>
        <w:jc w:val="both"/>
      </w:pPr>
      <w:r w:rsidRPr="00E868D0">
        <w:t>Управляющий совет считается сформированным и приступает к осуществлению своих полномочий с момента избрания (назначения) не менее двух третей от общей численности членов Управляющего совета.</w:t>
      </w:r>
    </w:p>
    <w:p w14:paraId="0CAAAF54"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14:paraId="0B14D427"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Управляющий совет возглавляет председатель, избираемый на один год членами Управляющего совета из их числа простым большинством голосов присутствующих на заседании членов Управляющего совета.</w:t>
      </w:r>
    </w:p>
    <w:p w14:paraId="391B9D35" w14:textId="77777777" w:rsidR="00E868D0" w:rsidRPr="00E868D0" w:rsidRDefault="00E868D0" w:rsidP="00E868D0">
      <w:pPr>
        <w:pStyle w:val="a7"/>
        <w:tabs>
          <w:tab w:val="left" w:pos="1276"/>
          <w:tab w:val="left" w:pos="1418"/>
        </w:tabs>
        <w:autoSpaceDE w:val="0"/>
        <w:autoSpaceDN w:val="0"/>
        <w:adjustRightInd w:val="0"/>
        <w:ind w:left="0" w:firstLine="567"/>
        <w:jc w:val="both"/>
      </w:pPr>
      <w:r w:rsidRPr="00E868D0">
        <w:t>Директор Учреждения, представитель Учредителя в составе Управляющего совета и члены Управляющего совета из числа работников Учреждения не могут быть избраны председателем Управляющего совета.</w:t>
      </w:r>
    </w:p>
    <w:p w14:paraId="736AC734"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14:paraId="626904A2"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lastRenderedPageBreak/>
        <w:t>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w:t>
      </w:r>
    </w:p>
    <w:p w14:paraId="71E3A685"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В случае отсутствия председателя Управляющего совета его функции осуществляет его заместитель, избираемый членами Управляющего совета из их числа простым большинством голосов присутствующих на заседании членов Управляющего совета, или один из членов Управляющего совета по решению Управляющего совета.</w:t>
      </w:r>
    </w:p>
    <w:p w14:paraId="45783D31"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Для ведения текущих дел члены Управляющего совета назначают секретаря Управляющего совета, который обеспечивает ведение протоколов заседаний Управляющего совета.</w:t>
      </w:r>
    </w:p>
    <w:p w14:paraId="30D06AD3"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Организационной формой работы Управляющего совета являются заседания.</w:t>
      </w:r>
    </w:p>
    <w:p w14:paraId="469EFB51"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Очередные заседания Управляющего совета проводятся в соответствии с планом работы Управляющего совета, как правило, не реже одного раза в квартал.</w:t>
      </w:r>
    </w:p>
    <w:p w14:paraId="5C1C2405"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Внеочередное заседание Управляющего совета проводится по решению председателя Управляющего совета или директора Учреждения. Управляющий совет также может созываться по инициативе представителя Учредителя в составе Управляющего совета или не менее чем одной четверти от числа членов Управляющего совета.</w:t>
      </w:r>
    </w:p>
    <w:p w14:paraId="3E9ECC9A"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 xml:space="preserve">На заседании Управляющего совета может быть решен любой вопрос, отнесенный к компетенции Управляющего совета. </w:t>
      </w:r>
    </w:p>
    <w:p w14:paraId="6D1C024A"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Заседание Управляющего совета правомочно, если на нем присутствуют не менее половины от общего числа членов Управляющего совета.</w:t>
      </w:r>
    </w:p>
    <w:p w14:paraId="6690C29F" w14:textId="77777777" w:rsidR="00E868D0" w:rsidRPr="00E868D0" w:rsidRDefault="00E868D0" w:rsidP="00E868D0">
      <w:pPr>
        <w:pStyle w:val="a7"/>
        <w:numPr>
          <w:ilvl w:val="2"/>
          <w:numId w:val="28"/>
        </w:numPr>
        <w:tabs>
          <w:tab w:val="left" w:pos="1276"/>
          <w:tab w:val="left" w:pos="1418"/>
        </w:tabs>
        <w:autoSpaceDE w:val="0"/>
        <w:autoSpaceDN w:val="0"/>
        <w:adjustRightInd w:val="0"/>
        <w:ind w:left="0" w:firstLine="567"/>
        <w:jc w:val="both"/>
      </w:pPr>
      <w:r w:rsidRPr="00E868D0">
        <w:t xml:space="preserve">Решение Управляющего совета принимается открытым голосованием. Решение Управляющего совета считается принятым при условии, что за него проголосовало простое большинство присутствующих на заседании членов Управляющего совета. </w:t>
      </w:r>
    </w:p>
    <w:p w14:paraId="5A87439F" w14:textId="77777777" w:rsidR="00E868D0" w:rsidRPr="00E868D0" w:rsidRDefault="00E868D0" w:rsidP="00E868D0">
      <w:pPr>
        <w:pStyle w:val="a7"/>
        <w:numPr>
          <w:ilvl w:val="2"/>
          <w:numId w:val="28"/>
        </w:numPr>
        <w:tabs>
          <w:tab w:val="left" w:pos="1276"/>
        </w:tabs>
        <w:autoSpaceDE w:val="0"/>
        <w:autoSpaceDN w:val="0"/>
        <w:adjustRightInd w:val="0"/>
        <w:ind w:left="0" w:firstLine="567"/>
        <w:jc w:val="both"/>
      </w:pPr>
      <w:r w:rsidRPr="00E868D0">
        <w:t xml:space="preserve">Решение Управляющего совета оформляется протоколом, который подписывается председателем и секретарем Управляющего совета. </w:t>
      </w:r>
    </w:p>
    <w:p w14:paraId="123A2041" w14:textId="77777777" w:rsidR="00E868D0" w:rsidRPr="00E868D0" w:rsidRDefault="00E868D0" w:rsidP="00E868D0">
      <w:pPr>
        <w:pStyle w:val="a7"/>
        <w:numPr>
          <w:ilvl w:val="2"/>
          <w:numId w:val="28"/>
        </w:numPr>
        <w:tabs>
          <w:tab w:val="left" w:pos="1276"/>
        </w:tabs>
        <w:autoSpaceDE w:val="0"/>
        <w:autoSpaceDN w:val="0"/>
        <w:adjustRightInd w:val="0"/>
        <w:ind w:left="0" w:firstLine="567"/>
        <w:jc w:val="both"/>
      </w:pPr>
      <w:r w:rsidRPr="00E868D0">
        <w:t>Возражения кого-либо из членов Управляющего совета заносятся в протокол заседания Управляющего совета.</w:t>
      </w:r>
    </w:p>
    <w:p w14:paraId="5AF409E5" w14:textId="77777777" w:rsidR="00E868D0" w:rsidRPr="00E868D0" w:rsidRDefault="00E868D0" w:rsidP="00E868D0">
      <w:pPr>
        <w:pStyle w:val="a7"/>
        <w:numPr>
          <w:ilvl w:val="1"/>
          <w:numId w:val="28"/>
        </w:numPr>
        <w:tabs>
          <w:tab w:val="left" w:pos="1276"/>
        </w:tabs>
        <w:autoSpaceDE w:val="0"/>
        <w:autoSpaceDN w:val="0"/>
        <w:adjustRightInd w:val="0"/>
        <w:ind w:left="0" w:firstLine="567"/>
        <w:jc w:val="both"/>
      </w:pPr>
      <w:r w:rsidRPr="00E868D0">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14:paraId="5F2C7D71" w14:textId="77777777" w:rsidR="00E868D0" w:rsidRPr="00E868D0" w:rsidRDefault="00E868D0" w:rsidP="00E868D0">
      <w:pPr>
        <w:tabs>
          <w:tab w:val="left" w:pos="1560"/>
        </w:tabs>
        <w:ind w:firstLine="567"/>
        <w:jc w:val="both"/>
      </w:pPr>
      <w:r w:rsidRPr="00E868D0">
        <w:t>- могут быть созданы совет родителей (законных представителей) несовершеннолетних обучающихся, совет обучающихся;</w:t>
      </w:r>
    </w:p>
    <w:p w14:paraId="48D53D6E" w14:textId="77777777" w:rsidR="00E868D0" w:rsidRPr="00E868D0" w:rsidRDefault="00E868D0" w:rsidP="00E868D0">
      <w:pPr>
        <w:tabs>
          <w:tab w:val="left" w:pos="1560"/>
        </w:tabs>
        <w:ind w:firstLine="567"/>
        <w:jc w:val="both"/>
      </w:pPr>
      <w:r w:rsidRPr="00E868D0">
        <w:t>- могут создаваться профессиональные союзы работников Учреждения.</w:t>
      </w:r>
    </w:p>
    <w:p w14:paraId="37A27596" w14:textId="77777777" w:rsidR="00E868D0" w:rsidRPr="00E868D0" w:rsidRDefault="00E868D0" w:rsidP="00E868D0">
      <w:pPr>
        <w:pStyle w:val="a"/>
        <w:numPr>
          <w:ilvl w:val="1"/>
          <w:numId w:val="28"/>
        </w:numPr>
        <w:tabs>
          <w:tab w:val="left" w:pos="1276"/>
        </w:tabs>
        <w:ind w:left="0" w:firstLine="567"/>
        <w:rPr>
          <w:rFonts w:ascii="Times New Roman" w:hAnsi="Times New Roman"/>
          <w:lang w:val="ru-RU"/>
        </w:rPr>
      </w:pPr>
      <w:r w:rsidRPr="00E868D0">
        <w:rPr>
          <w:rFonts w:ascii="Times New Roman" w:hAnsi="Times New Roman"/>
          <w:lang w:val="ru-RU"/>
        </w:rPr>
        <w:t xml:space="preserve">Порядок принятия локальных нормативных актов </w:t>
      </w:r>
      <w:r w:rsidRPr="00E868D0">
        <w:rPr>
          <w:rFonts w:ascii="Times New Roman" w:hAnsi="Times New Roman"/>
        </w:rPr>
        <w:t>Учреждения</w:t>
      </w:r>
      <w:r w:rsidRPr="00E868D0">
        <w:rPr>
          <w:rFonts w:ascii="Times New Roman" w:hAnsi="Times New Roman"/>
          <w:lang w:val="ru-RU"/>
        </w:rPr>
        <w:t>, содержащих нормы, регулирующие образовательные отношения.</w:t>
      </w:r>
    </w:p>
    <w:p w14:paraId="6E85C00D" w14:textId="77777777" w:rsidR="00E868D0" w:rsidRPr="00E868D0" w:rsidRDefault="00E868D0" w:rsidP="00E868D0">
      <w:pPr>
        <w:pStyle w:val="a7"/>
        <w:numPr>
          <w:ilvl w:val="2"/>
          <w:numId w:val="28"/>
        </w:numPr>
        <w:tabs>
          <w:tab w:val="left" w:pos="1276"/>
        </w:tabs>
        <w:ind w:left="0" w:firstLine="567"/>
        <w:jc w:val="both"/>
      </w:pPr>
      <w:r w:rsidRPr="00E868D0">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действующим законодательством Российской Федерации в порядке, установленном настоящим Уставом.</w:t>
      </w:r>
    </w:p>
    <w:p w14:paraId="1C259448" w14:textId="77777777" w:rsidR="00E868D0" w:rsidRPr="00E868D0" w:rsidRDefault="00E868D0" w:rsidP="00E868D0">
      <w:pPr>
        <w:pStyle w:val="a7"/>
        <w:numPr>
          <w:ilvl w:val="2"/>
          <w:numId w:val="28"/>
        </w:numPr>
        <w:tabs>
          <w:tab w:val="left" w:pos="1276"/>
          <w:tab w:val="left" w:pos="1418"/>
        </w:tabs>
        <w:ind w:left="0" w:firstLine="567"/>
        <w:jc w:val="both"/>
      </w:pPr>
      <w:r w:rsidRPr="00E868D0">
        <w:t>Локальные нормативные акты Учреждения утверждаются приказом директора Учреждения.</w:t>
      </w:r>
    </w:p>
    <w:p w14:paraId="68B654A9" w14:textId="77777777" w:rsidR="00E868D0" w:rsidRPr="00E868D0" w:rsidRDefault="00E868D0" w:rsidP="00E868D0">
      <w:pPr>
        <w:pStyle w:val="a7"/>
        <w:numPr>
          <w:ilvl w:val="2"/>
          <w:numId w:val="28"/>
        </w:numPr>
        <w:tabs>
          <w:tab w:val="left" w:pos="1276"/>
          <w:tab w:val="left" w:pos="1418"/>
        </w:tabs>
        <w:ind w:left="0" w:firstLine="567"/>
        <w:jc w:val="both"/>
      </w:pPr>
      <w:r w:rsidRPr="00E868D0">
        <w:t>При принятии локальных нормативных актов, затрагивающих права обучающихся и работников Учреждения, учитывается мнение обучающихся, родителей (законных представителей),</w:t>
      </w:r>
      <w:r w:rsidRPr="00E868D0">
        <w:rPr>
          <w:shd w:val="clear" w:color="auto" w:fill="FFFFFF"/>
        </w:rPr>
        <w:t xml:space="preserve"> а</w:t>
      </w:r>
      <w:r w:rsidRPr="00E868D0">
        <w:t xml:space="preserve"> также в порядке и в случаях, которые предусмотрены трудовым законодательством Российской  Федерации, представительного органа работников Учреждения (при наличии такого представительного органа). Порядок учета мнения обучающихся, родителей (законных представителей) устанавливается локальным нормативным актом Учреждения. Порядок учета мнения обучающихся, родителей (законных представителей) устанавливается локальным нормативным актом Учреждения.</w:t>
      </w:r>
    </w:p>
    <w:p w14:paraId="35DAD4AD" w14:textId="77777777" w:rsidR="00E868D0" w:rsidRPr="00E868D0" w:rsidRDefault="00E868D0" w:rsidP="00E868D0">
      <w:pPr>
        <w:pStyle w:val="a7"/>
        <w:numPr>
          <w:ilvl w:val="2"/>
          <w:numId w:val="28"/>
        </w:numPr>
        <w:tabs>
          <w:tab w:val="left" w:pos="1276"/>
        </w:tabs>
        <w:ind w:left="0" w:firstLine="567"/>
        <w:jc w:val="both"/>
      </w:pPr>
      <w:r w:rsidRPr="00E868D0">
        <w:lastRenderedPageBreak/>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271DBF4D" w14:textId="77777777" w:rsidR="00E868D0" w:rsidRPr="00E868D0" w:rsidRDefault="00E868D0" w:rsidP="00E868D0">
      <w:pPr>
        <w:pStyle w:val="a7"/>
        <w:numPr>
          <w:ilvl w:val="2"/>
          <w:numId w:val="28"/>
        </w:numPr>
        <w:tabs>
          <w:tab w:val="left" w:pos="1134"/>
          <w:tab w:val="left" w:pos="1418"/>
        </w:tabs>
        <w:ind w:left="0" w:firstLine="567"/>
        <w:jc w:val="both"/>
      </w:pPr>
      <w:r w:rsidRPr="00E868D0">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w:t>
      </w:r>
    </w:p>
    <w:p w14:paraId="3B40A744" w14:textId="77777777" w:rsidR="00E868D0" w:rsidRPr="00E868D0" w:rsidRDefault="00E868D0" w:rsidP="00E868D0">
      <w:pPr>
        <w:pStyle w:val="a"/>
        <w:numPr>
          <w:ilvl w:val="1"/>
          <w:numId w:val="28"/>
        </w:numPr>
        <w:tabs>
          <w:tab w:val="left" w:pos="1276"/>
        </w:tabs>
        <w:ind w:left="0" w:firstLine="567"/>
        <w:rPr>
          <w:rFonts w:ascii="Times New Roman" w:hAnsi="Times New Roman"/>
          <w:lang w:val="ru-RU"/>
        </w:rPr>
      </w:pPr>
      <w:r w:rsidRPr="00E868D0">
        <w:rPr>
          <w:rFonts w:ascii="Times New Roman" w:hAnsi="Times New Roman"/>
          <w:lang w:val="ru-RU"/>
        </w:rPr>
        <w:t xml:space="preserve">Порядок выступления органов управления </w:t>
      </w:r>
      <w:r w:rsidRPr="00E868D0">
        <w:rPr>
          <w:rFonts w:ascii="Times New Roman" w:hAnsi="Times New Roman"/>
        </w:rPr>
        <w:t>Учреждения</w:t>
      </w:r>
      <w:r w:rsidRPr="00E868D0">
        <w:rPr>
          <w:rFonts w:ascii="Times New Roman" w:hAnsi="Times New Roman"/>
          <w:lang w:val="ru-RU"/>
        </w:rPr>
        <w:t xml:space="preserve"> от имени </w:t>
      </w:r>
      <w:r w:rsidRPr="00E868D0">
        <w:rPr>
          <w:rFonts w:ascii="Times New Roman" w:hAnsi="Times New Roman"/>
        </w:rPr>
        <w:t>Учреждения</w:t>
      </w:r>
      <w:r w:rsidRPr="00E868D0">
        <w:rPr>
          <w:rFonts w:ascii="Times New Roman" w:hAnsi="Times New Roman"/>
          <w:lang w:val="ru-RU"/>
        </w:rPr>
        <w:t xml:space="preserve">: </w:t>
      </w:r>
    </w:p>
    <w:p w14:paraId="3A5DC1AE" w14:textId="77777777" w:rsidR="00E868D0" w:rsidRPr="00E868D0" w:rsidRDefault="00E868D0" w:rsidP="00E868D0">
      <w:pPr>
        <w:numPr>
          <w:ilvl w:val="2"/>
          <w:numId w:val="28"/>
        </w:numPr>
        <w:tabs>
          <w:tab w:val="left" w:pos="1276"/>
          <w:tab w:val="left" w:pos="1418"/>
        </w:tabs>
        <w:ind w:left="0" w:firstLine="567"/>
        <w:jc w:val="both"/>
      </w:pPr>
      <w:r w:rsidRPr="00E868D0">
        <w:t>Общее собрание работников Учреждения, педагогический совет, Управляющий совет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14:paraId="39DC1238" w14:textId="77777777" w:rsidR="00E868D0" w:rsidRPr="00E868D0" w:rsidRDefault="00E868D0" w:rsidP="00E868D0">
      <w:pPr>
        <w:numPr>
          <w:ilvl w:val="2"/>
          <w:numId w:val="28"/>
        </w:numPr>
        <w:tabs>
          <w:tab w:val="left" w:pos="1276"/>
        </w:tabs>
        <w:ind w:left="0" w:firstLine="567"/>
        <w:jc w:val="both"/>
      </w:pPr>
      <w:r w:rsidRPr="00E868D0">
        <w:t>При заключении каких-либо договоров (соглашений) общее собрание работников Учреждения, педагогический совет, Управляющий совет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14:paraId="4AB3B84C" w14:textId="77777777" w:rsidR="00E868D0" w:rsidRPr="00E868D0" w:rsidRDefault="00E868D0" w:rsidP="00E868D0">
      <w:pPr>
        <w:pStyle w:val="a"/>
        <w:numPr>
          <w:ilvl w:val="1"/>
          <w:numId w:val="28"/>
        </w:numPr>
        <w:tabs>
          <w:tab w:val="left" w:pos="1276"/>
        </w:tabs>
        <w:ind w:left="0" w:firstLine="567"/>
        <w:rPr>
          <w:rFonts w:ascii="Times New Roman" w:hAnsi="Times New Roman"/>
          <w:lang w:val="ru-RU"/>
        </w:rPr>
      </w:pPr>
      <w:r w:rsidRPr="00E868D0">
        <w:rPr>
          <w:rFonts w:ascii="Times New Roman" w:hAnsi="Times New Roman"/>
          <w:lang w:val="ru-RU"/>
        </w:rPr>
        <w:t xml:space="preserve">Положения о структурных подразделениях </w:t>
      </w:r>
      <w:r w:rsidRPr="00E868D0">
        <w:rPr>
          <w:rFonts w:ascii="Times New Roman" w:hAnsi="Times New Roman"/>
        </w:rPr>
        <w:t>Учреждения</w:t>
      </w:r>
      <w:r w:rsidRPr="00E868D0">
        <w:rPr>
          <w:rFonts w:ascii="Times New Roman" w:hAnsi="Times New Roman"/>
          <w:lang w:val="ru-RU"/>
        </w:rPr>
        <w:t xml:space="preserve"> утверждаются приказом директора </w:t>
      </w:r>
      <w:r w:rsidRPr="00E868D0">
        <w:rPr>
          <w:rFonts w:ascii="Times New Roman" w:hAnsi="Times New Roman"/>
        </w:rPr>
        <w:t>Учреждения</w:t>
      </w:r>
      <w:r w:rsidRPr="00E868D0">
        <w:rPr>
          <w:rFonts w:ascii="Times New Roman" w:hAnsi="Times New Roman"/>
          <w:lang w:val="ru-RU"/>
        </w:rPr>
        <w:t>.</w:t>
      </w:r>
    </w:p>
    <w:p w14:paraId="6BB22029" w14:textId="77777777" w:rsidR="00E868D0" w:rsidRPr="005E5FFB" w:rsidRDefault="00E868D0" w:rsidP="00E868D0">
      <w:pPr>
        <w:pStyle w:val="24"/>
        <w:shd w:val="clear" w:color="auto" w:fill="auto"/>
        <w:tabs>
          <w:tab w:val="left" w:pos="735"/>
        </w:tabs>
        <w:spacing w:line="240" w:lineRule="auto"/>
        <w:ind w:left="580"/>
        <w:jc w:val="both"/>
        <w:rPr>
          <w:sz w:val="24"/>
          <w:szCs w:val="24"/>
        </w:rPr>
      </w:pPr>
    </w:p>
    <w:p w14:paraId="2B88BBF5" w14:textId="77777777" w:rsidR="00E868D0" w:rsidRDefault="00E868D0" w:rsidP="00E868D0">
      <w:pPr>
        <w:pStyle w:val="Heading"/>
        <w:numPr>
          <w:ilvl w:val="0"/>
          <w:numId w:val="28"/>
        </w:numPr>
        <w:spacing w:before="0" w:after="0"/>
        <w:rPr>
          <w:rFonts w:ascii="Times New Roman" w:hAnsi="Times New Roman" w:cs="Times New Roman"/>
          <w:sz w:val="24"/>
          <w:szCs w:val="24"/>
          <w:lang w:val="ru-RU"/>
        </w:rPr>
      </w:pPr>
      <w:r w:rsidRPr="005E5FFB">
        <w:rPr>
          <w:rFonts w:ascii="Times New Roman" w:hAnsi="Times New Roman" w:cs="Times New Roman"/>
          <w:sz w:val="24"/>
          <w:szCs w:val="24"/>
          <w:lang w:val="ru-RU"/>
        </w:rPr>
        <w:t>РАБОТНИКИ УЧРЕЖДЕНИЯ</w:t>
      </w:r>
    </w:p>
    <w:p w14:paraId="6EAB839C" w14:textId="77777777" w:rsidR="00962972" w:rsidRPr="00962972" w:rsidRDefault="00962972" w:rsidP="00962972">
      <w:pPr>
        <w:rPr>
          <w:lang w:eastAsia="zh-CN"/>
        </w:rPr>
      </w:pPr>
    </w:p>
    <w:p w14:paraId="7AD62BB6" w14:textId="77777777" w:rsidR="00E868D0" w:rsidRPr="00E868D0" w:rsidRDefault="00E868D0" w:rsidP="00CF69CF">
      <w:pPr>
        <w:pStyle w:val="a7"/>
        <w:numPr>
          <w:ilvl w:val="1"/>
          <w:numId w:val="24"/>
        </w:numPr>
        <w:tabs>
          <w:tab w:val="left" w:pos="0"/>
        </w:tabs>
        <w:ind w:left="0" w:firstLine="567"/>
        <w:jc w:val="both"/>
      </w:pPr>
      <w:r w:rsidRPr="00E868D0">
        <w:t>Права, обязанности и ответственность работников Учреждения устанавливаются действующим законодательством Российской Федерации, настоящим Уставом, правилами внутреннего трудового распорядка Учреждения и иными локальными нормативными актами Учреждения, должностными инструкциями и трудовыми договорами.</w:t>
      </w:r>
    </w:p>
    <w:p w14:paraId="0557CE3F" w14:textId="77777777" w:rsidR="00E868D0" w:rsidRPr="00E868D0" w:rsidRDefault="00E868D0" w:rsidP="00CF69CF">
      <w:pPr>
        <w:numPr>
          <w:ilvl w:val="1"/>
          <w:numId w:val="24"/>
        </w:numPr>
        <w:tabs>
          <w:tab w:val="left" w:pos="0"/>
        </w:tabs>
        <w:ind w:left="0" w:firstLine="567"/>
        <w:jc w:val="both"/>
      </w:pPr>
      <w:r w:rsidRPr="00E868D0">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148FF45F" w14:textId="77777777" w:rsidR="00E868D0" w:rsidRPr="00E868D0" w:rsidRDefault="00E868D0" w:rsidP="00CF69CF">
      <w:pPr>
        <w:numPr>
          <w:ilvl w:val="1"/>
          <w:numId w:val="24"/>
        </w:numPr>
        <w:tabs>
          <w:tab w:val="left" w:pos="0"/>
        </w:tabs>
        <w:ind w:left="0" w:firstLine="567"/>
        <w:jc w:val="both"/>
      </w:pPr>
      <w:r w:rsidRPr="00E868D0">
        <w:t xml:space="preserve">В Учреждении наряду с должностями педагогических работников предусматриваются должности </w:t>
      </w:r>
      <w:r w:rsidRPr="00E868D0">
        <w:rPr>
          <w:rStyle w:val="af5"/>
          <w:b w:val="0"/>
        </w:rPr>
        <w:t xml:space="preserve">работников, осуществляющих деятельность по работе с молодежью, в соответствии с Федеральным законом «О молодежной политике в Российской Федерации», </w:t>
      </w:r>
      <w:r w:rsidRPr="00E868D0">
        <w:t xml:space="preserve">административных, административно-хозяйственных, инженерно-технических, учебно-вспомогательных, и иных работников, осуществляющих вспомогательные функции. </w:t>
      </w:r>
      <w:r w:rsidRPr="00E868D0">
        <w:rPr>
          <w:rStyle w:val="af5"/>
          <w:b w:val="0"/>
        </w:rPr>
        <w:t>Педагогические работники и специалисты по работе с молодежью обладают равным правовым статусом в Учреждении при реализации целей и задач, определенных настоящим Уставом.</w:t>
      </w:r>
      <w:r w:rsidRPr="00E868D0">
        <w:t xml:space="preserve"> Право на занятие указанных должностей имеют лица с учетом ограничений на занятие трудовой деятельностью в сфере образования, установленных статьей 351.1. Трудового кодекса Российской Федерации, отвечающие квалификационным требованиям, указанным в квалификационных справочниках, и (или) профессиональным стандартам.</w:t>
      </w:r>
    </w:p>
    <w:p w14:paraId="719E9DCD" w14:textId="77777777" w:rsidR="00E868D0" w:rsidRPr="00E868D0" w:rsidRDefault="00E868D0" w:rsidP="00CF69CF">
      <w:pPr>
        <w:numPr>
          <w:ilvl w:val="1"/>
          <w:numId w:val="24"/>
        </w:numPr>
        <w:tabs>
          <w:tab w:val="left" w:pos="0"/>
          <w:tab w:val="left" w:pos="851"/>
          <w:tab w:val="left" w:pos="1276"/>
        </w:tabs>
        <w:ind w:left="0" w:firstLine="567"/>
        <w:jc w:val="both"/>
      </w:pPr>
      <w:r w:rsidRPr="00E868D0">
        <w:t>Режим рабочего времени и времени отдыха работников Учреждения, включающий предоставление выходных дней, определяется с учетом режима деятельности Учреждения и устанавливается правилами внутреннего трудового распорядка Учреждения,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14:paraId="6D18B1A3" w14:textId="77777777" w:rsidR="00E868D0" w:rsidRPr="00E868D0" w:rsidRDefault="00E868D0" w:rsidP="00CF69CF">
      <w:pPr>
        <w:numPr>
          <w:ilvl w:val="1"/>
          <w:numId w:val="24"/>
        </w:numPr>
        <w:tabs>
          <w:tab w:val="left" w:pos="0"/>
          <w:tab w:val="left" w:pos="851"/>
        </w:tabs>
        <w:ind w:left="0" w:firstLine="567"/>
        <w:jc w:val="both"/>
      </w:pPr>
      <w:r w:rsidRPr="00E868D0">
        <w:t>Заработная плата работнику Учреждения устанавливается трудовым договором в соответствии с действующей системой оплаты труда в зависимости от его квалификации, сложности, количества, качества и условий выполняемой работы.</w:t>
      </w:r>
    </w:p>
    <w:p w14:paraId="6763B745" w14:textId="77777777" w:rsidR="00E868D0" w:rsidRPr="00E868D0" w:rsidRDefault="00E868D0" w:rsidP="00CF69CF">
      <w:pPr>
        <w:numPr>
          <w:ilvl w:val="1"/>
          <w:numId w:val="24"/>
        </w:numPr>
        <w:tabs>
          <w:tab w:val="left" w:pos="0"/>
          <w:tab w:val="left" w:pos="851"/>
        </w:tabs>
        <w:ind w:left="0" w:firstLine="567"/>
        <w:jc w:val="both"/>
      </w:pPr>
      <w:r w:rsidRPr="00E868D0">
        <w:t>Работники Учреждения имеют следующие права:</w:t>
      </w:r>
    </w:p>
    <w:p w14:paraId="777AB20C" w14:textId="77777777" w:rsidR="00E868D0" w:rsidRPr="00E868D0" w:rsidRDefault="00E868D0" w:rsidP="00CF69CF">
      <w:pPr>
        <w:shd w:val="clear" w:color="auto" w:fill="FFFFFF"/>
        <w:tabs>
          <w:tab w:val="left" w:pos="0"/>
          <w:tab w:val="left" w:pos="851"/>
          <w:tab w:val="left" w:pos="1276"/>
        </w:tabs>
        <w:ind w:firstLine="567"/>
        <w:jc w:val="both"/>
      </w:pPr>
      <w:r w:rsidRPr="00E868D0">
        <w:t>- на участие в управлении Учреждением;</w:t>
      </w:r>
    </w:p>
    <w:p w14:paraId="390D6A59" w14:textId="77777777" w:rsidR="00E868D0" w:rsidRPr="00E868D0" w:rsidRDefault="00E868D0" w:rsidP="00CF69CF">
      <w:pPr>
        <w:shd w:val="clear" w:color="auto" w:fill="FFFFFF"/>
        <w:tabs>
          <w:tab w:val="left" w:pos="0"/>
          <w:tab w:val="left" w:pos="851"/>
          <w:tab w:val="left" w:pos="1276"/>
        </w:tabs>
        <w:ind w:firstLine="567"/>
        <w:jc w:val="both"/>
      </w:pPr>
      <w:r w:rsidRPr="00E868D0">
        <w:t>-  на защиту своей профессиональной чести, достоинства;</w:t>
      </w:r>
    </w:p>
    <w:p w14:paraId="52B5B910" w14:textId="77777777" w:rsidR="00E868D0" w:rsidRPr="00E868D0" w:rsidRDefault="00E868D0" w:rsidP="00CF69CF">
      <w:pPr>
        <w:tabs>
          <w:tab w:val="left" w:pos="0"/>
          <w:tab w:val="left" w:pos="851"/>
          <w:tab w:val="left" w:pos="1276"/>
        </w:tabs>
        <w:ind w:firstLine="567"/>
        <w:jc w:val="both"/>
      </w:pPr>
      <w:r w:rsidRPr="00E868D0">
        <w:lastRenderedPageBreak/>
        <w:t>- на обязательное социальное страхование в установленном действующим законодательством Российской Федерации порядке;</w:t>
      </w:r>
    </w:p>
    <w:p w14:paraId="208987C3" w14:textId="77777777" w:rsidR="00E868D0" w:rsidRPr="00E868D0" w:rsidRDefault="00E868D0" w:rsidP="00CF69CF">
      <w:pPr>
        <w:shd w:val="clear" w:color="auto" w:fill="FFFFFF"/>
        <w:tabs>
          <w:tab w:val="left" w:pos="0"/>
          <w:tab w:val="left" w:pos="851"/>
          <w:tab w:val="left" w:pos="1276"/>
        </w:tabs>
        <w:ind w:firstLine="567"/>
        <w:jc w:val="both"/>
      </w:pPr>
      <w:r w:rsidRPr="00E868D0">
        <w:t>- на возмещение ущерба, причиненного Учреждением, в соответствии с Трудовым кодексом Российской Федерации и иными федеральными законами;</w:t>
      </w:r>
    </w:p>
    <w:p w14:paraId="5729FB5C" w14:textId="77777777" w:rsidR="00E868D0" w:rsidRPr="00E868D0" w:rsidRDefault="00E868D0" w:rsidP="00CF69CF">
      <w:pPr>
        <w:shd w:val="clear" w:color="auto" w:fill="FFFFFF"/>
        <w:tabs>
          <w:tab w:val="left" w:pos="0"/>
          <w:tab w:val="left" w:pos="851"/>
          <w:tab w:val="left" w:pos="1276"/>
        </w:tabs>
        <w:ind w:firstLine="567"/>
        <w:jc w:val="both"/>
      </w:pPr>
      <w:r w:rsidRPr="00E868D0">
        <w:t>- иные трудовые права, установленные федеральными законами и законодательными актами Ярославской области.</w:t>
      </w:r>
    </w:p>
    <w:p w14:paraId="009CE91E" w14:textId="77777777" w:rsidR="00E868D0" w:rsidRPr="00E868D0" w:rsidRDefault="00E868D0" w:rsidP="00CF69CF">
      <w:pPr>
        <w:numPr>
          <w:ilvl w:val="1"/>
          <w:numId w:val="24"/>
        </w:numPr>
        <w:tabs>
          <w:tab w:val="left" w:pos="0"/>
          <w:tab w:val="left" w:pos="851"/>
        </w:tabs>
        <w:ind w:left="0" w:firstLine="567"/>
        <w:jc w:val="both"/>
      </w:pPr>
      <w:r w:rsidRPr="00E868D0">
        <w:t>Педагогические работники Учреждения:</w:t>
      </w:r>
    </w:p>
    <w:p w14:paraId="1EA7DE92" w14:textId="77777777" w:rsidR="00E868D0" w:rsidRPr="00E868D0" w:rsidRDefault="00E868D0" w:rsidP="00CF69CF">
      <w:pPr>
        <w:tabs>
          <w:tab w:val="left" w:pos="0"/>
          <w:tab w:val="left" w:pos="1276"/>
        </w:tabs>
        <w:ind w:firstLine="567"/>
        <w:jc w:val="both"/>
      </w:pPr>
      <w:r w:rsidRPr="00E868D0">
        <w:t>-  пользуются академическими правами и свободами, установленными частью 3 статьи 47 Федерального закона «Об образовании в Российской Федерации»;</w:t>
      </w:r>
    </w:p>
    <w:p w14:paraId="29124322" w14:textId="77777777" w:rsidR="00E868D0" w:rsidRPr="00E868D0" w:rsidRDefault="00E868D0" w:rsidP="00CF69CF">
      <w:pPr>
        <w:tabs>
          <w:tab w:val="left" w:pos="0"/>
          <w:tab w:val="left" w:pos="1276"/>
        </w:tabs>
        <w:ind w:firstLine="567"/>
        <w:jc w:val="both"/>
      </w:pPr>
      <w:r w:rsidRPr="00E868D0">
        <w:t>- имеют трудовые права и социальные гарантии, установленные частью 5 статьи 47 Федерального закона «Об образовании в Российской Федерации».</w:t>
      </w:r>
    </w:p>
    <w:p w14:paraId="3CA64841" w14:textId="77777777" w:rsidR="00E868D0" w:rsidRPr="00E868D0" w:rsidRDefault="00E868D0" w:rsidP="00CF69CF">
      <w:pPr>
        <w:numPr>
          <w:ilvl w:val="1"/>
          <w:numId w:val="24"/>
        </w:numPr>
        <w:tabs>
          <w:tab w:val="left" w:pos="0"/>
          <w:tab w:val="left" w:pos="1276"/>
        </w:tabs>
        <w:ind w:left="0" w:firstLine="567"/>
        <w:jc w:val="both"/>
      </w:pPr>
      <w:r w:rsidRPr="00E868D0">
        <w:t>Директору Учреждения, заместителям директора Учреждения, руководителям структурных подразделений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статьи 47 Федерального закона «Об образовании в Российской Федерации».</w:t>
      </w:r>
    </w:p>
    <w:p w14:paraId="522EC017" w14:textId="77777777" w:rsidR="00E868D0" w:rsidRPr="00E868D0" w:rsidRDefault="00E868D0" w:rsidP="00CF69CF">
      <w:pPr>
        <w:numPr>
          <w:ilvl w:val="1"/>
          <w:numId w:val="24"/>
        </w:numPr>
        <w:tabs>
          <w:tab w:val="left" w:pos="0"/>
          <w:tab w:val="left" w:pos="1276"/>
        </w:tabs>
        <w:ind w:left="0" w:firstLine="567"/>
        <w:jc w:val="both"/>
      </w:pPr>
      <w:r w:rsidRPr="00E868D0">
        <w:t>Работники Учреждения обязаны:</w:t>
      </w:r>
    </w:p>
    <w:p w14:paraId="668C05C0" w14:textId="77777777" w:rsidR="00E868D0" w:rsidRPr="00E868D0" w:rsidRDefault="00E868D0" w:rsidP="00CF69CF">
      <w:pPr>
        <w:tabs>
          <w:tab w:val="left" w:pos="0"/>
          <w:tab w:val="left" w:pos="1276"/>
        </w:tabs>
        <w:ind w:firstLine="567"/>
        <w:jc w:val="both"/>
      </w:pPr>
      <w:r w:rsidRPr="00E868D0">
        <w:t>- добросовестно исполнять свои трудовые обязанности, возложенные на них трудовыми договорами и должностными инструкциями;</w:t>
      </w:r>
    </w:p>
    <w:p w14:paraId="24C576F6" w14:textId="77777777" w:rsidR="00E868D0" w:rsidRPr="00E868D0" w:rsidRDefault="00E868D0" w:rsidP="00CF69CF">
      <w:pPr>
        <w:tabs>
          <w:tab w:val="left" w:pos="0"/>
          <w:tab w:val="left" w:pos="1276"/>
        </w:tabs>
        <w:ind w:firstLine="567"/>
        <w:jc w:val="both"/>
      </w:pPr>
      <w:r w:rsidRPr="00E868D0">
        <w:t>- соблюдать Устав Учреждения, правила внутреннего трудового распорядка, иные локальные нормативные акты Учреждения;</w:t>
      </w:r>
    </w:p>
    <w:p w14:paraId="46717789" w14:textId="77777777" w:rsidR="00E868D0" w:rsidRPr="00E868D0" w:rsidRDefault="00E868D0" w:rsidP="00CF69CF">
      <w:pPr>
        <w:tabs>
          <w:tab w:val="left" w:pos="0"/>
          <w:tab w:val="left" w:pos="1276"/>
        </w:tabs>
        <w:ind w:firstLine="567"/>
        <w:jc w:val="both"/>
      </w:pPr>
      <w:r w:rsidRPr="00E868D0">
        <w:t>- уважать честь и достоинство обучающихся, воспитанников, других участников процесса и работников Учреждения;</w:t>
      </w:r>
    </w:p>
    <w:p w14:paraId="0A039724" w14:textId="77777777" w:rsidR="00E868D0" w:rsidRPr="00E868D0" w:rsidRDefault="00E868D0" w:rsidP="00CF69CF">
      <w:pPr>
        <w:tabs>
          <w:tab w:val="left" w:pos="0"/>
          <w:tab w:val="left" w:pos="1276"/>
        </w:tabs>
        <w:ind w:firstLine="567"/>
        <w:jc w:val="both"/>
      </w:pPr>
      <w:r w:rsidRPr="00E868D0">
        <w:t>- систематически повышать свою профессиональную квалификацию;</w:t>
      </w:r>
    </w:p>
    <w:p w14:paraId="46CA07C9" w14:textId="77777777" w:rsidR="00E868D0" w:rsidRPr="00E868D0" w:rsidRDefault="00E868D0" w:rsidP="00CF69CF">
      <w:pPr>
        <w:tabs>
          <w:tab w:val="left" w:pos="0"/>
          <w:tab w:val="left" w:pos="1276"/>
        </w:tabs>
        <w:ind w:firstLine="567"/>
        <w:jc w:val="both"/>
      </w:pPr>
      <w:r w:rsidRPr="00E868D0">
        <w:t>- проходить в установленном действующим законодательством Российской Федерации порядке медицинские осмотры;</w:t>
      </w:r>
    </w:p>
    <w:p w14:paraId="4F997D57" w14:textId="77777777" w:rsidR="00E868D0" w:rsidRPr="00E868D0" w:rsidRDefault="00E868D0" w:rsidP="00CF69CF">
      <w:pPr>
        <w:tabs>
          <w:tab w:val="left" w:pos="0"/>
          <w:tab w:val="left" w:pos="1276"/>
        </w:tabs>
        <w:ind w:firstLine="567"/>
        <w:jc w:val="both"/>
      </w:pPr>
      <w:r w:rsidRPr="00E868D0">
        <w:t>- соблюдать требования охраны труда, техники безопасности и противопожарной защиты.</w:t>
      </w:r>
    </w:p>
    <w:p w14:paraId="4E6A4BD8" w14:textId="77777777" w:rsidR="00E868D0" w:rsidRPr="00E868D0" w:rsidRDefault="00E868D0" w:rsidP="00CF69CF">
      <w:pPr>
        <w:pStyle w:val="ds-markdown-paragraph"/>
        <w:shd w:val="clear" w:color="auto" w:fill="FFFFFF"/>
        <w:tabs>
          <w:tab w:val="left" w:pos="0"/>
        </w:tabs>
        <w:spacing w:before="0" w:beforeAutospacing="0" w:after="0" w:afterAutospacing="0"/>
        <w:ind w:firstLine="567"/>
        <w:jc w:val="both"/>
        <w:rPr>
          <w:rStyle w:val="af5"/>
          <w:b w:val="0"/>
        </w:rPr>
      </w:pPr>
      <w:r w:rsidRPr="00E868D0">
        <w:t xml:space="preserve">5.10. </w:t>
      </w:r>
      <w:r w:rsidRPr="00E868D0">
        <w:rPr>
          <w:rStyle w:val="af5"/>
          <w:b w:val="0"/>
        </w:rPr>
        <w:t>Педагогические работники и специалисты по работе с молодежью также обязаны:</w:t>
      </w:r>
    </w:p>
    <w:p w14:paraId="5EEC841E" w14:textId="77777777" w:rsidR="00E868D0" w:rsidRPr="00E868D0" w:rsidRDefault="00E868D0" w:rsidP="00CF69CF">
      <w:pPr>
        <w:pStyle w:val="ds-markdown-paragraph"/>
        <w:shd w:val="clear" w:color="auto" w:fill="FFFFFF"/>
        <w:tabs>
          <w:tab w:val="left" w:pos="0"/>
        </w:tabs>
        <w:spacing w:before="0" w:beforeAutospacing="0" w:after="0" w:afterAutospacing="0"/>
        <w:ind w:firstLine="567"/>
        <w:jc w:val="both"/>
      </w:pPr>
      <w:r w:rsidRPr="00E868D0">
        <w:rPr>
          <w:rStyle w:val="af5"/>
          <w:b w:val="0"/>
        </w:rPr>
        <w:t>- осуществлять свою деятельность на основе интеграции образовательного, спортивного и воспитательного процессов;</w:t>
      </w:r>
    </w:p>
    <w:p w14:paraId="32956D42" w14:textId="77777777" w:rsidR="00E868D0" w:rsidRPr="00E868D0" w:rsidRDefault="00E868D0" w:rsidP="00CF69CF">
      <w:pPr>
        <w:pStyle w:val="ds-markdown-paragraph"/>
        <w:shd w:val="clear" w:color="auto" w:fill="FFFFFF"/>
        <w:tabs>
          <w:tab w:val="left" w:pos="0"/>
        </w:tabs>
        <w:spacing w:before="0" w:beforeAutospacing="0" w:after="0" w:afterAutospacing="0"/>
        <w:ind w:firstLine="567"/>
        <w:jc w:val="both"/>
      </w:pPr>
      <w:r w:rsidRPr="00E868D0">
        <w:rPr>
          <w:rStyle w:val="af5"/>
          <w:b w:val="0"/>
        </w:rPr>
        <w:t xml:space="preserve">- соблюдать этические нормы поведения, проявлять уважение к национальным, культурным и религиозным традициям </w:t>
      </w:r>
      <w:proofErr w:type="gramStart"/>
      <w:r w:rsidRPr="00E868D0">
        <w:rPr>
          <w:rStyle w:val="af5"/>
          <w:b w:val="0"/>
        </w:rPr>
        <w:t>обучающихся</w:t>
      </w:r>
      <w:proofErr w:type="gramEnd"/>
      <w:r w:rsidRPr="00E868D0">
        <w:rPr>
          <w:rStyle w:val="af5"/>
          <w:b w:val="0"/>
        </w:rPr>
        <w:t xml:space="preserve"> и молодежи;</w:t>
      </w:r>
    </w:p>
    <w:p w14:paraId="298D4835" w14:textId="77777777" w:rsidR="00E868D0" w:rsidRPr="00E868D0" w:rsidRDefault="00E868D0" w:rsidP="00CF69CF">
      <w:pPr>
        <w:pStyle w:val="ds-markdown-paragraph"/>
        <w:shd w:val="clear" w:color="auto" w:fill="FFFFFF"/>
        <w:tabs>
          <w:tab w:val="left" w:pos="0"/>
        </w:tabs>
        <w:spacing w:before="0" w:beforeAutospacing="0" w:after="0" w:afterAutospacing="0"/>
        <w:ind w:firstLine="567"/>
        <w:jc w:val="both"/>
      </w:pPr>
      <w:r w:rsidRPr="00E868D0">
        <w:rPr>
          <w:rStyle w:val="af5"/>
          <w:b w:val="0"/>
        </w:rPr>
        <w:t>- способствовать созданию благоприятного морально-психологического климата в детско-молодежной среде;</w:t>
      </w:r>
    </w:p>
    <w:p w14:paraId="2C17DAD1" w14:textId="77777777" w:rsidR="00E868D0" w:rsidRPr="00E868D0" w:rsidRDefault="00E868D0" w:rsidP="00CF69CF">
      <w:pPr>
        <w:pStyle w:val="ds-markdown-paragraph"/>
        <w:shd w:val="clear" w:color="auto" w:fill="FFFFFF"/>
        <w:tabs>
          <w:tab w:val="left" w:pos="0"/>
        </w:tabs>
        <w:spacing w:before="0" w:beforeAutospacing="0" w:after="0" w:afterAutospacing="0"/>
        <w:ind w:firstLine="567"/>
        <w:jc w:val="both"/>
      </w:pPr>
      <w:r w:rsidRPr="00E868D0">
        <w:rPr>
          <w:rStyle w:val="af5"/>
          <w:b w:val="0"/>
        </w:rPr>
        <w:t>- систематически анализировать эффективность проводимых учебных занятий, воспитательных и спортивных мероприятий;</w:t>
      </w:r>
    </w:p>
    <w:p w14:paraId="2A325B4B" w14:textId="77777777" w:rsidR="00E868D0" w:rsidRPr="00E868D0" w:rsidRDefault="00E868D0" w:rsidP="00CF69CF">
      <w:pPr>
        <w:tabs>
          <w:tab w:val="left" w:pos="0"/>
          <w:tab w:val="left" w:pos="709"/>
          <w:tab w:val="left" w:pos="1276"/>
        </w:tabs>
        <w:ind w:firstLine="567"/>
        <w:jc w:val="both"/>
      </w:pPr>
      <w:r w:rsidRPr="00E868D0">
        <w:rPr>
          <w:rStyle w:val="af5"/>
          <w:b w:val="0"/>
        </w:rPr>
        <w:t>- вести в установленном порядке документацию, предусмотренную номенклатурой дел Учреждения;</w:t>
      </w:r>
    </w:p>
    <w:p w14:paraId="68E51E24" w14:textId="77777777" w:rsidR="00E868D0" w:rsidRPr="00E868D0" w:rsidRDefault="00E868D0" w:rsidP="00CF69CF">
      <w:pPr>
        <w:tabs>
          <w:tab w:val="left" w:pos="0"/>
          <w:tab w:val="left" w:pos="709"/>
          <w:tab w:val="left" w:pos="1276"/>
        </w:tabs>
        <w:ind w:firstLine="567"/>
        <w:jc w:val="both"/>
      </w:pPr>
      <w:r w:rsidRPr="00E868D0">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14:paraId="38C23960" w14:textId="77777777" w:rsidR="00E868D0" w:rsidRPr="00E868D0" w:rsidRDefault="00E868D0" w:rsidP="00CF69CF">
      <w:pPr>
        <w:tabs>
          <w:tab w:val="left" w:pos="0"/>
          <w:tab w:val="left" w:pos="709"/>
          <w:tab w:val="left" w:pos="1276"/>
        </w:tabs>
        <w:ind w:firstLine="567"/>
        <w:jc w:val="both"/>
      </w:pPr>
      <w:r w:rsidRPr="00E868D0">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14:paraId="0E1FD9BE" w14:textId="77777777" w:rsidR="00E868D0" w:rsidRPr="00E868D0" w:rsidRDefault="00E868D0" w:rsidP="00CF69CF">
      <w:pPr>
        <w:tabs>
          <w:tab w:val="left" w:pos="0"/>
          <w:tab w:val="left" w:pos="709"/>
          <w:tab w:val="left" w:pos="851"/>
        </w:tabs>
        <w:ind w:firstLine="567"/>
        <w:jc w:val="both"/>
      </w:pPr>
      <w:r w:rsidRPr="00E868D0">
        <w:t>- соблюдать Устав Учреждения, положения о структурных подразделениях Учреждения;</w:t>
      </w:r>
    </w:p>
    <w:p w14:paraId="76F0F489" w14:textId="77777777" w:rsidR="00E868D0" w:rsidRPr="00E868D0" w:rsidRDefault="00E868D0" w:rsidP="00CF69CF">
      <w:pPr>
        <w:tabs>
          <w:tab w:val="left" w:pos="0"/>
          <w:tab w:val="left" w:pos="709"/>
          <w:tab w:val="left" w:pos="851"/>
        </w:tabs>
        <w:ind w:firstLine="567"/>
        <w:jc w:val="both"/>
      </w:pPr>
      <w:r w:rsidRPr="00E868D0">
        <w:t xml:space="preserve"> - незамедлительно сообщать директору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w:t>
      </w:r>
    </w:p>
    <w:p w14:paraId="14E2138C" w14:textId="77777777" w:rsidR="00E868D0" w:rsidRPr="00E868D0" w:rsidRDefault="00E868D0" w:rsidP="00CF69CF">
      <w:pPr>
        <w:pStyle w:val="ds-markdown-paragraph"/>
        <w:shd w:val="clear" w:color="auto" w:fill="FFFFFF"/>
        <w:tabs>
          <w:tab w:val="left" w:pos="0"/>
        </w:tabs>
        <w:spacing w:before="0" w:beforeAutospacing="0" w:after="0" w:afterAutospacing="0"/>
        <w:ind w:firstLine="567"/>
        <w:jc w:val="both"/>
      </w:pPr>
      <w:r w:rsidRPr="00E868D0">
        <w:t>За неисполнение или ненадлежащее исполнение своих обязанностей работники Учреждения несут ответственность в соответствии с действующим законодательством Российской Федерации.</w:t>
      </w:r>
    </w:p>
    <w:p w14:paraId="4014AB5D" w14:textId="77777777" w:rsidR="00E868D0" w:rsidRPr="00E868D0" w:rsidRDefault="00E868D0" w:rsidP="00CF69CF">
      <w:pPr>
        <w:pStyle w:val="a7"/>
        <w:numPr>
          <w:ilvl w:val="1"/>
          <w:numId w:val="25"/>
        </w:numPr>
        <w:tabs>
          <w:tab w:val="left" w:pos="0"/>
          <w:tab w:val="left" w:pos="567"/>
          <w:tab w:val="left" w:pos="851"/>
          <w:tab w:val="left" w:pos="1276"/>
        </w:tabs>
        <w:ind w:left="0" w:firstLine="567"/>
        <w:jc w:val="both"/>
      </w:pPr>
      <w:r w:rsidRPr="00E868D0">
        <w:lastRenderedPageBreak/>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73FEEFE4" w14:textId="77777777" w:rsidR="00E868D0" w:rsidRPr="00E868D0" w:rsidRDefault="00E868D0" w:rsidP="00CF69CF">
      <w:pPr>
        <w:numPr>
          <w:ilvl w:val="1"/>
          <w:numId w:val="25"/>
        </w:numPr>
        <w:tabs>
          <w:tab w:val="left" w:pos="0"/>
          <w:tab w:val="left" w:pos="567"/>
          <w:tab w:val="left" w:pos="851"/>
          <w:tab w:val="left" w:pos="1276"/>
        </w:tabs>
        <w:ind w:left="0" w:firstLine="567"/>
        <w:jc w:val="both"/>
      </w:pPr>
      <w:r w:rsidRPr="00E868D0">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 иными федеральными законами.</w:t>
      </w:r>
    </w:p>
    <w:p w14:paraId="38409E02" w14:textId="77777777" w:rsidR="00E868D0" w:rsidRPr="005E5FFB" w:rsidRDefault="00E868D0" w:rsidP="00E868D0">
      <w:pPr>
        <w:pStyle w:val="24"/>
        <w:shd w:val="clear" w:color="auto" w:fill="auto"/>
        <w:tabs>
          <w:tab w:val="left" w:pos="735"/>
        </w:tabs>
        <w:ind w:left="580"/>
        <w:jc w:val="both"/>
        <w:rPr>
          <w:sz w:val="24"/>
          <w:szCs w:val="24"/>
        </w:rPr>
      </w:pPr>
    </w:p>
    <w:p w14:paraId="21FA7B42" w14:textId="77777777" w:rsidR="00E868D0" w:rsidRDefault="00E868D0" w:rsidP="00E868D0">
      <w:pPr>
        <w:pStyle w:val="Heading"/>
        <w:numPr>
          <w:ilvl w:val="0"/>
          <w:numId w:val="25"/>
        </w:numPr>
        <w:spacing w:before="0" w:after="0"/>
        <w:ind w:left="482"/>
        <w:rPr>
          <w:rFonts w:ascii="Times New Roman" w:hAnsi="Times New Roman" w:cs="Times New Roman"/>
          <w:sz w:val="24"/>
          <w:szCs w:val="24"/>
          <w:lang w:val="ru-RU"/>
        </w:rPr>
      </w:pPr>
      <w:r w:rsidRPr="005E5FFB">
        <w:rPr>
          <w:rFonts w:ascii="Times New Roman" w:hAnsi="Times New Roman" w:cs="Times New Roman"/>
          <w:sz w:val="24"/>
          <w:szCs w:val="24"/>
          <w:lang w:val="ru-RU"/>
        </w:rPr>
        <w:t xml:space="preserve">ОБУЧАЮЩИЕСЯ СТРУКТУРНОГО ПОДРАЗДЕЛЕНИЯ «СПОРТИВНАЯ ШКОЛА» И ИХ РОДИТЕЛИ (ЗАКОННЫЕ ПРЕДСТАВИТЕЛИ), </w:t>
      </w:r>
    </w:p>
    <w:p w14:paraId="21576639" w14:textId="77777777" w:rsidR="00E868D0" w:rsidRDefault="00E868D0" w:rsidP="00E868D0">
      <w:pPr>
        <w:pStyle w:val="Heading"/>
        <w:spacing w:before="0" w:after="0"/>
        <w:ind w:left="482"/>
        <w:rPr>
          <w:rFonts w:ascii="Times New Roman" w:hAnsi="Times New Roman" w:cs="Times New Roman"/>
          <w:sz w:val="24"/>
          <w:szCs w:val="24"/>
          <w:lang w:val="ru-RU"/>
        </w:rPr>
      </w:pPr>
      <w:r w:rsidRPr="005E5FFB">
        <w:rPr>
          <w:rFonts w:ascii="Times New Roman" w:hAnsi="Times New Roman" w:cs="Times New Roman"/>
          <w:sz w:val="24"/>
          <w:szCs w:val="24"/>
          <w:lang w:val="ru-RU"/>
        </w:rPr>
        <w:t>УЧАСТНИКИ ДЕЯТЕЛЬНОСТИ СТРУКТУРНОГО ПОДРАЗДЕЛЕНИЯ «МОЛОДЕЖНЫЙ ЦЕНТР»</w:t>
      </w:r>
    </w:p>
    <w:p w14:paraId="30F96AFB" w14:textId="77777777" w:rsidR="00E868D0" w:rsidRPr="00AC726F" w:rsidRDefault="00E868D0" w:rsidP="00E868D0">
      <w:pPr>
        <w:rPr>
          <w:lang w:eastAsia="zh-CN"/>
        </w:rPr>
      </w:pPr>
    </w:p>
    <w:p w14:paraId="6B89E397" w14:textId="77777777" w:rsidR="00E868D0" w:rsidRPr="00CF69CF" w:rsidRDefault="00E868D0" w:rsidP="00CF69CF">
      <w:pPr>
        <w:pStyle w:val="4"/>
        <w:shd w:val="clear" w:color="auto" w:fill="FFFFFF"/>
        <w:spacing w:before="0" w:beforeAutospacing="0" w:after="0" w:afterAutospacing="0"/>
        <w:ind w:firstLine="567"/>
        <w:jc w:val="both"/>
        <w:rPr>
          <w:b w:val="0"/>
        </w:rPr>
      </w:pPr>
      <w:r w:rsidRPr="00CF69CF">
        <w:rPr>
          <w:rStyle w:val="af5"/>
        </w:rPr>
        <w:t>6.1. Обучающиеся и их родители (законные представители) в структурном подразделении «Спортивная школа».</w:t>
      </w:r>
    </w:p>
    <w:p w14:paraId="23ED11D7" w14:textId="77777777" w:rsidR="00E868D0" w:rsidRPr="00CF69CF" w:rsidRDefault="00E868D0" w:rsidP="00CF69CF">
      <w:pPr>
        <w:pStyle w:val="ds-markdown-paragraph"/>
        <w:shd w:val="clear" w:color="auto" w:fill="FFFFFF"/>
        <w:spacing w:before="0" w:beforeAutospacing="0" w:after="0" w:afterAutospacing="0"/>
        <w:ind w:firstLine="567"/>
        <w:jc w:val="both"/>
      </w:pPr>
      <w:r w:rsidRPr="00CF69CF">
        <w:t>6.1.1. Участниками образовательных отношений в структурном подразделении, реализующем дополнительные образовательные программы, являются обучающиеся и родители (законные представители) несовершеннолетних обучающихся, педагогические работники.</w:t>
      </w:r>
    </w:p>
    <w:p w14:paraId="58D233DB" w14:textId="77777777" w:rsidR="00E868D0" w:rsidRPr="00CF69CF" w:rsidRDefault="00E868D0" w:rsidP="00CF69CF">
      <w:pPr>
        <w:pStyle w:val="ds-markdown-paragraph"/>
        <w:shd w:val="clear" w:color="auto" w:fill="FFFFFF"/>
        <w:spacing w:before="0" w:beforeAutospacing="0" w:after="0" w:afterAutospacing="0"/>
        <w:ind w:firstLine="567"/>
        <w:jc w:val="both"/>
      </w:pPr>
      <w:r w:rsidRPr="00CF69CF">
        <w:t xml:space="preserve">6.1.2. К </w:t>
      </w:r>
      <w:proofErr w:type="gramStart"/>
      <w:r w:rsidRPr="00CF69CF">
        <w:t>обучающимся</w:t>
      </w:r>
      <w:proofErr w:type="gramEnd"/>
      <w:r w:rsidRPr="00CF69CF">
        <w:t xml:space="preserve"> Учреждения относятся:</w:t>
      </w:r>
    </w:p>
    <w:p w14:paraId="131C2EBB" w14:textId="77777777" w:rsidR="00E868D0" w:rsidRPr="00CF69CF" w:rsidRDefault="00E868D0" w:rsidP="00CF69CF">
      <w:pPr>
        <w:tabs>
          <w:tab w:val="left" w:pos="993"/>
          <w:tab w:val="left" w:pos="1134"/>
        </w:tabs>
        <w:ind w:firstLine="567"/>
        <w:jc w:val="both"/>
      </w:pPr>
      <w:r w:rsidRPr="00CF69CF">
        <w:t>- учащиеся – лица, осваивающие дополнительные общеобразовательные программы.</w:t>
      </w:r>
    </w:p>
    <w:p w14:paraId="3B396B10" w14:textId="77777777" w:rsidR="00E868D0" w:rsidRPr="00CF69CF" w:rsidRDefault="00E868D0" w:rsidP="00CF69CF">
      <w:pPr>
        <w:tabs>
          <w:tab w:val="left" w:pos="1134"/>
        </w:tabs>
        <w:ind w:firstLine="567"/>
        <w:jc w:val="both"/>
      </w:pPr>
      <w:r w:rsidRPr="00CF69CF">
        <w:t xml:space="preserve">6.1.3. Права </w:t>
      </w:r>
      <w:proofErr w:type="gramStart"/>
      <w:r w:rsidRPr="00CF69CF">
        <w:t>обучающихся</w:t>
      </w:r>
      <w:proofErr w:type="gramEnd"/>
      <w:r w:rsidRPr="00CF69CF">
        <w:t xml:space="preserve"> устанавливаются частью 1 статьи 34 Федерального закона «Об образовании в Российской Федерации».</w:t>
      </w:r>
    </w:p>
    <w:p w14:paraId="24CD2852" w14:textId="77777777" w:rsidR="00E868D0" w:rsidRPr="00CF69CF" w:rsidRDefault="00E868D0" w:rsidP="00CF69CF">
      <w:pPr>
        <w:tabs>
          <w:tab w:val="left" w:pos="1134"/>
        </w:tabs>
        <w:ind w:firstLine="567"/>
        <w:jc w:val="both"/>
      </w:pPr>
      <w:r w:rsidRPr="00CF69CF">
        <w:t xml:space="preserve">Иные права </w:t>
      </w:r>
      <w:proofErr w:type="gramStart"/>
      <w:r w:rsidRPr="00CF69CF">
        <w:t>обучающихся</w:t>
      </w:r>
      <w:proofErr w:type="gramEnd"/>
      <w:r w:rsidRPr="00CF69CF">
        <w:t>, не предусмотренные частью 1 статьи 34 Федерального закона «Об образовании в Российской Федерации», устанавливаются указанным Федеральным законом, иными нормативными правовыми актами Российской Федерации, локальными нормативными актами Учреждения.</w:t>
      </w:r>
    </w:p>
    <w:p w14:paraId="6D908DA8" w14:textId="77777777" w:rsidR="00E868D0" w:rsidRPr="00CF69CF" w:rsidRDefault="00E868D0" w:rsidP="00CF69CF">
      <w:pPr>
        <w:tabs>
          <w:tab w:val="left" w:pos="1134"/>
        </w:tabs>
        <w:ind w:firstLine="567"/>
        <w:jc w:val="both"/>
      </w:pPr>
      <w:r w:rsidRPr="00CF69CF">
        <w:t>6.1.4. Обязанности обучающихся устанавливаются частью 1 статьи 43 Федерального закона «Об образовании в Российской Федерации».</w:t>
      </w:r>
    </w:p>
    <w:p w14:paraId="5D9744E4" w14:textId="77777777" w:rsidR="00E868D0" w:rsidRPr="00CF69CF" w:rsidRDefault="00E868D0" w:rsidP="00CF69CF">
      <w:pPr>
        <w:tabs>
          <w:tab w:val="num" w:pos="993"/>
          <w:tab w:val="left" w:pos="1134"/>
        </w:tabs>
        <w:ind w:firstLine="567"/>
        <w:jc w:val="both"/>
      </w:pPr>
      <w:r w:rsidRPr="00CF69CF">
        <w:t>Иные обязанности обучающихся, не предусмотренные частью 1 статьи 43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14:paraId="0F3AB706" w14:textId="77777777" w:rsidR="00E868D0" w:rsidRPr="00CF69CF" w:rsidRDefault="00E868D0" w:rsidP="00CF69CF">
      <w:pPr>
        <w:tabs>
          <w:tab w:val="num" w:pos="993"/>
          <w:tab w:val="left" w:pos="1134"/>
        </w:tabs>
        <w:ind w:firstLine="567"/>
        <w:jc w:val="both"/>
      </w:pPr>
      <w:r w:rsidRPr="00CF69CF">
        <w:t xml:space="preserve">6.1.5. Права в сфере образования родителей (законных представителей) несовершеннолетних обучающихся устанавливаются частью 3 статьи 44 Федерального закона «Об образовании в Российской Федерации». </w:t>
      </w:r>
    </w:p>
    <w:p w14:paraId="5A8C0CA3" w14:textId="77777777" w:rsidR="00E868D0" w:rsidRPr="00CF69CF" w:rsidRDefault="00E868D0" w:rsidP="00CF69CF">
      <w:pPr>
        <w:tabs>
          <w:tab w:val="num" w:pos="993"/>
          <w:tab w:val="left" w:pos="1134"/>
        </w:tabs>
        <w:ind w:firstLine="567"/>
        <w:jc w:val="both"/>
      </w:pPr>
      <w:r w:rsidRPr="00CF69CF">
        <w:t>Иные права родителей (законных представителей) несовершеннолетних обучающихся, не предусмотренные частью 3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14:paraId="49CDB08A" w14:textId="77777777" w:rsidR="00E868D0" w:rsidRPr="00CF69CF" w:rsidRDefault="00E868D0" w:rsidP="00CF69CF">
      <w:pPr>
        <w:pStyle w:val="a7"/>
        <w:numPr>
          <w:ilvl w:val="2"/>
          <w:numId w:val="20"/>
        </w:numPr>
        <w:tabs>
          <w:tab w:val="left" w:pos="1134"/>
        </w:tabs>
        <w:ind w:left="0" w:firstLine="567"/>
        <w:jc w:val="both"/>
      </w:pPr>
      <w:r w:rsidRPr="00CF69CF">
        <w:t xml:space="preserve">Обязанности в сфере образования родителей (законных представителей) несовершеннолетних обучающихся устанавливаются частью 4 статьи 44 Федерального закона «Об образовании в Российской Федерации». </w:t>
      </w:r>
    </w:p>
    <w:p w14:paraId="72FA8A7A" w14:textId="77777777" w:rsidR="00E868D0" w:rsidRPr="00CF69CF" w:rsidRDefault="00E868D0" w:rsidP="00CF69CF">
      <w:pPr>
        <w:tabs>
          <w:tab w:val="left" w:pos="1134"/>
        </w:tabs>
        <w:ind w:firstLine="567"/>
        <w:jc w:val="both"/>
      </w:pPr>
      <w:r w:rsidRPr="00CF69CF">
        <w:t>Иные права родителей (законных представителей) несовершеннолетних обучающихся, не предусмотренные частью 4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14:paraId="109F5D30" w14:textId="77777777" w:rsidR="00E868D0" w:rsidRPr="00CF69CF" w:rsidRDefault="00E868D0" w:rsidP="00CF69CF">
      <w:pPr>
        <w:pStyle w:val="4"/>
        <w:shd w:val="clear" w:color="auto" w:fill="FFFFFF"/>
        <w:spacing w:before="0" w:beforeAutospacing="0" w:after="0" w:afterAutospacing="0"/>
        <w:ind w:firstLine="567"/>
        <w:jc w:val="both"/>
        <w:rPr>
          <w:b w:val="0"/>
        </w:rPr>
      </w:pPr>
      <w:r w:rsidRPr="00CF69CF">
        <w:rPr>
          <w:rStyle w:val="af5"/>
        </w:rPr>
        <w:t>6.2. Участники деятельности структурного подразделения «Молодежный центр»:</w:t>
      </w:r>
    </w:p>
    <w:p w14:paraId="4CC6BF72" w14:textId="77777777" w:rsidR="00E868D0" w:rsidRPr="00CF69CF" w:rsidRDefault="00E868D0" w:rsidP="00CF69CF">
      <w:pPr>
        <w:pStyle w:val="ds-markdown-paragraph"/>
        <w:shd w:val="clear" w:color="auto" w:fill="FFFFFF"/>
        <w:spacing w:before="0" w:beforeAutospacing="0" w:after="0" w:afterAutospacing="0"/>
        <w:ind w:firstLine="567"/>
        <w:jc w:val="both"/>
      </w:pPr>
      <w:r w:rsidRPr="00CF69CF">
        <w:t>6.2.1. </w:t>
      </w:r>
      <w:r w:rsidRPr="00CF69CF">
        <w:rPr>
          <w:rStyle w:val="af5"/>
          <w:b w:val="0"/>
        </w:rPr>
        <w:t>Участниками деятельности молодежного центра</w:t>
      </w:r>
      <w:r w:rsidRPr="00CF69CF">
        <w:t> являются </w:t>
      </w:r>
      <w:r w:rsidRPr="00CF69CF">
        <w:rPr>
          <w:rStyle w:val="af5"/>
          <w:b w:val="0"/>
        </w:rPr>
        <w:t>молодые граждане (от 14 до 35 лет включительно</w:t>
      </w:r>
      <w:r w:rsidRPr="00CF69CF">
        <w:t>, в соответствии со статьей 2 Федерального закона «О молодежной политике в Российской Федерации»), принимающие участие в мероприятиях, программах и проектах Учреждения, а также специалисты по работе с молодежью.</w:t>
      </w:r>
    </w:p>
    <w:p w14:paraId="7FAB5D6A" w14:textId="77777777" w:rsidR="00E868D0" w:rsidRPr="00CF69CF" w:rsidRDefault="00E868D0" w:rsidP="00CF69CF">
      <w:pPr>
        <w:pStyle w:val="ds-markdown-paragraph"/>
        <w:shd w:val="clear" w:color="auto" w:fill="FFFFFF"/>
        <w:spacing w:before="0" w:beforeAutospacing="0" w:after="0" w:afterAutospacing="0"/>
        <w:ind w:firstLine="567"/>
        <w:jc w:val="both"/>
        <w:rPr>
          <w:rStyle w:val="af5"/>
          <w:b w:val="0"/>
        </w:rPr>
      </w:pPr>
      <w:r w:rsidRPr="00CF69CF">
        <w:t>6.2.2. </w:t>
      </w:r>
      <w:r w:rsidRPr="00CF69CF">
        <w:rPr>
          <w:rStyle w:val="af5"/>
          <w:b w:val="0"/>
        </w:rPr>
        <w:t>Права участников деятельности молодежного центра:</w:t>
      </w:r>
    </w:p>
    <w:p w14:paraId="6C2BA603" w14:textId="77777777" w:rsidR="00E868D0" w:rsidRPr="00CF69CF" w:rsidRDefault="00E868D0" w:rsidP="00CF69CF">
      <w:pPr>
        <w:tabs>
          <w:tab w:val="num" w:pos="993"/>
          <w:tab w:val="left" w:pos="1134"/>
        </w:tabs>
        <w:ind w:firstLine="567"/>
        <w:jc w:val="both"/>
        <w:rPr>
          <w:rStyle w:val="af5"/>
          <w:b w:val="0"/>
        </w:rPr>
      </w:pPr>
      <w:r w:rsidRPr="00CF69CF">
        <w:t xml:space="preserve">Права участников </w:t>
      </w:r>
      <w:r w:rsidRPr="00CF69CF">
        <w:rPr>
          <w:rStyle w:val="af5"/>
          <w:b w:val="0"/>
        </w:rPr>
        <w:t>деятельности молодежного центра</w:t>
      </w:r>
      <w:r w:rsidRPr="00CF69CF">
        <w:t xml:space="preserve"> устанавливаются статьей 7 </w:t>
      </w:r>
      <w:r w:rsidRPr="00CF69CF">
        <w:rPr>
          <w:rStyle w:val="af5"/>
          <w:b w:val="0"/>
        </w:rPr>
        <w:t>Федерального закона «О молодежной политике в Российской Федерации».</w:t>
      </w:r>
    </w:p>
    <w:p w14:paraId="618CC0B1" w14:textId="77777777" w:rsidR="00E868D0" w:rsidRPr="00CF69CF" w:rsidRDefault="00E868D0" w:rsidP="00CF69CF">
      <w:pPr>
        <w:pStyle w:val="ds-markdown-paragraph"/>
        <w:shd w:val="clear" w:color="auto" w:fill="FFFFFF"/>
        <w:spacing w:before="0" w:beforeAutospacing="0" w:after="0" w:afterAutospacing="0"/>
        <w:ind w:firstLine="567"/>
        <w:jc w:val="both"/>
        <w:rPr>
          <w:rStyle w:val="af5"/>
          <w:b w:val="0"/>
        </w:rPr>
      </w:pPr>
      <w:r w:rsidRPr="00CF69CF">
        <w:lastRenderedPageBreak/>
        <w:t>6.2.3. </w:t>
      </w:r>
      <w:r w:rsidRPr="00CF69CF">
        <w:rPr>
          <w:rStyle w:val="af5"/>
          <w:b w:val="0"/>
        </w:rPr>
        <w:t>Обязанности участников деятельности молодежного центра:</w:t>
      </w:r>
    </w:p>
    <w:p w14:paraId="6FC92D06" w14:textId="77777777" w:rsidR="00E868D0" w:rsidRPr="00CF69CF" w:rsidRDefault="00E868D0" w:rsidP="00CF69CF">
      <w:pPr>
        <w:shd w:val="clear" w:color="auto" w:fill="FFFFFF"/>
        <w:ind w:firstLine="567"/>
        <w:jc w:val="both"/>
      </w:pPr>
      <w:r w:rsidRPr="00CF69CF">
        <w:t>6.2.3.1. Соблюдать Устав Учреждения, Правила внутреннего распорядка для посетителей молодежного центра и иные локальные нормативные акты, регламентирующие его деятельность.</w:t>
      </w:r>
    </w:p>
    <w:p w14:paraId="13D14082" w14:textId="77777777" w:rsidR="00E868D0" w:rsidRPr="00CF69CF" w:rsidRDefault="00E868D0" w:rsidP="00CF69CF">
      <w:pPr>
        <w:shd w:val="clear" w:color="auto" w:fill="FFFFFF"/>
        <w:ind w:firstLine="567"/>
        <w:jc w:val="both"/>
      </w:pPr>
      <w:r w:rsidRPr="00CF69CF">
        <w:t>6.2.3.2. Уважать честь, достоинство и деловую репутацию других участников, работников Учреждения, а также представителей органов власти и партнеров Учреждения.</w:t>
      </w:r>
    </w:p>
    <w:p w14:paraId="5DA48255" w14:textId="77777777" w:rsidR="00E868D0" w:rsidRPr="00CF69CF" w:rsidRDefault="00E868D0" w:rsidP="00CF69CF">
      <w:pPr>
        <w:shd w:val="clear" w:color="auto" w:fill="FFFFFF"/>
        <w:ind w:firstLine="567"/>
        <w:jc w:val="both"/>
      </w:pPr>
      <w:r w:rsidRPr="00CF69CF">
        <w:t>6.2.3.3. Бережно относиться к имуществу Учреждения, возмещать причиненный ущерб в порядке, установленном действующим законодательством Российской Федерации.</w:t>
      </w:r>
    </w:p>
    <w:p w14:paraId="0B28DF2F" w14:textId="77777777" w:rsidR="00E868D0" w:rsidRPr="00CF69CF" w:rsidRDefault="00E868D0" w:rsidP="00CF69CF">
      <w:pPr>
        <w:shd w:val="clear" w:color="auto" w:fill="FFFFFF"/>
        <w:ind w:firstLine="567"/>
        <w:jc w:val="both"/>
      </w:pPr>
      <w:r w:rsidRPr="00CF69CF">
        <w:t>6.2.3.4. Соблюдать требования охраны труда, техники безопасности, санитарно-гигиенические и противопожарные правила.</w:t>
      </w:r>
    </w:p>
    <w:p w14:paraId="3A06BB8E" w14:textId="77777777" w:rsidR="00E868D0" w:rsidRPr="00CF69CF" w:rsidRDefault="00E868D0" w:rsidP="00CF69CF">
      <w:pPr>
        <w:shd w:val="clear" w:color="auto" w:fill="FFFFFF"/>
        <w:ind w:firstLine="567"/>
        <w:jc w:val="both"/>
      </w:pPr>
      <w:r w:rsidRPr="00CF69CF">
        <w:t>6.2.3.5. Не совершать действий, влекущих за собой нарушение прав и законных интересов других граждан, а также создающих угрозу общественной безопасности.</w:t>
      </w:r>
    </w:p>
    <w:p w14:paraId="2F561A3E" w14:textId="77777777" w:rsidR="00E868D0" w:rsidRPr="00CF69CF" w:rsidRDefault="00E868D0" w:rsidP="00CF69CF">
      <w:pPr>
        <w:shd w:val="clear" w:color="auto" w:fill="FFFFFF"/>
        <w:ind w:firstLine="567"/>
        <w:jc w:val="both"/>
      </w:pPr>
      <w:r w:rsidRPr="00CF69CF">
        <w:t>6.2.3.6. При посещении мероприятий соблюдать их регламент и выполнять законные требования представителей администрации Учреждения.</w:t>
      </w:r>
    </w:p>
    <w:p w14:paraId="15398655" w14:textId="77777777" w:rsidR="00E868D0" w:rsidRPr="00CF69CF" w:rsidRDefault="00E868D0" w:rsidP="00CF69CF">
      <w:pPr>
        <w:pStyle w:val="ds-markdown-paragraph"/>
        <w:shd w:val="clear" w:color="auto" w:fill="FFFFFF"/>
        <w:spacing w:before="0" w:beforeAutospacing="0" w:after="0" w:afterAutospacing="0"/>
        <w:ind w:firstLine="567"/>
        <w:jc w:val="both"/>
      </w:pPr>
      <w:r w:rsidRPr="00CF69CF">
        <w:t>6.2.4. </w:t>
      </w:r>
      <w:r w:rsidRPr="00CF69CF">
        <w:rPr>
          <w:rStyle w:val="af5"/>
          <w:b w:val="0"/>
        </w:rPr>
        <w:t>Особенности статуса:</w:t>
      </w:r>
    </w:p>
    <w:p w14:paraId="5AE31B22" w14:textId="77777777" w:rsidR="00E868D0" w:rsidRPr="00CF69CF" w:rsidRDefault="00E868D0" w:rsidP="00CF69CF">
      <w:pPr>
        <w:pStyle w:val="ds-markdown-paragraph"/>
        <w:shd w:val="clear" w:color="auto" w:fill="FFFFFF"/>
        <w:spacing w:before="0" w:beforeAutospacing="0" w:after="0" w:afterAutospacing="0"/>
        <w:ind w:firstLine="567"/>
        <w:jc w:val="both"/>
      </w:pPr>
      <w:r w:rsidRPr="00CF69CF">
        <w:t>- Участие в большинстве мероприятий молодежного центра осуществляется на принципах </w:t>
      </w:r>
      <w:r w:rsidRPr="00CF69CF">
        <w:rPr>
          <w:rStyle w:val="af5"/>
          <w:b w:val="0"/>
        </w:rPr>
        <w:t>добровольности</w:t>
      </w:r>
      <w:r w:rsidRPr="00CF69CF">
        <w:t>.</w:t>
      </w:r>
    </w:p>
    <w:p w14:paraId="5594C04A" w14:textId="77777777" w:rsidR="00E868D0" w:rsidRPr="00CF69CF" w:rsidRDefault="00E868D0" w:rsidP="00CF69CF">
      <w:pPr>
        <w:pStyle w:val="ds-markdown-paragraph"/>
        <w:shd w:val="clear" w:color="auto" w:fill="FFFFFF"/>
        <w:spacing w:before="0" w:beforeAutospacing="0" w:after="0" w:afterAutospacing="0"/>
        <w:ind w:firstLine="567"/>
        <w:jc w:val="both"/>
      </w:pPr>
      <w:r w:rsidRPr="00CF69CF">
        <w:t>- Отношения между участником и молодежным центром, как правило, </w:t>
      </w:r>
      <w:r w:rsidRPr="00CF69CF">
        <w:rPr>
          <w:rStyle w:val="af5"/>
          <w:b w:val="0"/>
        </w:rPr>
        <w:t>не носят формальный образовательный характер</w:t>
      </w:r>
      <w:r w:rsidRPr="00CF69CF">
        <w:t> и оформляются путем регистрации на мероприятие (заявки) или заключения соглашения об участии (для длительных программ, грантов).</w:t>
      </w:r>
    </w:p>
    <w:p w14:paraId="46A1C806" w14:textId="77777777" w:rsidR="00E868D0" w:rsidRDefault="00E868D0" w:rsidP="00CF69CF">
      <w:pPr>
        <w:pStyle w:val="ds-markdown-paragraph"/>
        <w:shd w:val="clear" w:color="auto" w:fill="FFFFFF"/>
        <w:spacing w:before="0" w:beforeAutospacing="0" w:after="0" w:afterAutospacing="0"/>
        <w:ind w:firstLine="567"/>
        <w:jc w:val="both"/>
      </w:pPr>
      <w:r w:rsidRPr="00CF69CF">
        <w:t>- За несовершеннолетних участников в возрасте до 14 лет заявление на участие в мероприятиях подают их родители (законные представители).</w:t>
      </w:r>
    </w:p>
    <w:p w14:paraId="18D28720" w14:textId="77777777" w:rsidR="00E868D0" w:rsidRPr="005E5FFB" w:rsidRDefault="00E868D0" w:rsidP="00E868D0">
      <w:pPr>
        <w:pStyle w:val="24"/>
        <w:shd w:val="clear" w:color="auto" w:fill="auto"/>
        <w:tabs>
          <w:tab w:val="left" w:pos="735"/>
        </w:tabs>
        <w:spacing w:line="240" w:lineRule="auto"/>
        <w:ind w:left="580"/>
        <w:jc w:val="both"/>
        <w:rPr>
          <w:sz w:val="24"/>
          <w:szCs w:val="24"/>
        </w:rPr>
      </w:pPr>
    </w:p>
    <w:p w14:paraId="5F96A646" w14:textId="77777777" w:rsidR="00E868D0" w:rsidRPr="005E5FFB" w:rsidRDefault="00E868D0" w:rsidP="00E868D0">
      <w:pPr>
        <w:pStyle w:val="Heading"/>
        <w:numPr>
          <w:ilvl w:val="0"/>
          <w:numId w:val="20"/>
        </w:numPr>
        <w:spacing w:before="0" w:after="0"/>
        <w:rPr>
          <w:rFonts w:ascii="Times New Roman" w:hAnsi="Times New Roman" w:cs="Times New Roman"/>
          <w:sz w:val="24"/>
          <w:szCs w:val="24"/>
          <w:lang w:val="ru-RU"/>
        </w:rPr>
      </w:pPr>
      <w:r w:rsidRPr="005E5FFB">
        <w:rPr>
          <w:rFonts w:ascii="Times New Roman" w:hAnsi="Times New Roman" w:cs="Times New Roman"/>
          <w:sz w:val="24"/>
          <w:szCs w:val="24"/>
          <w:lang w:val="ru-RU"/>
        </w:rPr>
        <w:t xml:space="preserve">ЗАКЛЮЧИТЕЛЬНЫЕ ПОЛОЖЕНИЯ </w:t>
      </w:r>
    </w:p>
    <w:p w14:paraId="3175A87E" w14:textId="77777777" w:rsidR="00E868D0" w:rsidRPr="005E5FFB" w:rsidRDefault="00E868D0" w:rsidP="00E868D0">
      <w:pPr>
        <w:rPr>
          <w:lang w:eastAsia="zh-CN"/>
        </w:rPr>
      </w:pPr>
    </w:p>
    <w:p w14:paraId="09CDB42E" w14:textId="77777777" w:rsidR="00E868D0" w:rsidRPr="005E5FFB" w:rsidRDefault="00E868D0" w:rsidP="00E868D0">
      <w:pPr>
        <w:pStyle w:val="a7"/>
        <w:numPr>
          <w:ilvl w:val="1"/>
          <w:numId w:val="20"/>
        </w:numPr>
        <w:tabs>
          <w:tab w:val="left" w:pos="0"/>
          <w:tab w:val="left" w:pos="1134"/>
        </w:tabs>
        <w:ind w:left="0" w:firstLine="567"/>
        <w:jc w:val="both"/>
      </w:pPr>
      <w:r w:rsidRPr="005E5FFB">
        <w:rPr>
          <w:shd w:val="clear" w:color="auto" w:fill="FFFFFF"/>
        </w:rPr>
        <w:t>Настоящий Устав подлежит государственной регистрации в установленном действующим законодательством Российской Федерации порядке.</w:t>
      </w:r>
    </w:p>
    <w:p w14:paraId="33860A59" w14:textId="77777777" w:rsidR="00E868D0" w:rsidRPr="005E5FFB" w:rsidRDefault="00E868D0" w:rsidP="00E868D0">
      <w:pPr>
        <w:pStyle w:val="a7"/>
        <w:numPr>
          <w:ilvl w:val="1"/>
          <w:numId w:val="20"/>
        </w:numPr>
        <w:tabs>
          <w:tab w:val="left" w:pos="0"/>
          <w:tab w:val="left" w:pos="1134"/>
        </w:tabs>
        <w:ind w:left="0" w:firstLine="567"/>
        <w:jc w:val="both"/>
      </w:pPr>
      <w:r w:rsidRPr="005E5FFB">
        <w:t>Изменения и дополнения</w:t>
      </w:r>
      <w:r w:rsidRPr="005E5FFB">
        <w:rPr>
          <w:i/>
        </w:rPr>
        <w:t xml:space="preserve"> </w:t>
      </w:r>
      <w:r w:rsidRPr="005E5FFB">
        <w:t>в настоящий Устав вносятся в порядке, установленном Администрацией.</w:t>
      </w:r>
    </w:p>
    <w:p w14:paraId="3847D6AB" w14:textId="77777777" w:rsidR="00E868D0" w:rsidRPr="005E5FFB" w:rsidRDefault="00E868D0" w:rsidP="00E868D0">
      <w:pPr>
        <w:pStyle w:val="a7"/>
        <w:numPr>
          <w:ilvl w:val="1"/>
          <w:numId w:val="20"/>
        </w:numPr>
        <w:tabs>
          <w:tab w:val="left" w:pos="0"/>
          <w:tab w:val="left" w:pos="1134"/>
        </w:tabs>
        <w:ind w:left="0" w:firstLine="567"/>
        <w:jc w:val="both"/>
      </w:pPr>
      <w:r w:rsidRPr="005E5FFB">
        <w:t>Подлинник настоящего Устава хранится в месте нахождения Учреждения. Осуществление деятельности Учреждения по копии Устава не допускается.</w:t>
      </w:r>
    </w:p>
    <w:p w14:paraId="37032BE6" w14:textId="77777777" w:rsidR="00E868D0" w:rsidRPr="005E5FFB" w:rsidRDefault="00E868D0" w:rsidP="00E868D0">
      <w:pPr>
        <w:pStyle w:val="a7"/>
        <w:numPr>
          <w:ilvl w:val="1"/>
          <w:numId w:val="20"/>
        </w:numPr>
        <w:tabs>
          <w:tab w:val="left" w:pos="0"/>
          <w:tab w:val="left" w:pos="1134"/>
        </w:tabs>
        <w:ind w:left="0" w:firstLine="567"/>
        <w:jc w:val="both"/>
      </w:pPr>
      <w:r w:rsidRPr="005E5FFB">
        <w:t xml:space="preserve"> После государственной регистрации настоящего Устава в новой редакции предыдущие редакции Устава утрачивают силу.</w:t>
      </w:r>
    </w:p>
    <w:p w14:paraId="31C40928" w14:textId="77777777" w:rsidR="00AE164E" w:rsidRPr="00E868D0" w:rsidRDefault="00AE164E" w:rsidP="00E868D0">
      <w:pPr>
        <w:pStyle w:val="Heading"/>
        <w:spacing w:before="0" w:after="0" w:line="264" w:lineRule="auto"/>
        <w:ind w:left="567"/>
        <w:jc w:val="left"/>
        <w:rPr>
          <w:lang w:val="ru-RU"/>
        </w:rPr>
      </w:pPr>
    </w:p>
    <w:sectPr w:rsidR="00AE164E" w:rsidRPr="00E868D0" w:rsidSect="001D464D">
      <w:headerReference w:type="default" r:id="rId11"/>
      <w:pgSz w:w="11906" w:h="16838"/>
      <w:pgMar w:top="709" w:right="567" w:bottom="42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136BD" w14:textId="77777777" w:rsidR="005D4807" w:rsidRDefault="005D4807">
      <w:r>
        <w:separator/>
      </w:r>
    </w:p>
  </w:endnote>
  <w:endnote w:type="continuationSeparator" w:id="0">
    <w:p w14:paraId="104737B3" w14:textId="77777777" w:rsidR="005D4807" w:rsidRDefault="005D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E5C28" w14:textId="77777777" w:rsidR="005D4807" w:rsidRDefault="005D4807">
      <w:r>
        <w:separator/>
      </w:r>
    </w:p>
  </w:footnote>
  <w:footnote w:type="continuationSeparator" w:id="0">
    <w:p w14:paraId="39DC6E75" w14:textId="77777777" w:rsidR="005D4807" w:rsidRDefault="005D4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771670"/>
      <w:docPartObj>
        <w:docPartGallery w:val="Page Numbers (Top of Page)"/>
        <w:docPartUnique/>
      </w:docPartObj>
    </w:sdtPr>
    <w:sdtEndPr>
      <w:rPr>
        <w:sz w:val="20"/>
        <w:szCs w:val="20"/>
      </w:rPr>
    </w:sdtEndPr>
    <w:sdtContent>
      <w:p w14:paraId="0743A863" w14:textId="77777777" w:rsidR="00962972" w:rsidRPr="00DA1A80" w:rsidRDefault="00962972">
        <w:pPr>
          <w:pStyle w:val="a9"/>
          <w:jc w:val="center"/>
          <w:rPr>
            <w:sz w:val="20"/>
            <w:szCs w:val="20"/>
          </w:rPr>
        </w:pPr>
        <w:r w:rsidRPr="00DA1A80">
          <w:rPr>
            <w:sz w:val="20"/>
            <w:szCs w:val="20"/>
          </w:rPr>
          <w:fldChar w:fldCharType="begin"/>
        </w:r>
        <w:r w:rsidRPr="00DA1A80">
          <w:rPr>
            <w:sz w:val="20"/>
            <w:szCs w:val="20"/>
          </w:rPr>
          <w:instrText>PAGE   \* MERGEFORMAT</w:instrText>
        </w:r>
        <w:r w:rsidRPr="00DA1A80">
          <w:rPr>
            <w:sz w:val="20"/>
            <w:szCs w:val="20"/>
          </w:rPr>
          <w:fldChar w:fldCharType="separate"/>
        </w:r>
        <w:r w:rsidR="001D464D">
          <w:rPr>
            <w:noProof/>
            <w:sz w:val="20"/>
            <w:szCs w:val="20"/>
          </w:rPr>
          <w:t>2</w:t>
        </w:r>
        <w:r w:rsidRPr="00DA1A80">
          <w:rPr>
            <w:sz w:val="20"/>
            <w:szCs w:val="20"/>
          </w:rPr>
          <w:fldChar w:fldCharType="end"/>
        </w:r>
      </w:p>
    </w:sdtContent>
  </w:sdt>
  <w:p w14:paraId="499F8693" w14:textId="77777777" w:rsidR="00962972" w:rsidRDefault="0096297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7EA9"/>
    <w:multiLevelType w:val="multilevel"/>
    <w:tmpl w:val="E244E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0F2AC3"/>
    <w:multiLevelType w:val="multilevel"/>
    <w:tmpl w:val="C11CE4C8"/>
    <w:lvl w:ilvl="0">
      <w:start w:val="6"/>
      <w:numFmt w:val="decimal"/>
      <w:lvlText w:val="%1."/>
      <w:lvlJc w:val="left"/>
      <w:pPr>
        <w:tabs>
          <w:tab w:val="num" w:pos="0"/>
        </w:tabs>
        <w:ind w:left="390" w:hanging="390"/>
      </w:pPr>
      <w:rPr>
        <w:sz w:val="26"/>
        <w:szCs w:val="26"/>
      </w:rPr>
    </w:lvl>
    <w:lvl w:ilvl="1">
      <w:start w:val="1"/>
      <w:numFmt w:val="decimal"/>
      <w:lvlText w:val="%1.%2."/>
      <w:lvlJc w:val="left"/>
      <w:pPr>
        <w:tabs>
          <w:tab w:val="num" w:pos="0"/>
        </w:tabs>
        <w:ind w:left="1429" w:hanging="720"/>
      </w:pPr>
      <w:rPr>
        <w:sz w:val="26"/>
        <w:szCs w:val="26"/>
      </w:rPr>
    </w:lvl>
    <w:lvl w:ilvl="2">
      <w:start w:val="1"/>
      <w:numFmt w:val="decimal"/>
      <w:lvlText w:val="%1.%2.%3."/>
      <w:lvlJc w:val="left"/>
      <w:pPr>
        <w:tabs>
          <w:tab w:val="num" w:pos="0"/>
        </w:tabs>
        <w:ind w:left="2138" w:hanging="720"/>
      </w:pPr>
      <w:rPr>
        <w:sz w:val="26"/>
        <w:szCs w:val="26"/>
      </w:rPr>
    </w:lvl>
    <w:lvl w:ilvl="3">
      <w:start w:val="1"/>
      <w:numFmt w:val="decimal"/>
      <w:lvlText w:val="%1.%2.%3.%4."/>
      <w:lvlJc w:val="left"/>
      <w:pPr>
        <w:tabs>
          <w:tab w:val="num" w:pos="0"/>
        </w:tabs>
        <w:ind w:left="3207" w:hanging="1080"/>
      </w:pPr>
      <w:rPr>
        <w:sz w:val="26"/>
        <w:szCs w:val="26"/>
      </w:rPr>
    </w:lvl>
    <w:lvl w:ilvl="4">
      <w:start w:val="1"/>
      <w:numFmt w:val="decimal"/>
      <w:lvlText w:val="%1.%2.%3.%4.%5."/>
      <w:lvlJc w:val="left"/>
      <w:pPr>
        <w:tabs>
          <w:tab w:val="num" w:pos="0"/>
        </w:tabs>
        <w:ind w:left="3916" w:hanging="1080"/>
      </w:pPr>
      <w:rPr>
        <w:sz w:val="26"/>
        <w:szCs w:val="26"/>
      </w:rPr>
    </w:lvl>
    <w:lvl w:ilvl="5">
      <w:start w:val="1"/>
      <w:numFmt w:val="decimal"/>
      <w:lvlText w:val="%1.%2.%3.%4.%5.%6."/>
      <w:lvlJc w:val="left"/>
      <w:pPr>
        <w:tabs>
          <w:tab w:val="num" w:pos="0"/>
        </w:tabs>
        <w:ind w:left="4985" w:hanging="1440"/>
      </w:pPr>
      <w:rPr>
        <w:sz w:val="26"/>
        <w:szCs w:val="26"/>
      </w:rPr>
    </w:lvl>
    <w:lvl w:ilvl="6">
      <w:start w:val="1"/>
      <w:numFmt w:val="decimal"/>
      <w:lvlText w:val="%1.%2.%3.%4.%5.%6.%7."/>
      <w:lvlJc w:val="left"/>
      <w:pPr>
        <w:tabs>
          <w:tab w:val="num" w:pos="0"/>
        </w:tabs>
        <w:ind w:left="5694" w:hanging="1440"/>
      </w:pPr>
      <w:rPr>
        <w:sz w:val="26"/>
        <w:szCs w:val="26"/>
      </w:rPr>
    </w:lvl>
    <w:lvl w:ilvl="7">
      <w:start w:val="1"/>
      <w:numFmt w:val="decimal"/>
      <w:lvlText w:val="%1.%2.%3.%4.%5.%6.%7.%8."/>
      <w:lvlJc w:val="left"/>
      <w:pPr>
        <w:tabs>
          <w:tab w:val="num" w:pos="0"/>
        </w:tabs>
        <w:ind w:left="6763" w:hanging="1800"/>
      </w:pPr>
      <w:rPr>
        <w:sz w:val="26"/>
        <w:szCs w:val="26"/>
      </w:rPr>
    </w:lvl>
    <w:lvl w:ilvl="8">
      <w:start w:val="1"/>
      <w:numFmt w:val="decimal"/>
      <w:lvlText w:val="%1.%2.%3.%4.%5.%6.%7.%8.%9."/>
      <w:lvlJc w:val="left"/>
      <w:pPr>
        <w:tabs>
          <w:tab w:val="num" w:pos="0"/>
        </w:tabs>
        <w:ind w:left="7472" w:hanging="1800"/>
      </w:pPr>
      <w:rPr>
        <w:sz w:val="26"/>
        <w:szCs w:val="26"/>
      </w:rPr>
    </w:lvl>
  </w:abstractNum>
  <w:abstractNum w:abstractNumId="2">
    <w:nsid w:val="10E71DB0"/>
    <w:multiLevelType w:val="multilevel"/>
    <w:tmpl w:val="57D05CB4"/>
    <w:lvl w:ilvl="0">
      <w:start w:val="4"/>
      <w:numFmt w:val="decimal"/>
      <w:lvlText w:val="%1."/>
      <w:lvlJc w:val="left"/>
      <w:pPr>
        <w:tabs>
          <w:tab w:val="num" w:pos="0"/>
        </w:tabs>
        <w:ind w:left="450" w:hanging="450"/>
      </w:pPr>
      <w:rPr>
        <w:color w:val="000000"/>
        <w:sz w:val="26"/>
        <w:szCs w:val="26"/>
      </w:rPr>
    </w:lvl>
    <w:lvl w:ilvl="1">
      <w:start w:val="1"/>
      <w:numFmt w:val="decimal"/>
      <w:lvlText w:val="%1.%2."/>
      <w:lvlJc w:val="left"/>
      <w:pPr>
        <w:tabs>
          <w:tab w:val="num" w:pos="0"/>
        </w:tabs>
        <w:ind w:left="1080" w:hanging="720"/>
      </w:pPr>
      <w:rPr>
        <w:color w:val="000000"/>
        <w:sz w:val="24"/>
        <w:szCs w:val="24"/>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3">
    <w:nsid w:val="13C9309D"/>
    <w:multiLevelType w:val="multilevel"/>
    <w:tmpl w:val="70EC75C4"/>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DE7563"/>
    <w:multiLevelType w:val="multilevel"/>
    <w:tmpl w:val="52504F5A"/>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DEC21EB"/>
    <w:multiLevelType w:val="hybridMultilevel"/>
    <w:tmpl w:val="F244B65A"/>
    <w:lvl w:ilvl="0" w:tplc="A476E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3663AC"/>
    <w:multiLevelType w:val="hybridMultilevel"/>
    <w:tmpl w:val="E61C545A"/>
    <w:lvl w:ilvl="0" w:tplc="E10E7B5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84B102A"/>
    <w:multiLevelType w:val="hybridMultilevel"/>
    <w:tmpl w:val="82B27178"/>
    <w:lvl w:ilvl="0" w:tplc="784ED0F4">
      <w:start w:val="1"/>
      <w:numFmt w:val="decimal"/>
      <w:lvlText w:val="%1)"/>
      <w:lvlJc w:val="left"/>
      <w:pPr>
        <w:tabs>
          <w:tab w:val="num" w:pos="0"/>
        </w:tabs>
        <w:ind w:left="1429" w:hanging="360"/>
      </w:pPr>
      <w:rPr>
        <w:sz w:val="24"/>
        <w:szCs w:val="24"/>
      </w:rPr>
    </w:lvl>
    <w:lvl w:ilvl="1" w:tplc="C276C8CC">
      <w:start w:val="1"/>
      <w:numFmt w:val="bullet"/>
      <w:lvlText w:val="o"/>
      <w:lvlJc w:val="left"/>
      <w:pPr>
        <w:ind w:left="1440" w:hanging="360"/>
      </w:pPr>
      <w:rPr>
        <w:rFonts w:ascii="Courier New" w:eastAsia="Courier New" w:hAnsi="Courier New" w:cs="Courier New" w:hint="default"/>
      </w:rPr>
    </w:lvl>
    <w:lvl w:ilvl="2" w:tplc="B17206D0">
      <w:start w:val="1"/>
      <w:numFmt w:val="bullet"/>
      <w:lvlText w:val="§"/>
      <w:lvlJc w:val="left"/>
      <w:pPr>
        <w:ind w:left="2160" w:hanging="360"/>
      </w:pPr>
      <w:rPr>
        <w:rFonts w:ascii="Wingdings" w:eastAsia="Wingdings" w:hAnsi="Wingdings" w:cs="Wingdings" w:hint="default"/>
      </w:rPr>
    </w:lvl>
    <w:lvl w:ilvl="3" w:tplc="CEA0509C">
      <w:start w:val="1"/>
      <w:numFmt w:val="bullet"/>
      <w:lvlText w:val="·"/>
      <w:lvlJc w:val="left"/>
      <w:pPr>
        <w:ind w:left="2880" w:hanging="360"/>
      </w:pPr>
      <w:rPr>
        <w:rFonts w:ascii="Symbol" w:eastAsia="Symbol" w:hAnsi="Symbol" w:cs="Symbol" w:hint="default"/>
      </w:rPr>
    </w:lvl>
    <w:lvl w:ilvl="4" w:tplc="D81E9A6C">
      <w:start w:val="1"/>
      <w:numFmt w:val="bullet"/>
      <w:lvlText w:val="o"/>
      <w:lvlJc w:val="left"/>
      <w:pPr>
        <w:ind w:left="3600" w:hanging="360"/>
      </w:pPr>
      <w:rPr>
        <w:rFonts w:ascii="Courier New" w:eastAsia="Courier New" w:hAnsi="Courier New" w:cs="Courier New" w:hint="default"/>
      </w:rPr>
    </w:lvl>
    <w:lvl w:ilvl="5" w:tplc="A530C778">
      <w:start w:val="1"/>
      <w:numFmt w:val="bullet"/>
      <w:lvlText w:val="§"/>
      <w:lvlJc w:val="left"/>
      <w:pPr>
        <w:ind w:left="4320" w:hanging="360"/>
      </w:pPr>
      <w:rPr>
        <w:rFonts w:ascii="Wingdings" w:eastAsia="Wingdings" w:hAnsi="Wingdings" w:cs="Wingdings" w:hint="default"/>
      </w:rPr>
    </w:lvl>
    <w:lvl w:ilvl="6" w:tplc="F572A1F8">
      <w:start w:val="1"/>
      <w:numFmt w:val="bullet"/>
      <w:lvlText w:val="·"/>
      <w:lvlJc w:val="left"/>
      <w:pPr>
        <w:ind w:left="5040" w:hanging="360"/>
      </w:pPr>
      <w:rPr>
        <w:rFonts w:ascii="Symbol" w:eastAsia="Symbol" w:hAnsi="Symbol" w:cs="Symbol" w:hint="default"/>
      </w:rPr>
    </w:lvl>
    <w:lvl w:ilvl="7" w:tplc="4CF6D8A6">
      <w:start w:val="1"/>
      <w:numFmt w:val="bullet"/>
      <w:lvlText w:val="o"/>
      <w:lvlJc w:val="left"/>
      <w:pPr>
        <w:ind w:left="5760" w:hanging="360"/>
      </w:pPr>
      <w:rPr>
        <w:rFonts w:ascii="Courier New" w:eastAsia="Courier New" w:hAnsi="Courier New" w:cs="Courier New" w:hint="default"/>
      </w:rPr>
    </w:lvl>
    <w:lvl w:ilvl="8" w:tplc="E2986D72">
      <w:start w:val="1"/>
      <w:numFmt w:val="bullet"/>
      <w:lvlText w:val="§"/>
      <w:lvlJc w:val="left"/>
      <w:pPr>
        <w:ind w:left="6480" w:hanging="360"/>
      </w:pPr>
      <w:rPr>
        <w:rFonts w:ascii="Wingdings" w:eastAsia="Wingdings" w:hAnsi="Wingdings" w:cs="Wingdings" w:hint="default"/>
      </w:rPr>
    </w:lvl>
  </w:abstractNum>
  <w:abstractNum w:abstractNumId="8">
    <w:nsid w:val="28A4552E"/>
    <w:multiLevelType w:val="multilevel"/>
    <w:tmpl w:val="AEDE2CE0"/>
    <w:lvl w:ilvl="0">
      <w:start w:val="5"/>
      <w:numFmt w:val="decimal"/>
      <w:lvlText w:val="%1."/>
      <w:lvlJc w:val="left"/>
      <w:pPr>
        <w:tabs>
          <w:tab w:val="num" w:pos="360"/>
        </w:tabs>
        <w:ind w:left="360" w:hanging="360"/>
      </w:pPr>
      <w:rPr>
        <w:sz w:val="26"/>
        <w:szCs w:val="26"/>
      </w:rPr>
    </w:lvl>
    <w:lvl w:ilvl="1">
      <w:start w:val="1"/>
      <w:numFmt w:val="decimal"/>
      <w:lvlText w:val="3.%2."/>
      <w:lvlJc w:val="left"/>
      <w:pPr>
        <w:tabs>
          <w:tab w:val="num" w:pos="792"/>
        </w:tabs>
        <w:ind w:left="792" w:hanging="432"/>
      </w:pPr>
      <w:rPr>
        <w:sz w:val="26"/>
        <w:szCs w:val="26"/>
      </w:rPr>
    </w:lvl>
    <w:lvl w:ilvl="2">
      <w:start w:val="1"/>
      <w:numFmt w:val="decimal"/>
      <w:lvlText w:val="%1.%2.%3."/>
      <w:lvlJc w:val="left"/>
      <w:pPr>
        <w:tabs>
          <w:tab w:val="num" w:pos="1440"/>
        </w:tabs>
        <w:ind w:left="1224" w:hanging="504"/>
      </w:pPr>
      <w:rPr>
        <w:sz w:val="26"/>
        <w:szCs w:val="26"/>
      </w:rPr>
    </w:lvl>
    <w:lvl w:ilvl="3">
      <w:start w:val="1"/>
      <w:numFmt w:val="decimal"/>
      <w:lvlText w:val="%1.%2.%3.%4."/>
      <w:lvlJc w:val="left"/>
      <w:pPr>
        <w:tabs>
          <w:tab w:val="num" w:pos="1800"/>
        </w:tabs>
        <w:ind w:left="1728" w:hanging="648"/>
      </w:pPr>
      <w:rPr>
        <w:sz w:val="26"/>
        <w:szCs w:val="26"/>
      </w:rPr>
    </w:lvl>
    <w:lvl w:ilvl="4">
      <w:start w:val="1"/>
      <w:numFmt w:val="decimal"/>
      <w:lvlText w:val="%1.%2.%3.%4.%5."/>
      <w:lvlJc w:val="left"/>
      <w:pPr>
        <w:tabs>
          <w:tab w:val="num" w:pos="2520"/>
        </w:tabs>
        <w:ind w:left="2232" w:hanging="792"/>
      </w:pPr>
      <w:rPr>
        <w:sz w:val="26"/>
        <w:szCs w:val="26"/>
      </w:rPr>
    </w:lvl>
    <w:lvl w:ilvl="5">
      <w:start w:val="1"/>
      <w:numFmt w:val="decimal"/>
      <w:lvlText w:val="%1.%2.%3.%4.%5.%6."/>
      <w:lvlJc w:val="left"/>
      <w:pPr>
        <w:tabs>
          <w:tab w:val="num" w:pos="2880"/>
        </w:tabs>
        <w:ind w:left="2736" w:hanging="936"/>
      </w:pPr>
      <w:rPr>
        <w:sz w:val="26"/>
        <w:szCs w:val="26"/>
      </w:rPr>
    </w:lvl>
    <w:lvl w:ilvl="6">
      <w:start w:val="1"/>
      <w:numFmt w:val="decimal"/>
      <w:lvlText w:val="%1.%2.%3.%4.%5.%6.%7."/>
      <w:lvlJc w:val="left"/>
      <w:pPr>
        <w:tabs>
          <w:tab w:val="num" w:pos="3600"/>
        </w:tabs>
        <w:ind w:left="3240" w:hanging="1080"/>
      </w:pPr>
      <w:rPr>
        <w:sz w:val="26"/>
        <w:szCs w:val="26"/>
      </w:rPr>
    </w:lvl>
    <w:lvl w:ilvl="7">
      <w:start w:val="1"/>
      <w:numFmt w:val="decimal"/>
      <w:lvlText w:val="%1.%2.%3.%4.%5.%6.%7.%8."/>
      <w:lvlJc w:val="left"/>
      <w:pPr>
        <w:tabs>
          <w:tab w:val="num" w:pos="3960"/>
        </w:tabs>
        <w:ind w:left="3744" w:hanging="1224"/>
      </w:pPr>
      <w:rPr>
        <w:sz w:val="26"/>
        <w:szCs w:val="26"/>
      </w:rPr>
    </w:lvl>
    <w:lvl w:ilvl="8">
      <w:start w:val="1"/>
      <w:numFmt w:val="decimal"/>
      <w:lvlText w:val="%1.%2.%3.%4.%5.%6.%7.%8.%9."/>
      <w:lvlJc w:val="left"/>
      <w:pPr>
        <w:tabs>
          <w:tab w:val="num" w:pos="4680"/>
        </w:tabs>
        <w:ind w:left="4320" w:hanging="1440"/>
      </w:pPr>
      <w:rPr>
        <w:sz w:val="26"/>
        <w:szCs w:val="26"/>
      </w:rPr>
    </w:lvl>
  </w:abstractNum>
  <w:abstractNum w:abstractNumId="9">
    <w:nsid w:val="30074621"/>
    <w:multiLevelType w:val="hybridMultilevel"/>
    <w:tmpl w:val="49907BB8"/>
    <w:lvl w:ilvl="0" w:tplc="A476E358">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224CA5"/>
    <w:multiLevelType w:val="multilevel"/>
    <w:tmpl w:val="3A9E5070"/>
    <w:lvl w:ilvl="0">
      <w:start w:val="6"/>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37474DA6"/>
    <w:multiLevelType w:val="multilevel"/>
    <w:tmpl w:val="C886700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7D367E"/>
    <w:multiLevelType w:val="multilevel"/>
    <w:tmpl w:val="E5A22CAE"/>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strike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ADA0A57"/>
    <w:multiLevelType w:val="hybridMultilevel"/>
    <w:tmpl w:val="B130F8F4"/>
    <w:lvl w:ilvl="0" w:tplc="3922531E">
      <w:start w:val="1"/>
      <w:numFmt w:val="decimal"/>
      <w:pStyle w:val="a"/>
      <w:lvlText w:val="1.%1."/>
      <w:lvlJc w:val="left"/>
      <w:pPr>
        <w:tabs>
          <w:tab w:val="num" w:pos="0"/>
        </w:tabs>
        <w:ind w:left="720" w:hanging="360"/>
      </w:pPr>
      <w:rPr>
        <w:color w:val="000000"/>
      </w:rPr>
    </w:lvl>
    <w:lvl w:ilvl="1" w:tplc="102A61DC">
      <w:start w:val="1"/>
      <w:numFmt w:val="bullet"/>
      <w:lvlText w:val="o"/>
      <w:lvlJc w:val="left"/>
      <w:pPr>
        <w:ind w:left="1440" w:hanging="360"/>
      </w:pPr>
      <w:rPr>
        <w:rFonts w:ascii="Courier New" w:eastAsia="Courier New" w:hAnsi="Courier New" w:cs="Courier New" w:hint="default"/>
      </w:rPr>
    </w:lvl>
    <w:lvl w:ilvl="2" w:tplc="C2EE9A7A">
      <w:start w:val="1"/>
      <w:numFmt w:val="bullet"/>
      <w:lvlText w:val="§"/>
      <w:lvlJc w:val="left"/>
      <w:pPr>
        <w:ind w:left="2160" w:hanging="360"/>
      </w:pPr>
      <w:rPr>
        <w:rFonts w:ascii="Wingdings" w:eastAsia="Wingdings" w:hAnsi="Wingdings" w:cs="Wingdings" w:hint="default"/>
      </w:rPr>
    </w:lvl>
    <w:lvl w:ilvl="3" w:tplc="DBE0A92A">
      <w:start w:val="1"/>
      <w:numFmt w:val="bullet"/>
      <w:lvlText w:val="·"/>
      <w:lvlJc w:val="left"/>
      <w:pPr>
        <w:ind w:left="2880" w:hanging="360"/>
      </w:pPr>
      <w:rPr>
        <w:rFonts w:ascii="Symbol" w:eastAsia="Symbol" w:hAnsi="Symbol" w:cs="Symbol" w:hint="default"/>
      </w:rPr>
    </w:lvl>
    <w:lvl w:ilvl="4" w:tplc="492EC2C4">
      <w:start w:val="1"/>
      <w:numFmt w:val="bullet"/>
      <w:lvlText w:val="o"/>
      <w:lvlJc w:val="left"/>
      <w:pPr>
        <w:ind w:left="3600" w:hanging="360"/>
      </w:pPr>
      <w:rPr>
        <w:rFonts w:ascii="Courier New" w:eastAsia="Courier New" w:hAnsi="Courier New" w:cs="Courier New" w:hint="default"/>
      </w:rPr>
    </w:lvl>
    <w:lvl w:ilvl="5" w:tplc="6C44CC80">
      <w:start w:val="1"/>
      <w:numFmt w:val="bullet"/>
      <w:lvlText w:val="§"/>
      <w:lvlJc w:val="left"/>
      <w:pPr>
        <w:ind w:left="4320" w:hanging="360"/>
      </w:pPr>
      <w:rPr>
        <w:rFonts w:ascii="Wingdings" w:eastAsia="Wingdings" w:hAnsi="Wingdings" w:cs="Wingdings" w:hint="default"/>
      </w:rPr>
    </w:lvl>
    <w:lvl w:ilvl="6" w:tplc="E4D44990">
      <w:start w:val="1"/>
      <w:numFmt w:val="bullet"/>
      <w:lvlText w:val="·"/>
      <w:lvlJc w:val="left"/>
      <w:pPr>
        <w:ind w:left="5040" w:hanging="360"/>
      </w:pPr>
      <w:rPr>
        <w:rFonts w:ascii="Symbol" w:eastAsia="Symbol" w:hAnsi="Symbol" w:cs="Symbol" w:hint="default"/>
      </w:rPr>
    </w:lvl>
    <w:lvl w:ilvl="7" w:tplc="A112A8DE">
      <w:start w:val="1"/>
      <w:numFmt w:val="bullet"/>
      <w:lvlText w:val="o"/>
      <w:lvlJc w:val="left"/>
      <w:pPr>
        <w:ind w:left="5760" w:hanging="360"/>
      </w:pPr>
      <w:rPr>
        <w:rFonts w:ascii="Courier New" w:eastAsia="Courier New" w:hAnsi="Courier New" w:cs="Courier New" w:hint="default"/>
      </w:rPr>
    </w:lvl>
    <w:lvl w:ilvl="8" w:tplc="BC1641CE">
      <w:start w:val="1"/>
      <w:numFmt w:val="bullet"/>
      <w:lvlText w:val="§"/>
      <w:lvlJc w:val="left"/>
      <w:pPr>
        <w:ind w:left="6480" w:hanging="360"/>
      </w:pPr>
      <w:rPr>
        <w:rFonts w:ascii="Wingdings" w:eastAsia="Wingdings" w:hAnsi="Wingdings" w:cs="Wingdings" w:hint="default"/>
      </w:rPr>
    </w:lvl>
  </w:abstractNum>
  <w:abstractNum w:abstractNumId="14">
    <w:nsid w:val="3C1D6713"/>
    <w:multiLevelType w:val="multilevel"/>
    <w:tmpl w:val="1DD6D9E8"/>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465A34D1"/>
    <w:multiLevelType w:val="multilevel"/>
    <w:tmpl w:val="C860BE02"/>
    <w:lvl w:ilvl="0">
      <w:start w:val="5"/>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E4561E1"/>
    <w:multiLevelType w:val="multilevel"/>
    <w:tmpl w:val="F4203256"/>
    <w:lvl w:ilvl="0">
      <w:start w:val="1"/>
      <w:numFmt w:val="decimal"/>
      <w:lvlText w:val="%1."/>
      <w:lvlJc w:val="left"/>
      <w:pPr>
        <w:tabs>
          <w:tab w:val="num" w:pos="0"/>
        </w:tabs>
        <w:ind w:left="450" w:hanging="450"/>
      </w:pPr>
      <w:rPr>
        <w:rFonts w:ascii="Times New Roman" w:eastAsia="Times New Roman" w:hAnsi="Times New Roman" w:cs="Times New Roman"/>
        <w:color w:val="000000"/>
        <w:sz w:val="26"/>
        <w:szCs w:val="26"/>
      </w:rPr>
    </w:lvl>
    <w:lvl w:ilvl="1">
      <w:start w:val="1"/>
      <w:numFmt w:val="decimal"/>
      <w:lvlText w:val="%1.%2."/>
      <w:lvlJc w:val="left"/>
      <w:pPr>
        <w:tabs>
          <w:tab w:val="num" w:pos="350"/>
        </w:tabs>
        <w:ind w:left="1430" w:hanging="720"/>
      </w:pPr>
      <w:rPr>
        <w:b w:val="0"/>
        <w:i w:val="0"/>
        <w:color w:val="000000"/>
        <w:sz w:val="24"/>
        <w:szCs w:val="24"/>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17">
    <w:nsid w:val="4F1F1B17"/>
    <w:multiLevelType w:val="multilevel"/>
    <w:tmpl w:val="EB16545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9C03DF"/>
    <w:multiLevelType w:val="multilevel"/>
    <w:tmpl w:val="76A41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EA47D2"/>
    <w:multiLevelType w:val="hybridMultilevel"/>
    <w:tmpl w:val="3C2278DE"/>
    <w:lvl w:ilvl="0" w:tplc="5CFA4938">
      <w:start w:val="1"/>
      <w:numFmt w:val="decimal"/>
      <w:lvlText w:val="%1)"/>
      <w:lvlJc w:val="left"/>
      <w:pPr>
        <w:tabs>
          <w:tab w:val="num" w:pos="0"/>
        </w:tabs>
        <w:ind w:left="720" w:hanging="360"/>
      </w:pPr>
      <w:rPr>
        <w:sz w:val="24"/>
        <w:szCs w:val="24"/>
      </w:rPr>
    </w:lvl>
    <w:lvl w:ilvl="1" w:tplc="6A3CFBB2">
      <w:start w:val="1"/>
      <w:numFmt w:val="bullet"/>
      <w:lvlText w:val="o"/>
      <w:lvlJc w:val="left"/>
      <w:pPr>
        <w:ind w:left="1440" w:hanging="360"/>
      </w:pPr>
      <w:rPr>
        <w:rFonts w:ascii="Courier New" w:eastAsia="Courier New" w:hAnsi="Courier New" w:cs="Courier New" w:hint="default"/>
      </w:rPr>
    </w:lvl>
    <w:lvl w:ilvl="2" w:tplc="A23A1354">
      <w:start w:val="1"/>
      <w:numFmt w:val="bullet"/>
      <w:lvlText w:val="§"/>
      <w:lvlJc w:val="left"/>
      <w:pPr>
        <w:ind w:left="2160" w:hanging="360"/>
      </w:pPr>
      <w:rPr>
        <w:rFonts w:ascii="Wingdings" w:eastAsia="Wingdings" w:hAnsi="Wingdings" w:cs="Wingdings" w:hint="default"/>
      </w:rPr>
    </w:lvl>
    <w:lvl w:ilvl="3" w:tplc="EDF0A4F6">
      <w:start w:val="1"/>
      <w:numFmt w:val="bullet"/>
      <w:lvlText w:val="·"/>
      <w:lvlJc w:val="left"/>
      <w:pPr>
        <w:ind w:left="2880" w:hanging="360"/>
      </w:pPr>
      <w:rPr>
        <w:rFonts w:ascii="Symbol" w:eastAsia="Symbol" w:hAnsi="Symbol" w:cs="Symbol" w:hint="default"/>
      </w:rPr>
    </w:lvl>
    <w:lvl w:ilvl="4" w:tplc="F8405368">
      <w:start w:val="1"/>
      <w:numFmt w:val="bullet"/>
      <w:lvlText w:val="o"/>
      <w:lvlJc w:val="left"/>
      <w:pPr>
        <w:ind w:left="3600" w:hanging="360"/>
      </w:pPr>
      <w:rPr>
        <w:rFonts w:ascii="Courier New" w:eastAsia="Courier New" w:hAnsi="Courier New" w:cs="Courier New" w:hint="default"/>
      </w:rPr>
    </w:lvl>
    <w:lvl w:ilvl="5" w:tplc="46EC4EA6">
      <w:start w:val="1"/>
      <w:numFmt w:val="bullet"/>
      <w:lvlText w:val="§"/>
      <w:lvlJc w:val="left"/>
      <w:pPr>
        <w:ind w:left="4320" w:hanging="360"/>
      </w:pPr>
      <w:rPr>
        <w:rFonts w:ascii="Wingdings" w:eastAsia="Wingdings" w:hAnsi="Wingdings" w:cs="Wingdings" w:hint="default"/>
      </w:rPr>
    </w:lvl>
    <w:lvl w:ilvl="6" w:tplc="ADDC692C">
      <w:start w:val="1"/>
      <w:numFmt w:val="bullet"/>
      <w:lvlText w:val="·"/>
      <w:lvlJc w:val="left"/>
      <w:pPr>
        <w:ind w:left="5040" w:hanging="360"/>
      </w:pPr>
      <w:rPr>
        <w:rFonts w:ascii="Symbol" w:eastAsia="Symbol" w:hAnsi="Symbol" w:cs="Symbol" w:hint="default"/>
      </w:rPr>
    </w:lvl>
    <w:lvl w:ilvl="7" w:tplc="54384E48">
      <w:start w:val="1"/>
      <w:numFmt w:val="bullet"/>
      <w:lvlText w:val="o"/>
      <w:lvlJc w:val="left"/>
      <w:pPr>
        <w:ind w:left="5760" w:hanging="360"/>
      </w:pPr>
      <w:rPr>
        <w:rFonts w:ascii="Courier New" w:eastAsia="Courier New" w:hAnsi="Courier New" w:cs="Courier New" w:hint="default"/>
      </w:rPr>
    </w:lvl>
    <w:lvl w:ilvl="8" w:tplc="B526E8E0">
      <w:start w:val="1"/>
      <w:numFmt w:val="bullet"/>
      <w:lvlText w:val="§"/>
      <w:lvlJc w:val="left"/>
      <w:pPr>
        <w:ind w:left="6480" w:hanging="360"/>
      </w:pPr>
      <w:rPr>
        <w:rFonts w:ascii="Wingdings" w:eastAsia="Wingdings" w:hAnsi="Wingdings" w:cs="Wingdings" w:hint="default"/>
      </w:rPr>
    </w:lvl>
  </w:abstractNum>
  <w:abstractNum w:abstractNumId="20">
    <w:nsid w:val="549A6BBE"/>
    <w:multiLevelType w:val="multilevel"/>
    <w:tmpl w:val="661A5DCC"/>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55461BDC"/>
    <w:multiLevelType w:val="multilevel"/>
    <w:tmpl w:val="EB76997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B366071"/>
    <w:multiLevelType w:val="multilevel"/>
    <w:tmpl w:val="3BCC553C"/>
    <w:lvl w:ilvl="0">
      <w:start w:val="5"/>
      <w:numFmt w:val="decimal"/>
      <w:lvlText w:val="%1."/>
      <w:lvlJc w:val="left"/>
      <w:pPr>
        <w:ind w:left="360" w:hanging="360"/>
      </w:pPr>
      <w:rPr>
        <w:rFonts w:hint="default"/>
      </w:rPr>
    </w:lvl>
    <w:lvl w:ilvl="1">
      <w:start w:val="1"/>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23">
    <w:nsid w:val="5C126DA8"/>
    <w:multiLevelType w:val="multilevel"/>
    <w:tmpl w:val="F4203256"/>
    <w:lvl w:ilvl="0">
      <w:start w:val="1"/>
      <w:numFmt w:val="decimal"/>
      <w:lvlText w:val="%1."/>
      <w:lvlJc w:val="left"/>
      <w:pPr>
        <w:tabs>
          <w:tab w:val="num" w:pos="0"/>
        </w:tabs>
        <w:ind w:left="450" w:hanging="450"/>
      </w:pPr>
      <w:rPr>
        <w:rFonts w:ascii="Times New Roman" w:eastAsia="Times New Roman" w:hAnsi="Times New Roman" w:cs="Times New Roman"/>
        <w:color w:val="000000"/>
        <w:sz w:val="26"/>
        <w:szCs w:val="26"/>
      </w:rPr>
    </w:lvl>
    <w:lvl w:ilvl="1">
      <w:start w:val="1"/>
      <w:numFmt w:val="decimal"/>
      <w:lvlText w:val="%1.%2."/>
      <w:lvlJc w:val="left"/>
      <w:pPr>
        <w:tabs>
          <w:tab w:val="num" w:pos="350"/>
        </w:tabs>
        <w:ind w:left="1430" w:hanging="720"/>
      </w:pPr>
      <w:rPr>
        <w:b w:val="0"/>
        <w:i w:val="0"/>
        <w:color w:val="000000"/>
        <w:sz w:val="24"/>
        <w:szCs w:val="24"/>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24">
    <w:nsid w:val="6E8525A9"/>
    <w:multiLevelType w:val="multilevel"/>
    <w:tmpl w:val="E74ABB9E"/>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6F45718E"/>
    <w:multiLevelType w:val="multilevel"/>
    <w:tmpl w:val="C5A03860"/>
    <w:lvl w:ilvl="0">
      <w:start w:val="5"/>
      <w:numFmt w:val="decimal"/>
      <w:lvlText w:val="%1."/>
      <w:lvlJc w:val="left"/>
      <w:pPr>
        <w:ind w:left="525" w:hanging="525"/>
      </w:pPr>
      <w:rPr>
        <w:rFonts w:hint="default"/>
      </w:rPr>
    </w:lvl>
    <w:lvl w:ilvl="1">
      <w:start w:val="11"/>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nsid w:val="70791550"/>
    <w:multiLevelType w:val="multilevel"/>
    <w:tmpl w:val="DBA4A104"/>
    <w:lvl w:ilvl="0">
      <w:start w:val="5"/>
      <w:numFmt w:val="decimal"/>
      <w:lvlText w:val="%1."/>
      <w:lvlJc w:val="left"/>
      <w:pPr>
        <w:ind w:left="675" w:hanging="675"/>
      </w:pPr>
      <w:rPr>
        <w:rFonts w:hint="default"/>
      </w:rPr>
    </w:lvl>
    <w:lvl w:ilvl="1">
      <w:start w:val="9"/>
      <w:numFmt w:val="decimal"/>
      <w:lvlText w:val="%1.%2."/>
      <w:lvlJc w:val="left"/>
      <w:pPr>
        <w:ind w:left="1074" w:hanging="720"/>
      </w:pPr>
      <w:rPr>
        <w:rFonts w:hint="default"/>
      </w:rPr>
    </w:lvl>
    <w:lvl w:ilvl="2">
      <w:start w:val="2"/>
      <w:numFmt w:val="decimal"/>
      <w:lvlText w:val="%1.%2.%3."/>
      <w:lvlJc w:val="left"/>
      <w:pPr>
        <w:ind w:left="1428" w:hanging="720"/>
      </w:pPr>
      <w:rPr>
        <w:rFonts w:hint="default"/>
        <w:strike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70B51226"/>
    <w:multiLevelType w:val="multilevel"/>
    <w:tmpl w:val="F4203256"/>
    <w:lvl w:ilvl="0">
      <w:start w:val="1"/>
      <w:numFmt w:val="decimal"/>
      <w:lvlText w:val="%1."/>
      <w:lvlJc w:val="left"/>
      <w:pPr>
        <w:tabs>
          <w:tab w:val="num" w:pos="0"/>
        </w:tabs>
        <w:ind w:left="450" w:hanging="450"/>
      </w:pPr>
      <w:rPr>
        <w:rFonts w:ascii="Times New Roman" w:eastAsia="Times New Roman" w:hAnsi="Times New Roman" w:cs="Times New Roman"/>
        <w:color w:val="000000"/>
        <w:sz w:val="26"/>
        <w:szCs w:val="26"/>
      </w:rPr>
    </w:lvl>
    <w:lvl w:ilvl="1">
      <w:start w:val="1"/>
      <w:numFmt w:val="decimal"/>
      <w:lvlText w:val="%1.%2."/>
      <w:lvlJc w:val="left"/>
      <w:pPr>
        <w:tabs>
          <w:tab w:val="num" w:pos="350"/>
        </w:tabs>
        <w:ind w:left="1430" w:hanging="720"/>
      </w:pPr>
      <w:rPr>
        <w:b w:val="0"/>
        <w:i w:val="0"/>
        <w:color w:val="000000"/>
        <w:sz w:val="24"/>
        <w:szCs w:val="24"/>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28">
    <w:nsid w:val="748F51EA"/>
    <w:multiLevelType w:val="multilevel"/>
    <w:tmpl w:val="A69A0106"/>
    <w:lvl w:ilvl="0">
      <w:start w:val="5"/>
      <w:numFmt w:val="decimal"/>
      <w:lvlText w:val="%1."/>
      <w:lvlJc w:val="left"/>
      <w:pPr>
        <w:tabs>
          <w:tab w:val="num" w:pos="0"/>
        </w:tabs>
        <w:ind w:left="450" w:hanging="450"/>
      </w:pPr>
      <w:rPr>
        <w:bCs/>
        <w:color w:val="000000"/>
        <w:sz w:val="26"/>
        <w:szCs w:val="26"/>
        <w:lang w:val="ru-RU"/>
      </w:rPr>
    </w:lvl>
    <w:lvl w:ilvl="1">
      <w:start w:val="1"/>
      <w:numFmt w:val="decimal"/>
      <w:lvlText w:val="%1.%2."/>
      <w:lvlJc w:val="left"/>
      <w:pPr>
        <w:tabs>
          <w:tab w:val="num" w:pos="851"/>
        </w:tabs>
        <w:ind w:left="1713" w:hanging="720"/>
      </w:pPr>
      <w:rPr>
        <w:bCs/>
        <w:color w:val="000000"/>
        <w:sz w:val="24"/>
        <w:szCs w:val="24"/>
        <w:lang w:val="ru-RU"/>
      </w:rPr>
    </w:lvl>
    <w:lvl w:ilvl="2">
      <w:start w:val="1"/>
      <w:numFmt w:val="decimal"/>
      <w:lvlText w:val="%1.%2.%3."/>
      <w:lvlJc w:val="left"/>
      <w:pPr>
        <w:tabs>
          <w:tab w:val="num" w:pos="0"/>
        </w:tabs>
        <w:ind w:left="1288" w:hanging="720"/>
      </w:pPr>
      <w:rPr>
        <w:bCs/>
        <w:color w:val="000000"/>
        <w:sz w:val="24"/>
        <w:szCs w:val="24"/>
        <w:lang w:val="ru-RU"/>
      </w:rPr>
    </w:lvl>
    <w:lvl w:ilvl="3">
      <w:start w:val="1"/>
      <w:numFmt w:val="decimal"/>
      <w:lvlText w:val="%1.%2.%3.%4."/>
      <w:lvlJc w:val="left"/>
      <w:pPr>
        <w:tabs>
          <w:tab w:val="num" w:pos="0"/>
        </w:tabs>
        <w:ind w:left="1080" w:hanging="1080"/>
      </w:pPr>
      <w:rPr>
        <w:bCs/>
        <w:color w:val="000000"/>
        <w:sz w:val="26"/>
        <w:szCs w:val="26"/>
        <w:lang w:val="ru-RU"/>
      </w:rPr>
    </w:lvl>
    <w:lvl w:ilvl="4">
      <w:start w:val="1"/>
      <w:numFmt w:val="decimal"/>
      <w:lvlText w:val="%1.%2.%3.%4.%5."/>
      <w:lvlJc w:val="left"/>
      <w:pPr>
        <w:tabs>
          <w:tab w:val="num" w:pos="0"/>
        </w:tabs>
        <w:ind w:left="1080" w:hanging="1080"/>
      </w:pPr>
      <w:rPr>
        <w:bCs/>
        <w:color w:val="000000"/>
        <w:sz w:val="26"/>
        <w:szCs w:val="26"/>
        <w:lang w:val="ru-RU"/>
      </w:rPr>
    </w:lvl>
    <w:lvl w:ilvl="5">
      <w:start w:val="1"/>
      <w:numFmt w:val="decimal"/>
      <w:lvlText w:val="%1.%2.%3.%4.%5.%6."/>
      <w:lvlJc w:val="left"/>
      <w:pPr>
        <w:tabs>
          <w:tab w:val="num" w:pos="0"/>
        </w:tabs>
        <w:ind w:left="1440" w:hanging="1440"/>
      </w:pPr>
      <w:rPr>
        <w:bCs/>
        <w:color w:val="000000"/>
        <w:sz w:val="26"/>
        <w:szCs w:val="26"/>
        <w:lang w:val="ru-RU"/>
      </w:rPr>
    </w:lvl>
    <w:lvl w:ilvl="6">
      <w:start w:val="1"/>
      <w:numFmt w:val="decimal"/>
      <w:lvlText w:val="%1.%2.%3.%4.%5.%6.%7."/>
      <w:lvlJc w:val="left"/>
      <w:pPr>
        <w:tabs>
          <w:tab w:val="num" w:pos="0"/>
        </w:tabs>
        <w:ind w:left="1800" w:hanging="1800"/>
      </w:pPr>
      <w:rPr>
        <w:bCs/>
        <w:color w:val="000000"/>
        <w:sz w:val="26"/>
        <w:szCs w:val="26"/>
        <w:lang w:val="ru-RU"/>
      </w:rPr>
    </w:lvl>
    <w:lvl w:ilvl="7">
      <w:start w:val="1"/>
      <w:numFmt w:val="decimal"/>
      <w:lvlText w:val="%1.%2.%3.%4.%5.%6.%7.%8."/>
      <w:lvlJc w:val="left"/>
      <w:pPr>
        <w:tabs>
          <w:tab w:val="num" w:pos="0"/>
        </w:tabs>
        <w:ind w:left="1800" w:hanging="1800"/>
      </w:pPr>
      <w:rPr>
        <w:bCs/>
        <w:color w:val="000000"/>
        <w:sz w:val="26"/>
        <w:szCs w:val="26"/>
        <w:lang w:val="ru-RU"/>
      </w:rPr>
    </w:lvl>
    <w:lvl w:ilvl="8">
      <w:start w:val="1"/>
      <w:numFmt w:val="decimal"/>
      <w:lvlText w:val="%1.%2.%3.%4.%5.%6.%7.%8.%9."/>
      <w:lvlJc w:val="left"/>
      <w:pPr>
        <w:tabs>
          <w:tab w:val="num" w:pos="0"/>
        </w:tabs>
        <w:ind w:left="2160" w:hanging="2160"/>
      </w:pPr>
      <w:rPr>
        <w:bCs/>
        <w:color w:val="000000"/>
        <w:sz w:val="26"/>
        <w:szCs w:val="26"/>
        <w:lang w:val="ru-RU"/>
      </w:rPr>
    </w:lvl>
  </w:abstractNum>
  <w:num w:numId="1">
    <w:abstractNumId w:val="8"/>
  </w:num>
  <w:num w:numId="2">
    <w:abstractNumId w:val="1"/>
  </w:num>
  <w:num w:numId="3">
    <w:abstractNumId w:val="27"/>
  </w:num>
  <w:num w:numId="4">
    <w:abstractNumId w:val="19"/>
  </w:num>
  <w:num w:numId="5">
    <w:abstractNumId w:val="13"/>
  </w:num>
  <w:num w:numId="6">
    <w:abstractNumId w:val="28"/>
  </w:num>
  <w:num w:numId="7">
    <w:abstractNumId w:val="2"/>
  </w:num>
  <w:num w:numId="8">
    <w:abstractNumId w:val="7"/>
  </w:num>
  <w:num w:numId="9">
    <w:abstractNumId w:val="25"/>
  </w:num>
  <w:num w:numId="10">
    <w:abstractNumId w:val="6"/>
  </w:num>
  <w:num w:numId="11">
    <w:abstractNumId w:val="26"/>
  </w:num>
  <w:num w:numId="12">
    <w:abstractNumId w:val="21"/>
  </w:num>
  <w:num w:numId="13">
    <w:abstractNumId w:val="23"/>
  </w:num>
  <w:num w:numId="14">
    <w:abstractNumId w:val="16"/>
  </w:num>
  <w:num w:numId="15">
    <w:abstractNumId w:val="24"/>
  </w:num>
  <w:num w:numId="16">
    <w:abstractNumId w:val="9"/>
  </w:num>
  <w:num w:numId="17">
    <w:abstractNumId w:val="5"/>
  </w:num>
  <w:num w:numId="18">
    <w:abstractNumId w:val="17"/>
  </w:num>
  <w:num w:numId="19">
    <w:abstractNumId w:val="18"/>
  </w:num>
  <w:num w:numId="20">
    <w:abstractNumId w:val="10"/>
  </w:num>
  <w:num w:numId="21">
    <w:abstractNumId w:val="3"/>
  </w:num>
  <w:num w:numId="22">
    <w:abstractNumId w:val="0"/>
  </w:num>
  <w:num w:numId="23">
    <w:abstractNumId w:val="14"/>
  </w:num>
  <w:num w:numId="24">
    <w:abstractNumId w:val="22"/>
  </w:num>
  <w:num w:numId="25">
    <w:abstractNumId w:val="15"/>
  </w:num>
  <w:num w:numId="26">
    <w:abstractNumId w:val="4"/>
  </w:num>
  <w:num w:numId="27">
    <w:abstractNumId w:val="20"/>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89"/>
    <w:rsid w:val="00007E0A"/>
    <w:rsid w:val="000132E8"/>
    <w:rsid w:val="000D3AF5"/>
    <w:rsid w:val="00102FF9"/>
    <w:rsid w:val="00105B92"/>
    <w:rsid w:val="001237E9"/>
    <w:rsid w:val="001D464D"/>
    <w:rsid w:val="002773A2"/>
    <w:rsid w:val="002951B4"/>
    <w:rsid w:val="002A29E1"/>
    <w:rsid w:val="00314FE4"/>
    <w:rsid w:val="00344A15"/>
    <w:rsid w:val="003463D0"/>
    <w:rsid w:val="00394AD1"/>
    <w:rsid w:val="003B7619"/>
    <w:rsid w:val="003F4899"/>
    <w:rsid w:val="00522349"/>
    <w:rsid w:val="00534BDC"/>
    <w:rsid w:val="00535D76"/>
    <w:rsid w:val="005A42FF"/>
    <w:rsid w:val="005C0D5C"/>
    <w:rsid w:val="005D4807"/>
    <w:rsid w:val="00610E61"/>
    <w:rsid w:val="006373F3"/>
    <w:rsid w:val="0066445D"/>
    <w:rsid w:val="00694C5F"/>
    <w:rsid w:val="006A5339"/>
    <w:rsid w:val="006B5494"/>
    <w:rsid w:val="006F5DEA"/>
    <w:rsid w:val="00750203"/>
    <w:rsid w:val="00791C66"/>
    <w:rsid w:val="007B1ACA"/>
    <w:rsid w:val="007D05E7"/>
    <w:rsid w:val="0080028B"/>
    <w:rsid w:val="008369FC"/>
    <w:rsid w:val="00882563"/>
    <w:rsid w:val="00962972"/>
    <w:rsid w:val="009851FC"/>
    <w:rsid w:val="009F2E9E"/>
    <w:rsid w:val="00A55245"/>
    <w:rsid w:val="00AA4E5C"/>
    <w:rsid w:val="00AB09CD"/>
    <w:rsid w:val="00AE164E"/>
    <w:rsid w:val="00B17A52"/>
    <w:rsid w:val="00B505C3"/>
    <w:rsid w:val="00B8712B"/>
    <w:rsid w:val="00BA2E3C"/>
    <w:rsid w:val="00C148C3"/>
    <w:rsid w:val="00C977BD"/>
    <w:rsid w:val="00CE3E79"/>
    <w:rsid w:val="00CF69CF"/>
    <w:rsid w:val="00D5238B"/>
    <w:rsid w:val="00DA1A80"/>
    <w:rsid w:val="00DC1EBE"/>
    <w:rsid w:val="00E21BF5"/>
    <w:rsid w:val="00E3036C"/>
    <w:rsid w:val="00E41C48"/>
    <w:rsid w:val="00E437D2"/>
    <w:rsid w:val="00E83A19"/>
    <w:rsid w:val="00E868D0"/>
    <w:rsid w:val="00EC108D"/>
    <w:rsid w:val="00F03B89"/>
    <w:rsid w:val="00F45055"/>
    <w:rsid w:val="00F92950"/>
    <w:rsid w:val="00FA3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3B89"/>
    <w:pPr>
      <w:spacing w:after="0" w:line="240" w:lineRule="auto"/>
    </w:pPr>
    <w:rPr>
      <w:rFonts w:ascii="Times New Roman" w:eastAsia="Times New Roman" w:hAnsi="Times New Roman" w:cs="Times New Roman"/>
      <w:sz w:val="24"/>
      <w:szCs w:val="24"/>
      <w:lang w:eastAsia="ru-RU"/>
    </w:rPr>
  </w:style>
  <w:style w:type="paragraph" w:styleId="4">
    <w:name w:val="heading 4"/>
    <w:basedOn w:val="a0"/>
    <w:link w:val="40"/>
    <w:uiPriority w:val="9"/>
    <w:qFormat/>
    <w:rsid w:val="00E868D0"/>
    <w:pPr>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F03B89"/>
    <w:pPr>
      <w:spacing w:after="120"/>
      <w:ind w:left="283"/>
    </w:pPr>
  </w:style>
  <w:style w:type="character" w:customStyle="1" w:styleId="a5">
    <w:name w:val="Основной текст с отступом Знак"/>
    <w:basedOn w:val="a1"/>
    <w:link w:val="a4"/>
    <w:rsid w:val="00F03B89"/>
    <w:rPr>
      <w:rFonts w:ascii="Times New Roman" w:eastAsia="Times New Roman" w:hAnsi="Times New Roman" w:cs="Times New Roman"/>
      <w:sz w:val="24"/>
      <w:szCs w:val="24"/>
      <w:lang w:eastAsia="ru-RU"/>
    </w:rPr>
  </w:style>
  <w:style w:type="paragraph" w:styleId="a6">
    <w:name w:val="Normal (Web)"/>
    <w:basedOn w:val="a0"/>
    <w:uiPriority w:val="99"/>
    <w:qFormat/>
    <w:rsid w:val="00F03B89"/>
    <w:pPr>
      <w:spacing w:before="40" w:after="40"/>
    </w:pPr>
    <w:rPr>
      <w:rFonts w:ascii="Arial" w:hAnsi="Arial" w:cs="Arial"/>
      <w:color w:val="332E2D"/>
      <w:spacing w:val="2"/>
    </w:rPr>
  </w:style>
  <w:style w:type="paragraph" w:styleId="a7">
    <w:name w:val="List Paragraph"/>
    <w:basedOn w:val="a0"/>
    <w:link w:val="a8"/>
    <w:qFormat/>
    <w:rsid w:val="00F03B89"/>
    <w:pPr>
      <w:ind w:left="720"/>
      <w:contextualSpacing/>
    </w:pPr>
  </w:style>
  <w:style w:type="paragraph" w:customStyle="1" w:styleId="ConsPlusNonformat">
    <w:name w:val="ConsPlusNonformat"/>
    <w:qFormat/>
    <w:rsid w:val="00F03B8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qFormat/>
    <w:rsid w:val="00F03B89"/>
    <w:pPr>
      <w:autoSpaceDE w:val="0"/>
      <w:autoSpaceDN w:val="0"/>
      <w:adjustRightInd w:val="0"/>
      <w:spacing w:after="0" w:line="240" w:lineRule="auto"/>
    </w:pPr>
    <w:rPr>
      <w:rFonts w:ascii="Arial" w:eastAsia="Calibri" w:hAnsi="Arial" w:cs="Arial"/>
      <w:sz w:val="20"/>
      <w:szCs w:val="20"/>
      <w:lang w:eastAsia="ru-RU"/>
    </w:rPr>
  </w:style>
  <w:style w:type="paragraph" w:styleId="a9">
    <w:name w:val="header"/>
    <w:basedOn w:val="a0"/>
    <w:link w:val="aa"/>
    <w:uiPriority w:val="99"/>
    <w:unhideWhenUsed/>
    <w:rsid w:val="00F03B89"/>
    <w:pPr>
      <w:tabs>
        <w:tab w:val="center" w:pos="4677"/>
        <w:tab w:val="right" w:pos="9355"/>
      </w:tabs>
    </w:pPr>
  </w:style>
  <w:style w:type="character" w:customStyle="1" w:styleId="aa">
    <w:name w:val="Верхний колонтитул Знак"/>
    <w:basedOn w:val="a1"/>
    <w:link w:val="a9"/>
    <w:uiPriority w:val="99"/>
    <w:qFormat/>
    <w:rsid w:val="00F03B89"/>
    <w:rPr>
      <w:rFonts w:ascii="Times New Roman" w:eastAsia="Times New Roman" w:hAnsi="Times New Roman" w:cs="Times New Roman"/>
      <w:sz w:val="24"/>
      <w:szCs w:val="24"/>
      <w:lang w:eastAsia="ru-RU"/>
    </w:rPr>
  </w:style>
  <w:style w:type="paragraph" w:styleId="2">
    <w:name w:val="Body Text 2"/>
    <w:basedOn w:val="a0"/>
    <w:link w:val="20"/>
    <w:unhideWhenUsed/>
    <w:qFormat/>
    <w:rsid w:val="00F03B89"/>
    <w:pPr>
      <w:spacing w:after="120" w:line="480" w:lineRule="auto"/>
    </w:pPr>
  </w:style>
  <w:style w:type="character" w:customStyle="1" w:styleId="20">
    <w:name w:val="Основной текст 2 Знак"/>
    <w:basedOn w:val="a1"/>
    <w:link w:val="2"/>
    <w:qFormat/>
    <w:rsid w:val="00F03B89"/>
    <w:rPr>
      <w:rFonts w:ascii="Times New Roman" w:eastAsia="Times New Roman" w:hAnsi="Times New Roman" w:cs="Times New Roman"/>
      <w:sz w:val="24"/>
      <w:szCs w:val="24"/>
      <w:lang w:eastAsia="ru-RU"/>
    </w:rPr>
  </w:style>
  <w:style w:type="character" w:customStyle="1" w:styleId="1">
    <w:name w:val="Подзаголовок Знак1"/>
    <w:link w:val="a"/>
    <w:uiPriority w:val="11"/>
    <w:rsid w:val="00F03B89"/>
    <w:rPr>
      <w:rFonts w:cs="Times New Roman"/>
      <w:sz w:val="24"/>
      <w:szCs w:val="24"/>
      <w:lang w:val="x-none" w:eastAsia="x-none"/>
    </w:rPr>
  </w:style>
  <w:style w:type="paragraph" w:customStyle="1" w:styleId="Heading">
    <w:name w:val="Heading"/>
    <w:basedOn w:val="a0"/>
    <w:next w:val="a0"/>
    <w:qFormat/>
    <w:rsid w:val="00F03B89"/>
    <w:pPr>
      <w:spacing w:before="240" w:after="60"/>
      <w:jc w:val="center"/>
      <w:outlineLvl w:val="0"/>
    </w:pPr>
    <w:rPr>
      <w:rFonts w:ascii="Cambria" w:hAnsi="Cambria" w:cs="Cambria"/>
      <w:b/>
      <w:bCs/>
      <w:sz w:val="32"/>
      <w:szCs w:val="32"/>
      <w:lang w:val="en-US" w:eastAsia="zh-CN"/>
    </w:rPr>
  </w:style>
  <w:style w:type="paragraph" w:customStyle="1" w:styleId="ab">
    <w:name w:val="МОН основной"/>
    <w:basedOn w:val="a0"/>
    <w:qFormat/>
    <w:rsid w:val="00F03B89"/>
    <w:pPr>
      <w:spacing w:line="360" w:lineRule="auto"/>
      <w:ind w:firstLine="709"/>
      <w:jc w:val="both"/>
    </w:pPr>
    <w:rPr>
      <w:sz w:val="28"/>
      <w:lang w:eastAsia="zh-CN"/>
    </w:rPr>
  </w:style>
  <w:style w:type="paragraph" w:styleId="21">
    <w:name w:val="Body Text Indent 2"/>
    <w:basedOn w:val="a0"/>
    <w:link w:val="210"/>
    <w:qFormat/>
    <w:rsid w:val="00F03B89"/>
    <w:pPr>
      <w:spacing w:after="120" w:line="480" w:lineRule="auto"/>
      <w:ind w:left="283"/>
    </w:pPr>
    <w:rPr>
      <w:lang w:val="en-US" w:eastAsia="zh-CN"/>
    </w:rPr>
  </w:style>
  <w:style w:type="character" w:customStyle="1" w:styleId="22">
    <w:name w:val="Основной текст с отступом 2 Знак"/>
    <w:basedOn w:val="a1"/>
    <w:uiPriority w:val="99"/>
    <w:semiHidden/>
    <w:rsid w:val="00F03B89"/>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1"/>
    <w:link w:val="21"/>
    <w:rsid w:val="00F03B89"/>
    <w:rPr>
      <w:rFonts w:ascii="Times New Roman" w:eastAsia="Times New Roman" w:hAnsi="Times New Roman" w:cs="Times New Roman"/>
      <w:sz w:val="24"/>
      <w:szCs w:val="24"/>
      <w:lang w:val="en-US" w:eastAsia="zh-CN"/>
    </w:rPr>
  </w:style>
  <w:style w:type="paragraph" w:styleId="a">
    <w:name w:val="Subtitle"/>
    <w:basedOn w:val="a0"/>
    <w:next w:val="a0"/>
    <w:link w:val="1"/>
    <w:uiPriority w:val="11"/>
    <w:qFormat/>
    <w:rsid w:val="00F03B89"/>
    <w:pPr>
      <w:numPr>
        <w:numId w:val="5"/>
      </w:numPr>
      <w:ind w:left="0" w:firstLine="709"/>
      <w:jc w:val="both"/>
      <w:outlineLvl w:val="1"/>
    </w:pPr>
    <w:rPr>
      <w:rFonts w:asciiTheme="minorHAnsi" w:eastAsiaTheme="minorHAnsi" w:hAnsiTheme="minorHAnsi"/>
      <w:lang w:val="x-none" w:eastAsia="x-none"/>
    </w:rPr>
  </w:style>
  <w:style w:type="character" w:customStyle="1" w:styleId="ac">
    <w:name w:val="Подзаголовок Знак"/>
    <w:basedOn w:val="a1"/>
    <w:uiPriority w:val="11"/>
    <w:rsid w:val="00F03B89"/>
    <w:rPr>
      <w:rFonts w:eastAsiaTheme="minorEastAsia"/>
      <w:color w:val="5A5A5A" w:themeColor="text1" w:themeTint="A5"/>
      <w:spacing w:val="15"/>
      <w:lang w:eastAsia="ru-RU"/>
    </w:rPr>
  </w:style>
  <w:style w:type="character" w:styleId="ad">
    <w:name w:val="annotation reference"/>
    <w:basedOn w:val="a1"/>
    <w:uiPriority w:val="99"/>
    <w:semiHidden/>
    <w:unhideWhenUsed/>
    <w:rsid w:val="00F03B89"/>
    <w:rPr>
      <w:sz w:val="16"/>
      <w:szCs w:val="16"/>
    </w:rPr>
  </w:style>
  <w:style w:type="paragraph" w:styleId="ae">
    <w:name w:val="annotation text"/>
    <w:basedOn w:val="a0"/>
    <w:link w:val="af"/>
    <w:uiPriority w:val="99"/>
    <w:semiHidden/>
    <w:unhideWhenUsed/>
    <w:rsid w:val="00F03B89"/>
    <w:rPr>
      <w:sz w:val="20"/>
      <w:szCs w:val="20"/>
    </w:rPr>
  </w:style>
  <w:style w:type="character" w:customStyle="1" w:styleId="af">
    <w:name w:val="Текст примечания Знак"/>
    <w:basedOn w:val="a1"/>
    <w:link w:val="ae"/>
    <w:uiPriority w:val="99"/>
    <w:semiHidden/>
    <w:rsid w:val="00F03B89"/>
    <w:rPr>
      <w:rFonts w:ascii="Times New Roman" w:eastAsia="Times New Roman" w:hAnsi="Times New Roman" w:cs="Times New Roman"/>
      <w:sz w:val="20"/>
      <w:szCs w:val="20"/>
      <w:lang w:eastAsia="ru-RU"/>
    </w:rPr>
  </w:style>
  <w:style w:type="paragraph" w:styleId="af0">
    <w:name w:val="Balloon Text"/>
    <w:basedOn w:val="a0"/>
    <w:link w:val="af1"/>
    <w:uiPriority w:val="99"/>
    <w:semiHidden/>
    <w:unhideWhenUsed/>
    <w:rsid w:val="00F03B89"/>
    <w:rPr>
      <w:rFonts w:ascii="Segoe UI" w:hAnsi="Segoe UI" w:cs="Segoe UI"/>
      <w:sz w:val="18"/>
      <w:szCs w:val="18"/>
    </w:rPr>
  </w:style>
  <w:style w:type="character" w:customStyle="1" w:styleId="af1">
    <w:name w:val="Текст выноски Знак"/>
    <w:basedOn w:val="a1"/>
    <w:link w:val="af0"/>
    <w:uiPriority w:val="99"/>
    <w:semiHidden/>
    <w:rsid w:val="00F03B89"/>
    <w:rPr>
      <w:rFonts w:ascii="Segoe UI" w:eastAsia="Times New Roman" w:hAnsi="Segoe UI" w:cs="Segoe UI"/>
      <w:sz w:val="18"/>
      <w:szCs w:val="18"/>
      <w:lang w:eastAsia="ru-RU"/>
    </w:rPr>
  </w:style>
  <w:style w:type="character" w:styleId="af2">
    <w:name w:val="Emphasis"/>
    <w:uiPriority w:val="20"/>
    <w:qFormat/>
    <w:rsid w:val="00A55245"/>
    <w:rPr>
      <w:i/>
      <w:iCs/>
    </w:rPr>
  </w:style>
  <w:style w:type="paragraph" w:styleId="af3">
    <w:name w:val="footer"/>
    <w:basedOn w:val="a0"/>
    <w:link w:val="af4"/>
    <w:uiPriority w:val="99"/>
    <w:unhideWhenUsed/>
    <w:rsid w:val="00102FF9"/>
    <w:pPr>
      <w:tabs>
        <w:tab w:val="center" w:pos="4677"/>
        <w:tab w:val="right" w:pos="9355"/>
      </w:tabs>
    </w:pPr>
  </w:style>
  <w:style w:type="character" w:customStyle="1" w:styleId="af4">
    <w:name w:val="Нижний колонтитул Знак"/>
    <w:basedOn w:val="a1"/>
    <w:link w:val="af3"/>
    <w:uiPriority w:val="99"/>
    <w:rsid w:val="00102FF9"/>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rsid w:val="00E868D0"/>
    <w:rPr>
      <w:rFonts w:ascii="Times New Roman" w:eastAsia="Times New Roman" w:hAnsi="Times New Roman" w:cs="Times New Roman"/>
      <w:b/>
      <w:bCs/>
      <w:sz w:val="24"/>
      <w:szCs w:val="24"/>
      <w:lang w:eastAsia="ru-RU"/>
    </w:rPr>
  </w:style>
  <w:style w:type="character" w:customStyle="1" w:styleId="23">
    <w:name w:val="Основной текст (2)_"/>
    <w:basedOn w:val="a1"/>
    <w:link w:val="24"/>
    <w:rsid w:val="00E868D0"/>
    <w:rPr>
      <w:rFonts w:ascii="Times New Roman" w:eastAsia="Times New Roman" w:hAnsi="Times New Roman" w:cs="Times New Roman"/>
      <w:shd w:val="clear" w:color="auto" w:fill="FFFFFF"/>
    </w:rPr>
  </w:style>
  <w:style w:type="paragraph" w:customStyle="1" w:styleId="24">
    <w:name w:val="Основной текст (2)"/>
    <w:basedOn w:val="a0"/>
    <w:link w:val="23"/>
    <w:rsid w:val="00E868D0"/>
    <w:pPr>
      <w:widowControl w:val="0"/>
      <w:shd w:val="clear" w:color="auto" w:fill="FFFFFF"/>
      <w:spacing w:line="274" w:lineRule="exact"/>
    </w:pPr>
    <w:rPr>
      <w:sz w:val="22"/>
      <w:szCs w:val="22"/>
      <w:lang w:eastAsia="en-US"/>
    </w:rPr>
  </w:style>
  <w:style w:type="character" w:styleId="af5">
    <w:name w:val="Strong"/>
    <w:basedOn w:val="a1"/>
    <w:uiPriority w:val="22"/>
    <w:qFormat/>
    <w:rsid w:val="00E868D0"/>
    <w:rPr>
      <w:b/>
      <w:bCs/>
    </w:rPr>
  </w:style>
  <w:style w:type="paragraph" w:customStyle="1" w:styleId="ds-markdown-paragraph">
    <w:name w:val="ds-markdown-paragraph"/>
    <w:basedOn w:val="a0"/>
    <w:rsid w:val="00E868D0"/>
    <w:pPr>
      <w:spacing w:before="100" w:beforeAutospacing="1" w:after="100" w:afterAutospacing="1"/>
    </w:pPr>
  </w:style>
  <w:style w:type="character" w:customStyle="1" w:styleId="a8">
    <w:name w:val="Абзац списка Знак"/>
    <w:basedOn w:val="a1"/>
    <w:link w:val="a7"/>
    <w:rsid w:val="001D464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3B89"/>
    <w:pPr>
      <w:spacing w:after="0" w:line="240" w:lineRule="auto"/>
    </w:pPr>
    <w:rPr>
      <w:rFonts w:ascii="Times New Roman" w:eastAsia="Times New Roman" w:hAnsi="Times New Roman" w:cs="Times New Roman"/>
      <w:sz w:val="24"/>
      <w:szCs w:val="24"/>
      <w:lang w:eastAsia="ru-RU"/>
    </w:rPr>
  </w:style>
  <w:style w:type="paragraph" w:styleId="4">
    <w:name w:val="heading 4"/>
    <w:basedOn w:val="a0"/>
    <w:link w:val="40"/>
    <w:uiPriority w:val="9"/>
    <w:qFormat/>
    <w:rsid w:val="00E868D0"/>
    <w:pPr>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F03B89"/>
    <w:pPr>
      <w:spacing w:after="120"/>
      <w:ind w:left="283"/>
    </w:pPr>
  </w:style>
  <w:style w:type="character" w:customStyle="1" w:styleId="a5">
    <w:name w:val="Основной текст с отступом Знак"/>
    <w:basedOn w:val="a1"/>
    <w:link w:val="a4"/>
    <w:rsid w:val="00F03B89"/>
    <w:rPr>
      <w:rFonts w:ascii="Times New Roman" w:eastAsia="Times New Roman" w:hAnsi="Times New Roman" w:cs="Times New Roman"/>
      <w:sz w:val="24"/>
      <w:szCs w:val="24"/>
      <w:lang w:eastAsia="ru-RU"/>
    </w:rPr>
  </w:style>
  <w:style w:type="paragraph" w:styleId="a6">
    <w:name w:val="Normal (Web)"/>
    <w:basedOn w:val="a0"/>
    <w:uiPriority w:val="99"/>
    <w:qFormat/>
    <w:rsid w:val="00F03B89"/>
    <w:pPr>
      <w:spacing w:before="40" w:after="40"/>
    </w:pPr>
    <w:rPr>
      <w:rFonts w:ascii="Arial" w:hAnsi="Arial" w:cs="Arial"/>
      <w:color w:val="332E2D"/>
      <w:spacing w:val="2"/>
    </w:rPr>
  </w:style>
  <w:style w:type="paragraph" w:styleId="a7">
    <w:name w:val="List Paragraph"/>
    <w:basedOn w:val="a0"/>
    <w:link w:val="a8"/>
    <w:qFormat/>
    <w:rsid w:val="00F03B89"/>
    <w:pPr>
      <w:ind w:left="720"/>
      <w:contextualSpacing/>
    </w:pPr>
  </w:style>
  <w:style w:type="paragraph" w:customStyle="1" w:styleId="ConsPlusNonformat">
    <w:name w:val="ConsPlusNonformat"/>
    <w:qFormat/>
    <w:rsid w:val="00F03B8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qFormat/>
    <w:rsid w:val="00F03B89"/>
    <w:pPr>
      <w:autoSpaceDE w:val="0"/>
      <w:autoSpaceDN w:val="0"/>
      <w:adjustRightInd w:val="0"/>
      <w:spacing w:after="0" w:line="240" w:lineRule="auto"/>
    </w:pPr>
    <w:rPr>
      <w:rFonts w:ascii="Arial" w:eastAsia="Calibri" w:hAnsi="Arial" w:cs="Arial"/>
      <w:sz w:val="20"/>
      <w:szCs w:val="20"/>
      <w:lang w:eastAsia="ru-RU"/>
    </w:rPr>
  </w:style>
  <w:style w:type="paragraph" w:styleId="a9">
    <w:name w:val="header"/>
    <w:basedOn w:val="a0"/>
    <w:link w:val="aa"/>
    <w:uiPriority w:val="99"/>
    <w:unhideWhenUsed/>
    <w:rsid w:val="00F03B89"/>
    <w:pPr>
      <w:tabs>
        <w:tab w:val="center" w:pos="4677"/>
        <w:tab w:val="right" w:pos="9355"/>
      </w:tabs>
    </w:pPr>
  </w:style>
  <w:style w:type="character" w:customStyle="1" w:styleId="aa">
    <w:name w:val="Верхний колонтитул Знак"/>
    <w:basedOn w:val="a1"/>
    <w:link w:val="a9"/>
    <w:uiPriority w:val="99"/>
    <w:qFormat/>
    <w:rsid w:val="00F03B89"/>
    <w:rPr>
      <w:rFonts w:ascii="Times New Roman" w:eastAsia="Times New Roman" w:hAnsi="Times New Roman" w:cs="Times New Roman"/>
      <w:sz w:val="24"/>
      <w:szCs w:val="24"/>
      <w:lang w:eastAsia="ru-RU"/>
    </w:rPr>
  </w:style>
  <w:style w:type="paragraph" w:styleId="2">
    <w:name w:val="Body Text 2"/>
    <w:basedOn w:val="a0"/>
    <w:link w:val="20"/>
    <w:unhideWhenUsed/>
    <w:qFormat/>
    <w:rsid w:val="00F03B89"/>
    <w:pPr>
      <w:spacing w:after="120" w:line="480" w:lineRule="auto"/>
    </w:pPr>
  </w:style>
  <w:style w:type="character" w:customStyle="1" w:styleId="20">
    <w:name w:val="Основной текст 2 Знак"/>
    <w:basedOn w:val="a1"/>
    <w:link w:val="2"/>
    <w:qFormat/>
    <w:rsid w:val="00F03B89"/>
    <w:rPr>
      <w:rFonts w:ascii="Times New Roman" w:eastAsia="Times New Roman" w:hAnsi="Times New Roman" w:cs="Times New Roman"/>
      <w:sz w:val="24"/>
      <w:szCs w:val="24"/>
      <w:lang w:eastAsia="ru-RU"/>
    </w:rPr>
  </w:style>
  <w:style w:type="character" w:customStyle="1" w:styleId="1">
    <w:name w:val="Подзаголовок Знак1"/>
    <w:link w:val="a"/>
    <w:uiPriority w:val="11"/>
    <w:rsid w:val="00F03B89"/>
    <w:rPr>
      <w:rFonts w:cs="Times New Roman"/>
      <w:sz w:val="24"/>
      <w:szCs w:val="24"/>
      <w:lang w:val="x-none" w:eastAsia="x-none"/>
    </w:rPr>
  </w:style>
  <w:style w:type="paragraph" w:customStyle="1" w:styleId="Heading">
    <w:name w:val="Heading"/>
    <w:basedOn w:val="a0"/>
    <w:next w:val="a0"/>
    <w:qFormat/>
    <w:rsid w:val="00F03B89"/>
    <w:pPr>
      <w:spacing w:before="240" w:after="60"/>
      <w:jc w:val="center"/>
      <w:outlineLvl w:val="0"/>
    </w:pPr>
    <w:rPr>
      <w:rFonts w:ascii="Cambria" w:hAnsi="Cambria" w:cs="Cambria"/>
      <w:b/>
      <w:bCs/>
      <w:sz w:val="32"/>
      <w:szCs w:val="32"/>
      <w:lang w:val="en-US" w:eastAsia="zh-CN"/>
    </w:rPr>
  </w:style>
  <w:style w:type="paragraph" w:customStyle="1" w:styleId="ab">
    <w:name w:val="МОН основной"/>
    <w:basedOn w:val="a0"/>
    <w:qFormat/>
    <w:rsid w:val="00F03B89"/>
    <w:pPr>
      <w:spacing w:line="360" w:lineRule="auto"/>
      <w:ind w:firstLine="709"/>
      <w:jc w:val="both"/>
    </w:pPr>
    <w:rPr>
      <w:sz w:val="28"/>
      <w:lang w:eastAsia="zh-CN"/>
    </w:rPr>
  </w:style>
  <w:style w:type="paragraph" w:styleId="21">
    <w:name w:val="Body Text Indent 2"/>
    <w:basedOn w:val="a0"/>
    <w:link w:val="210"/>
    <w:qFormat/>
    <w:rsid w:val="00F03B89"/>
    <w:pPr>
      <w:spacing w:after="120" w:line="480" w:lineRule="auto"/>
      <w:ind w:left="283"/>
    </w:pPr>
    <w:rPr>
      <w:lang w:val="en-US" w:eastAsia="zh-CN"/>
    </w:rPr>
  </w:style>
  <w:style w:type="character" w:customStyle="1" w:styleId="22">
    <w:name w:val="Основной текст с отступом 2 Знак"/>
    <w:basedOn w:val="a1"/>
    <w:uiPriority w:val="99"/>
    <w:semiHidden/>
    <w:rsid w:val="00F03B89"/>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1"/>
    <w:link w:val="21"/>
    <w:rsid w:val="00F03B89"/>
    <w:rPr>
      <w:rFonts w:ascii="Times New Roman" w:eastAsia="Times New Roman" w:hAnsi="Times New Roman" w:cs="Times New Roman"/>
      <w:sz w:val="24"/>
      <w:szCs w:val="24"/>
      <w:lang w:val="en-US" w:eastAsia="zh-CN"/>
    </w:rPr>
  </w:style>
  <w:style w:type="paragraph" w:styleId="a">
    <w:name w:val="Subtitle"/>
    <w:basedOn w:val="a0"/>
    <w:next w:val="a0"/>
    <w:link w:val="1"/>
    <w:uiPriority w:val="11"/>
    <w:qFormat/>
    <w:rsid w:val="00F03B89"/>
    <w:pPr>
      <w:numPr>
        <w:numId w:val="5"/>
      </w:numPr>
      <w:ind w:left="0" w:firstLine="709"/>
      <w:jc w:val="both"/>
      <w:outlineLvl w:val="1"/>
    </w:pPr>
    <w:rPr>
      <w:rFonts w:asciiTheme="minorHAnsi" w:eastAsiaTheme="minorHAnsi" w:hAnsiTheme="minorHAnsi"/>
      <w:lang w:val="x-none" w:eastAsia="x-none"/>
    </w:rPr>
  </w:style>
  <w:style w:type="character" w:customStyle="1" w:styleId="ac">
    <w:name w:val="Подзаголовок Знак"/>
    <w:basedOn w:val="a1"/>
    <w:uiPriority w:val="11"/>
    <w:rsid w:val="00F03B89"/>
    <w:rPr>
      <w:rFonts w:eastAsiaTheme="minorEastAsia"/>
      <w:color w:val="5A5A5A" w:themeColor="text1" w:themeTint="A5"/>
      <w:spacing w:val="15"/>
      <w:lang w:eastAsia="ru-RU"/>
    </w:rPr>
  </w:style>
  <w:style w:type="character" w:styleId="ad">
    <w:name w:val="annotation reference"/>
    <w:basedOn w:val="a1"/>
    <w:uiPriority w:val="99"/>
    <w:semiHidden/>
    <w:unhideWhenUsed/>
    <w:rsid w:val="00F03B89"/>
    <w:rPr>
      <w:sz w:val="16"/>
      <w:szCs w:val="16"/>
    </w:rPr>
  </w:style>
  <w:style w:type="paragraph" w:styleId="ae">
    <w:name w:val="annotation text"/>
    <w:basedOn w:val="a0"/>
    <w:link w:val="af"/>
    <w:uiPriority w:val="99"/>
    <w:semiHidden/>
    <w:unhideWhenUsed/>
    <w:rsid w:val="00F03B89"/>
    <w:rPr>
      <w:sz w:val="20"/>
      <w:szCs w:val="20"/>
    </w:rPr>
  </w:style>
  <w:style w:type="character" w:customStyle="1" w:styleId="af">
    <w:name w:val="Текст примечания Знак"/>
    <w:basedOn w:val="a1"/>
    <w:link w:val="ae"/>
    <w:uiPriority w:val="99"/>
    <w:semiHidden/>
    <w:rsid w:val="00F03B89"/>
    <w:rPr>
      <w:rFonts w:ascii="Times New Roman" w:eastAsia="Times New Roman" w:hAnsi="Times New Roman" w:cs="Times New Roman"/>
      <w:sz w:val="20"/>
      <w:szCs w:val="20"/>
      <w:lang w:eastAsia="ru-RU"/>
    </w:rPr>
  </w:style>
  <w:style w:type="paragraph" w:styleId="af0">
    <w:name w:val="Balloon Text"/>
    <w:basedOn w:val="a0"/>
    <w:link w:val="af1"/>
    <w:uiPriority w:val="99"/>
    <w:semiHidden/>
    <w:unhideWhenUsed/>
    <w:rsid w:val="00F03B89"/>
    <w:rPr>
      <w:rFonts w:ascii="Segoe UI" w:hAnsi="Segoe UI" w:cs="Segoe UI"/>
      <w:sz w:val="18"/>
      <w:szCs w:val="18"/>
    </w:rPr>
  </w:style>
  <w:style w:type="character" w:customStyle="1" w:styleId="af1">
    <w:name w:val="Текст выноски Знак"/>
    <w:basedOn w:val="a1"/>
    <w:link w:val="af0"/>
    <w:uiPriority w:val="99"/>
    <w:semiHidden/>
    <w:rsid w:val="00F03B89"/>
    <w:rPr>
      <w:rFonts w:ascii="Segoe UI" w:eastAsia="Times New Roman" w:hAnsi="Segoe UI" w:cs="Segoe UI"/>
      <w:sz w:val="18"/>
      <w:szCs w:val="18"/>
      <w:lang w:eastAsia="ru-RU"/>
    </w:rPr>
  </w:style>
  <w:style w:type="character" w:styleId="af2">
    <w:name w:val="Emphasis"/>
    <w:uiPriority w:val="20"/>
    <w:qFormat/>
    <w:rsid w:val="00A55245"/>
    <w:rPr>
      <w:i/>
      <w:iCs/>
    </w:rPr>
  </w:style>
  <w:style w:type="paragraph" w:styleId="af3">
    <w:name w:val="footer"/>
    <w:basedOn w:val="a0"/>
    <w:link w:val="af4"/>
    <w:uiPriority w:val="99"/>
    <w:unhideWhenUsed/>
    <w:rsid w:val="00102FF9"/>
    <w:pPr>
      <w:tabs>
        <w:tab w:val="center" w:pos="4677"/>
        <w:tab w:val="right" w:pos="9355"/>
      </w:tabs>
    </w:pPr>
  </w:style>
  <w:style w:type="character" w:customStyle="1" w:styleId="af4">
    <w:name w:val="Нижний колонтитул Знак"/>
    <w:basedOn w:val="a1"/>
    <w:link w:val="af3"/>
    <w:uiPriority w:val="99"/>
    <w:rsid w:val="00102FF9"/>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rsid w:val="00E868D0"/>
    <w:rPr>
      <w:rFonts w:ascii="Times New Roman" w:eastAsia="Times New Roman" w:hAnsi="Times New Roman" w:cs="Times New Roman"/>
      <w:b/>
      <w:bCs/>
      <w:sz w:val="24"/>
      <w:szCs w:val="24"/>
      <w:lang w:eastAsia="ru-RU"/>
    </w:rPr>
  </w:style>
  <w:style w:type="character" w:customStyle="1" w:styleId="23">
    <w:name w:val="Основной текст (2)_"/>
    <w:basedOn w:val="a1"/>
    <w:link w:val="24"/>
    <w:rsid w:val="00E868D0"/>
    <w:rPr>
      <w:rFonts w:ascii="Times New Roman" w:eastAsia="Times New Roman" w:hAnsi="Times New Roman" w:cs="Times New Roman"/>
      <w:shd w:val="clear" w:color="auto" w:fill="FFFFFF"/>
    </w:rPr>
  </w:style>
  <w:style w:type="paragraph" w:customStyle="1" w:styleId="24">
    <w:name w:val="Основной текст (2)"/>
    <w:basedOn w:val="a0"/>
    <w:link w:val="23"/>
    <w:rsid w:val="00E868D0"/>
    <w:pPr>
      <w:widowControl w:val="0"/>
      <w:shd w:val="clear" w:color="auto" w:fill="FFFFFF"/>
      <w:spacing w:line="274" w:lineRule="exact"/>
    </w:pPr>
    <w:rPr>
      <w:sz w:val="22"/>
      <w:szCs w:val="22"/>
      <w:lang w:eastAsia="en-US"/>
    </w:rPr>
  </w:style>
  <w:style w:type="character" w:styleId="af5">
    <w:name w:val="Strong"/>
    <w:basedOn w:val="a1"/>
    <w:uiPriority w:val="22"/>
    <w:qFormat/>
    <w:rsid w:val="00E868D0"/>
    <w:rPr>
      <w:b/>
      <w:bCs/>
    </w:rPr>
  </w:style>
  <w:style w:type="paragraph" w:customStyle="1" w:styleId="ds-markdown-paragraph">
    <w:name w:val="ds-markdown-paragraph"/>
    <w:basedOn w:val="a0"/>
    <w:rsid w:val="00E868D0"/>
    <w:pPr>
      <w:spacing w:before="100" w:beforeAutospacing="1" w:after="100" w:afterAutospacing="1"/>
    </w:pPr>
  </w:style>
  <w:style w:type="character" w:customStyle="1" w:styleId="a8">
    <w:name w:val="Абзац списка Знак"/>
    <w:basedOn w:val="a1"/>
    <w:link w:val="a7"/>
    <w:rsid w:val="001D464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main?base=LAW;n=117217;fld=134"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879F-93BA-455D-A7DD-D774085A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9812</Words>
  <Characters>55929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Хайданов ВЮ</dc:creator>
  <cp:lastModifiedBy>User</cp:lastModifiedBy>
  <cp:revision>2</cp:revision>
  <cp:lastPrinted>2025-12-23T11:24:00Z</cp:lastPrinted>
  <dcterms:created xsi:type="dcterms:W3CDTF">2025-12-23T11:27:00Z</dcterms:created>
  <dcterms:modified xsi:type="dcterms:W3CDTF">2025-12-23T11:27:00Z</dcterms:modified>
</cp:coreProperties>
</file>