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3261BF" w:rsidP="007D6692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AC975" wp14:editId="40AF559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A65D6" w:rsidRDefault="00BA65D6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Pr="00BA65D6" w:rsidRDefault="00BA65D6" w:rsidP="00BA65D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4A774E" w:rsidRDefault="004A774E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4A774E" w:rsidRDefault="004A774E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29.08.2016  № 942</w:t>
      </w:r>
    </w:p>
    <w:p w:rsidR="00556FF2" w:rsidRPr="004A774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4A774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Гаврилов - </w:t>
      </w:r>
      <w:proofErr w:type="gramStart"/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Pr="004A774E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  № 1267</w:t>
      </w:r>
    </w:p>
    <w:p w:rsidR="00556FF2" w:rsidRPr="004A774E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4A774E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района,</w:t>
      </w:r>
    </w:p>
    <w:p w:rsidR="004A774E" w:rsidRPr="004A774E" w:rsidRDefault="004A774E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4A774E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A774E" w:rsidRPr="004A774E" w:rsidRDefault="004A774E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4A774E" w:rsidRDefault="00556FF2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</w:t>
      </w:r>
      <w:r w:rsidR="002022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постановлени</w:t>
      </w:r>
      <w:r w:rsidR="00AB2B6E" w:rsidRPr="004A774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4A774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, изложив Приложение в новой редакции (Приложение).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E75A4" w:rsidRPr="004A774E" w:rsidRDefault="00556FF2" w:rsidP="00DE75A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2022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>Считать утратившим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силу: </w:t>
      </w:r>
    </w:p>
    <w:p w:rsidR="00DE75A4" w:rsidRPr="004A774E" w:rsidRDefault="00A2592F" w:rsidP="00DE75A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20228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.09.2014 г. № 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1319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</w:t>
      </w:r>
      <w:r w:rsidR="004A774E" w:rsidRPr="004A774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>Ямского  муниципального района от  12.09.2014  № 1267»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D3B8C" w:rsidRPr="004A774E" w:rsidRDefault="00A2592F" w:rsidP="00DE75A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D3B8C" w:rsidRPr="004A774E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 муниципального района от 13.02.2015 г. № 223 «О внесении изменений в постановление Администрации Гаврилов – Ямского  муниципального района от  12.09.2014  № 1267».</w:t>
      </w:r>
    </w:p>
    <w:p w:rsidR="00FC5BD6" w:rsidRPr="004A774E" w:rsidRDefault="00BE66D7" w:rsidP="00BE66D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- постановление Администрации Гаврилов - Ямского</w:t>
      </w:r>
      <w:r w:rsidR="00BA65D6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07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BA65D6" w:rsidRPr="004A774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.2015 г. № </w:t>
      </w:r>
      <w:r w:rsidR="00BA65D6" w:rsidRPr="004A774E">
        <w:rPr>
          <w:rFonts w:ascii="Times New Roman" w:eastAsia="Times New Roman" w:hAnsi="Times New Roman"/>
          <w:sz w:val="28"/>
          <w:szCs w:val="28"/>
          <w:lang w:eastAsia="ar-SA"/>
        </w:rPr>
        <w:t>498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1267».</w:t>
      </w:r>
    </w:p>
    <w:p w:rsidR="00FC5BD6" w:rsidRPr="004A774E" w:rsidRDefault="00BA65D6" w:rsidP="00FC5BD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C5BD6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- постановление Администрации Гаврилов - Ямского муниципального района от 17.08.2015 г. № 946 «О внесении изменений в постановление Администрации Гаврилов – Ямского  муниципального района от  12.09.2014  № 1267».</w:t>
      </w:r>
    </w:p>
    <w:p w:rsidR="00784ACF" w:rsidRPr="004A774E" w:rsidRDefault="00784ACF" w:rsidP="00784A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постановление Администрации Гаврилов - Ямского муниципального района от 09.11.201</w:t>
      </w:r>
      <w:r w:rsidR="00E57664" w:rsidRPr="004A774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1F7621" w:rsidRPr="004A774E">
        <w:rPr>
          <w:rFonts w:ascii="Times New Roman" w:eastAsia="Times New Roman" w:hAnsi="Times New Roman"/>
          <w:sz w:val="28"/>
          <w:szCs w:val="28"/>
          <w:lang w:eastAsia="ar-SA"/>
        </w:rPr>
        <w:t>1262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1267».</w:t>
      </w:r>
    </w:p>
    <w:p w:rsidR="00895C83" w:rsidRPr="004A774E" w:rsidRDefault="00895C83" w:rsidP="00895C8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- постановление Администрации Гаврилов - Ямского муниципального района от 24.02.2016 г. № 149 «О внесении изменений в постановление Администрации Гаврилов – Ямского  муниципального района от  12.09.2014  № 1267».</w:t>
      </w:r>
    </w:p>
    <w:p w:rsidR="00556FF2" w:rsidRPr="004A774E" w:rsidRDefault="00BA65D6" w:rsidP="00BA65D6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E75A4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  3.</w:t>
      </w:r>
      <w:proofErr w:type="gramStart"/>
      <w:r w:rsidR="00556FF2" w:rsidRPr="004A774E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556FF2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A4089" w:rsidRPr="004A774E" w:rsidRDefault="00DD529E" w:rsidP="00BA4089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BA4089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</w:t>
      </w:r>
      <w:proofErr w:type="gramStart"/>
      <w:r w:rsidR="00BA4089" w:rsidRPr="004A774E">
        <w:rPr>
          <w:rFonts w:ascii="Times New Roman" w:eastAsia="Times New Roman" w:hAnsi="Times New Roman"/>
          <w:sz w:val="28"/>
          <w:szCs w:val="28"/>
          <w:lang w:eastAsia="ar-SA"/>
        </w:rPr>
        <w:t>опубликовать в официальном печатном издании и разместить</w:t>
      </w:r>
      <w:proofErr w:type="gramEnd"/>
      <w:r w:rsidR="00BA4089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официальном сайте Администрации муниципального района в сети Интернет.</w:t>
      </w:r>
    </w:p>
    <w:p w:rsidR="00556FF2" w:rsidRPr="004A774E" w:rsidRDefault="00DD529E" w:rsidP="00556FF2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56FF2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4A774E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4A774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20C99" w:rsidRPr="004A774E" w:rsidRDefault="00620C99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035E" w:rsidRPr="004A774E" w:rsidRDefault="00A6035E" w:rsidP="00AD3B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7FF6" w:rsidRPr="004A774E" w:rsidRDefault="00987FF6" w:rsidP="00925F8C">
      <w:pPr>
        <w:keepNext/>
        <w:keepLines/>
        <w:tabs>
          <w:tab w:val="left" w:pos="622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925F8C"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925F8C" w:rsidRPr="004A774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228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="004A774E" w:rsidRPr="004A774E">
        <w:rPr>
          <w:rFonts w:ascii="Times New Roman" w:eastAsia="Times New Roman" w:hAnsi="Times New Roman"/>
          <w:sz w:val="28"/>
          <w:szCs w:val="28"/>
          <w:lang w:eastAsia="ar-SA"/>
        </w:rPr>
        <w:t>В.И.Серебряков</w:t>
      </w:r>
      <w:proofErr w:type="spellEnd"/>
    </w:p>
    <w:p w:rsidR="00987FF6" w:rsidRPr="004A774E" w:rsidRDefault="00987FF6" w:rsidP="00987FF6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774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</w:p>
    <w:p w:rsidR="00987FF6" w:rsidRDefault="00987FF6" w:rsidP="00987FF6">
      <w:pPr>
        <w:keepNext/>
        <w:keepLines/>
        <w:suppressAutoHyphens/>
        <w:spacing w:after="0" w:line="240" w:lineRule="auto"/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</w:p>
    <w:p w:rsidR="00987FF6" w:rsidRDefault="00987FF6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FC5BD6" w:rsidRDefault="00FC5BD6" w:rsidP="00987FF6">
      <w:pPr>
        <w:tabs>
          <w:tab w:val="left" w:pos="260"/>
        </w:tabs>
        <w:spacing w:after="0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6035E">
      <w:pPr>
        <w:spacing w:after="0"/>
        <w:rPr>
          <w:rFonts w:ascii="Times New Roman" w:hAnsi="Times New Roman"/>
          <w:sz w:val="24"/>
          <w:szCs w:val="24"/>
        </w:rPr>
      </w:pPr>
    </w:p>
    <w:p w:rsidR="00A6035E" w:rsidRDefault="00A6035E" w:rsidP="00A6035E">
      <w:pPr>
        <w:spacing w:after="0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3B8C" w:rsidRPr="00202286" w:rsidRDefault="00AD3B8C" w:rsidP="00AD3B8C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202286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AD3B8C" w:rsidRPr="00202286" w:rsidRDefault="00AD3B8C" w:rsidP="00AD3B8C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202286">
        <w:rPr>
          <w:rFonts w:ascii="Times New Roman" w:hAnsi="Times New Roman"/>
          <w:sz w:val="27"/>
          <w:szCs w:val="27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от </w:t>
      </w:r>
      <w:r w:rsidR="00202286">
        <w:rPr>
          <w:rFonts w:ascii="Times New Roman" w:hAnsi="Times New Roman"/>
          <w:sz w:val="27"/>
          <w:szCs w:val="27"/>
        </w:rPr>
        <w:t>29.08.2016  № 942</w:t>
      </w:r>
    </w:p>
    <w:p w:rsidR="00AD3B8C" w:rsidRPr="00202286" w:rsidRDefault="00AD3B8C" w:rsidP="00AD3B8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02286">
        <w:rPr>
          <w:rFonts w:ascii="Times New Roman" w:hAnsi="Times New Roman"/>
          <w:sz w:val="27"/>
          <w:szCs w:val="27"/>
        </w:rPr>
        <w:t>ПАСПОРТ</w:t>
      </w:r>
    </w:p>
    <w:p w:rsidR="00AD3B8C" w:rsidRPr="00202286" w:rsidRDefault="00AD3B8C" w:rsidP="00AD3B8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02286">
        <w:rPr>
          <w:rFonts w:ascii="Times New Roman" w:hAnsi="Times New Roman"/>
          <w:sz w:val="27"/>
          <w:szCs w:val="27"/>
        </w:rPr>
        <w:t>МУНИЦИПАЛЬНОЙ  ЦЕЛЕВОЙ ПРОГРАММЫ</w:t>
      </w:r>
    </w:p>
    <w:p w:rsidR="00AD3B8C" w:rsidRPr="00202286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7"/>
          <w:szCs w:val="27"/>
        </w:rPr>
      </w:pPr>
      <w:r w:rsidRPr="00202286">
        <w:rPr>
          <w:rFonts w:ascii="Times New Roman" w:eastAsia="Times New Roman" w:hAnsi="Times New Roman"/>
          <w:sz w:val="27"/>
          <w:szCs w:val="27"/>
        </w:rPr>
        <w:t xml:space="preserve">«Развитие агропромышленного комплекса </w:t>
      </w:r>
      <w:proofErr w:type="gramStart"/>
      <w:r w:rsidRPr="00202286">
        <w:rPr>
          <w:rFonts w:ascii="Times New Roman" w:eastAsia="Times New Roman" w:hAnsi="Times New Roman"/>
          <w:sz w:val="27"/>
          <w:szCs w:val="27"/>
        </w:rPr>
        <w:t>Гаврилов-Ямского</w:t>
      </w:r>
      <w:proofErr w:type="gramEnd"/>
      <w:r w:rsidRPr="00202286">
        <w:rPr>
          <w:rFonts w:ascii="Times New Roman" w:eastAsia="Times New Roman" w:hAnsi="Times New Roman"/>
          <w:sz w:val="27"/>
          <w:szCs w:val="27"/>
        </w:rPr>
        <w:t xml:space="preserve">  муниципального района Ярославской области»</w:t>
      </w:r>
    </w:p>
    <w:p w:rsidR="00AD3B8C" w:rsidRPr="00202286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7"/>
          <w:szCs w:val="27"/>
        </w:rPr>
      </w:pPr>
      <w:r w:rsidRPr="00202286">
        <w:rPr>
          <w:rFonts w:ascii="Times New Roman" w:eastAsia="Times New Roman" w:hAnsi="Times New Roman"/>
          <w:sz w:val="27"/>
          <w:szCs w:val="27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</w:t>
            </w:r>
            <w:r w:rsidR="00EA2395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1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Таганов Владимир Николаевич,</w:t>
            </w:r>
          </w:p>
          <w:p w:rsidR="00AD3B8C" w:rsidRPr="00B30F61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2-06-83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D62D9D" w:rsidRDefault="00AD3B8C" w:rsidP="00D62D9D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="00A269C6">
              <w:rPr>
                <w:rFonts w:ascii="Times New Roman" w:hAnsi="Times New Roman"/>
                <w:sz w:val="24"/>
                <w:szCs w:val="24"/>
                <w:u w:val="single"/>
              </w:rPr>
              <w:t>3143,0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__тыс.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2298,3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027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194,0</w:t>
            </w:r>
            <w:r w:rsidR="0080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D3B8C" w:rsidRPr="00AD3B8C" w:rsidRDefault="007A2005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3600C">
              <w:rPr>
                <w:rFonts w:ascii="Times New Roman" w:hAnsi="Times New Roman"/>
                <w:sz w:val="24"/>
                <w:szCs w:val="24"/>
              </w:rPr>
              <w:t>710,0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2017*- </w:t>
            </w:r>
            <w:r w:rsidR="00911636">
              <w:rPr>
                <w:rFonts w:ascii="Times New Roman" w:hAnsi="Times New Roman"/>
                <w:sz w:val="24"/>
                <w:szCs w:val="24"/>
              </w:rPr>
              <w:t>275,0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 *– 280,0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- 300,0 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7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* – 320,0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23,5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ч.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</w:t>
            </w:r>
            <w:r w:rsidR="00A269C6">
              <w:rPr>
                <w:rFonts w:ascii="Times New Roman" w:hAnsi="Times New Roman"/>
                <w:sz w:val="24"/>
                <w:szCs w:val="24"/>
              </w:rPr>
              <w:t>821,2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69C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Николай Александрович, </w:t>
            </w:r>
          </w:p>
          <w:p w:rsidR="00AD3B8C" w:rsidRPr="00F634F9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202286" w:rsidRDefault="00AD3B8C" w:rsidP="0020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202286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20228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BA44DE" w:rsidRPr="0020228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 w:rsidRPr="00202286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программно</w:t>
      </w:r>
      <w:proofErr w:type="spellEnd"/>
      <w:r w:rsidR="00BA44DE" w:rsidRPr="0020228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– целевым методом.</w:t>
      </w:r>
      <w:proofErr w:type="gramEnd"/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  Приоритетные направления государственной поддержки АПК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>определяются и реализуются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    2010 года № 120 «Об утверждении Доктрины продовольственной безопасности Российской Федерации», </w:t>
      </w:r>
      <w:r w:rsidRPr="002022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202286">
        <w:rPr>
          <w:rFonts w:ascii="Times New Roman" w:hAnsi="Times New Roman"/>
          <w:sz w:val="26"/>
          <w:szCs w:val="26"/>
          <w:lang w:eastAsia="ru-RU"/>
        </w:rPr>
        <w:br/>
        <w:t>на 2013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- 2020 годы». </w:t>
      </w:r>
    </w:p>
    <w:p w:rsidR="00AD3B8C" w:rsidRPr="00202286" w:rsidRDefault="00AD3B8C" w:rsidP="00202286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202286" w:rsidRDefault="00AD3B8C" w:rsidP="00202286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В настоящее время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Гаврилов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Гаврилов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202286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В отраслях сельского хозяйства района в настоящее время имеются </w:t>
      </w:r>
      <w:r w:rsidRPr="00202286">
        <w:rPr>
          <w:rFonts w:ascii="Times New Roman" w:hAnsi="Times New Roman"/>
          <w:sz w:val="26"/>
          <w:szCs w:val="26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- низкие темпы структурно-технологической модернизации отрасли, обновления основных фондов;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- недостаточный приток частных инвестиций на развитие отрасли.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Требуют решения, также следующие проблемы </w:t>
      </w:r>
      <w:proofErr w:type="spellStart"/>
      <w:r w:rsidRPr="00202286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sz w:val="26"/>
          <w:szCs w:val="26"/>
        </w:rPr>
        <w:t>: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202286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</w:t>
      </w:r>
      <w:proofErr w:type="gramStart"/>
      <w:r w:rsidRPr="00202286">
        <w:rPr>
          <w:rFonts w:ascii="Times New Roman" w:hAnsi="Times New Roman"/>
          <w:sz w:val="26"/>
          <w:szCs w:val="26"/>
        </w:rPr>
        <w:t>относится к категории невостребованных и в настоящее время не может</w:t>
      </w:r>
      <w:proofErr w:type="gramEnd"/>
      <w:r w:rsidRPr="00202286">
        <w:rPr>
          <w:rFonts w:ascii="Times New Roman" w:hAnsi="Times New Roman"/>
          <w:sz w:val="26"/>
          <w:szCs w:val="26"/>
        </w:rPr>
        <w:t xml:space="preserve">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202286">
        <w:rPr>
          <w:rFonts w:ascii="Times New Roman" w:hAnsi="Times New Roman"/>
          <w:sz w:val="26"/>
          <w:szCs w:val="26"/>
        </w:rPr>
        <w:lastRenderedPageBreak/>
        <w:t>сельхозтоваропроизводители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202286">
        <w:rPr>
          <w:rFonts w:ascii="Times New Roman" w:hAnsi="Times New Roman"/>
          <w:sz w:val="26"/>
          <w:szCs w:val="26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202286">
        <w:rPr>
          <w:rFonts w:ascii="Times New Roman" w:hAnsi="Times New Roman"/>
          <w:sz w:val="26"/>
          <w:szCs w:val="26"/>
        </w:rPr>
        <w:t>дств тр</w:t>
      </w:r>
      <w:proofErr w:type="gramEnd"/>
      <w:r w:rsidRPr="00202286">
        <w:rPr>
          <w:rFonts w:ascii="Times New Roman" w:hAnsi="Times New Roman"/>
          <w:sz w:val="26"/>
          <w:szCs w:val="26"/>
        </w:rPr>
        <w:t xml:space="preserve">ебует обеспечения гарантийных обязательств.                    </w:t>
      </w:r>
      <w:proofErr w:type="spellStart"/>
      <w:r w:rsidRPr="00202286">
        <w:rPr>
          <w:rFonts w:ascii="Times New Roman" w:hAnsi="Times New Roman"/>
          <w:sz w:val="26"/>
          <w:szCs w:val="26"/>
        </w:rPr>
        <w:t>Сельхозтоваропроизводители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</w:t>
      </w:r>
      <w:proofErr w:type="gramStart"/>
      <w:r w:rsidRPr="00202286">
        <w:rPr>
          <w:rFonts w:ascii="Times New Roman" w:hAnsi="Times New Roman"/>
          <w:sz w:val="26"/>
          <w:szCs w:val="26"/>
        </w:rPr>
        <w:t>выбывает и лишь 2 процента обновляется</w:t>
      </w:r>
      <w:proofErr w:type="gramEnd"/>
      <w:r w:rsidRPr="00202286">
        <w:rPr>
          <w:rFonts w:ascii="Times New Roman" w:hAnsi="Times New Roman"/>
          <w:sz w:val="26"/>
          <w:szCs w:val="26"/>
        </w:rPr>
        <w:t xml:space="preserve">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202286">
        <w:rPr>
          <w:rFonts w:ascii="Times New Roman" w:hAnsi="Times New Roman"/>
          <w:sz w:val="26"/>
          <w:szCs w:val="26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>Гаврилов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фосфоритование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202286" w:rsidRDefault="00AD3B8C" w:rsidP="0020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</w:t>
      </w: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макроэкономическая обстановка в связи с последствиями кризиса и вступлением страны в ВТО.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1.1. Текущее состояние отрасли животноводства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</w:rPr>
        <w:t xml:space="preserve">      В </w:t>
      </w:r>
      <w:r w:rsidRPr="00202286">
        <w:rPr>
          <w:rFonts w:ascii="Times New Roman" w:hAnsi="Times New Roman"/>
          <w:sz w:val="26"/>
          <w:szCs w:val="26"/>
        </w:rPr>
        <w:tab/>
      </w:r>
      <w:proofErr w:type="gramStart"/>
      <w:r w:rsidRPr="00202286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Pr="00202286">
        <w:rPr>
          <w:rFonts w:ascii="Times New Roman" w:hAnsi="Times New Roman"/>
          <w:sz w:val="26"/>
          <w:szCs w:val="26"/>
        </w:rPr>
        <w:t xml:space="preserve"> районе </w:t>
      </w: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t>сельское хозяйство</w:t>
      </w:r>
      <w:r w:rsidRPr="00202286">
        <w:rPr>
          <w:rFonts w:ascii="Times New Roman" w:hAnsi="Times New Roman"/>
          <w:sz w:val="26"/>
          <w:szCs w:val="26"/>
        </w:rPr>
        <w:t xml:space="preserve"> традиционно </w:t>
      </w: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специализируется на животноводстве, на долю которого </w:t>
      </w:r>
      <w:r w:rsidRPr="00202286">
        <w:rPr>
          <w:rFonts w:ascii="Times New Roman" w:hAnsi="Times New Roman"/>
          <w:sz w:val="26"/>
          <w:szCs w:val="26"/>
          <w:lang w:eastAsia="ru-RU"/>
        </w:rPr>
        <w:t>приходится большая часть</w:t>
      </w: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202286" w:rsidRDefault="00AD3B8C" w:rsidP="0020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02286">
        <w:rPr>
          <w:rFonts w:ascii="Times New Roman" w:hAnsi="Times New Roman"/>
          <w:sz w:val="26"/>
          <w:szCs w:val="26"/>
        </w:rPr>
        <w:t xml:space="preserve">Развитие животноводства в настоящее время осуществляется в рамках </w:t>
      </w:r>
      <w:r w:rsidRPr="00202286">
        <w:rPr>
          <w:rFonts w:ascii="Times New Roman" w:hAnsi="Times New Roman"/>
          <w:bCs/>
          <w:color w:val="222222"/>
          <w:sz w:val="26"/>
          <w:szCs w:val="26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202286">
        <w:rPr>
          <w:rFonts w:ascii="Times New Roman" w:hAnsi="Times New Roman"/>
          <w:bCs/>
          <w:color w:val="222222"/>
          <w:sz w:val="26"/>
          <w:szCs w:val="26"/>
        </w:rPr>
        <w:t xml:space="preserve">)  </w:t>
      </w:r>
      <w:proofErr w:type="gramStart"/>
      <w:r w:rsidRPr="00202286">
        <w:rPr>
          <w:rFonts w:ascii="Times New Roman" w:hAnsi="Times New Roman"/>
          <w:bCs/>
          <w:color w:val="222222"/>
          <w:sz w:val="26"/>
          <w:szCs w:val="26"/>
        </w:rPr>
        <w:t xml:space="preserve">и областной целевой программы </w:t>
      </w:r>
      <w:r w:rsidRPr="00202286">
        <w:rPr>
          <w:rFonts w:ascii="Times New Roman" w:hAnsi="Times New Roman"/>
          <w:sz w:val="26"/>
          <w:szCs w:val="26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Правительства области»,  основными направлениями которых являются </w:t>
      </w:r>
      <w:r w:rsidRPr="00202286">
        <w:rPr>
          <w:rFonts w:ascii="Times New Roman" w:hAnsi="Times New Roman"/>
          <w:sz w:val="26"/>
          <w:szCs w:val="26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и объектов социальной сферы.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пробонитированного</w:t>
      </w:r>
      <w:proofErr w:type="spellEnd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поголовья. Число животных, отнесенных к высшим </w:t>
      </w:r>
      <w:proofErr w:type="spellStart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бонитировочным</w:t>
      </w:r>
      <w:proofErr w:type="spellEnd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классам, составило – 99%  против 96% в 2008 году. Достигнутая молочная продуктивность коров района </w:t>
      </w: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в количестве 4671 кг в 2013 году – это показатель целенаправленной племенной работы. При продуктивности коров 4800 и более – производительность труда возрастает, снижается себестоимость 1 кг молока.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Задачи реализации направления: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голштинской</w:t>
      </w:r>
      <w:proofErr w:type="spellEnd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При совершенствовании КРС </w:t>
      </w:r>
      <w:proofErr w:type="spellStart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голштинскими</w:t>
      </w:r>
      <w:proofErr w:type="spellEnd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sz w:val="26"/>
          <w:szCs w:val="26"/>
        </w:rPr>
        <w:t xml:space="preserve">    </w:t>
      </w:r>
      <w:r w:rsidRPr="00202286">
        <w:rPr>
          <w:rFonts w:ascii="Times New Roman" w:hAnsi="Times New Roman"/>
          <w:sz w:val="26"/>
          <w:szCs w:val="26"/>
          <w:lang w:eastAsia="ru-RU"/>
        </w:rPr>
        <w:t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позволит решить важнейшую социально-экономическую задачу сохранения и улучшения здоровья населения.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202286" w:rsidRDefault="00AD3B8C" w:rsidP="0020228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202286" w:rsidRDefault="00AD3B8C" w:rsidP="0020228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белковости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202286" w:rsidRDefault="00AD3B8C" w:rsidP="0020228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lastRenderedPageBreak/>
        <w:t>- на приобретение племенного молодняка;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на приобретение быков-производителей;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B8C" w:rsidRPr="00202286" w:rsidRDefault="00AD3B8C" w:rsidP="0020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/>
          <w:sz w:val="26"/>
          <w:szCs w:val="26"/>
          <w:lang w:eastAsia="ru-RU"/>
        </w:rPr>
        <w:t>1.2. Раз</w:t>
      </w:r>
      <w:r w:rsidR="0042099F" w:rsidRPr="00202286">
        <w:rPr>
          <w:rFonts w:ascii="Times New Roman" w:hAnsi="Times New Roman"/>
          <w:color w:val="000000"/>
          <w:sz w:val="26"/>
          <w:szCs w:val="26"/>
          <w:lang w:eastAsia="ru-RU"/>
        </w:rPr>
        <w:t>витие растениеводства в</w:t>
      </w:r>
      <w:r w:rsidR="008A062A" w:rsidRPr="002022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районе</w:t>
      </w:r>
    </w:p>
    <w:p w:rsidR="00AD3B8C" w:rsidRPr="00202286" w:rsidRDefault="00AD3B8C" w:rsidP="002022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202286">
        <w:rPr>
          <w:rFonts w:ascii="Times New Roman" w:eastAsia="Times New Roman" w:hAnsi="Times New Roman"/>
          <w:sz w:val="26"/>
          <w:szCs w:val="26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202286">
        <w:rPr>
          <w:rFonts w:ascii="Times New Roman" w:hAnsi="Times New Roman"/>
          <w:sz w:val="26"/>
          <w:szCs w:val="26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202286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района.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   В </w:t>
      </w:r>
      <w:proofErr w:type="gramStart"/>
      <w:r w:rsidRPr="00202286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Pr="00202286">
        <w:rPr>
          <w:rFonts w:ascii="Times New Roman" w:hAnsi="Times New Roman"/>
          <w:sz w:val="26"/>
          <w:szCs w:val="26"/>
        </w:rPr>
        <w:t xml:space="preserve"> муниципальном районе некоторые хозяйства для получения более питательного корма переходят на производство зерносенажа,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  Гаврилов-Ямский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</w:t>
      </w:r>
      <w:r w:rsidRPr="00202286">
        <w:rPr>
          <w:rFonts w:ascii="Times New Roman" w:hAnsi="Times New Roman"/>
          <w:sz w:val="26"/>
          <w:szCs w:val="26"/>
        </w:rPr>
        <w:lastRenderedPageBreak/>
        <w:t>увеличение площадей заболоченных земель в связи с разрушением мелиоративных систем на осушенных угодьях.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Pr="00202286">
        <w:rPr>
          <w:rFonts w:ascii="Times New Roman" w:hAnsi="Times New Roman"/>
          <w:sz w:val="26"/>
          <w:szCs w:val="26"/>
        </w:rPr>
        <w:t>фосфоритование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почв, что влияет на </w:t>
      </w:r>
      <w:proofErr w:type="spellStart"/>
      <w:r w:rsidRPr="00202286">
        <w:rPr>
          <w:rFonts w:ascii="Times New Roman" w:hAnsi="Times New Roman"/>
          <w:sz w:val="26"/>
          <w:szCs w:val="26"/>
        </w:rPr>
        <w:t>закисление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почвы и недобор урожая, особенно бобовых культур. 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</w:t>
      </w:r>
      <w:proofErr w:type="gramEnd"/>
      <w:r w:rsidRPr="00202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202286" w:rsidRDefault="00AD3B8C" w:rsidP="00202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B8C" w:rsidRPr="00202286" w:rsidRDefault="00AD3B8C" w:rsidP="00202286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2022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Основные задачи растениеводства: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- ориентация на ресурсосбережение и сохранение экологического равновесия; 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- приспособленность системы ведения растениеводства к местным условиям; 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- сохранение и повышение плодородия почв; 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- создание системы семеноводства зерновых и кормовых культур; 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- сохранение зернового производства; </w:t>
      </w:r>
    </w:p>
    <w:p w:rsidR="00AD3B8C" w:rsidRPr="00202286" w:rsidRDefault="00AD3B8C" w:rsidP="00202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>- обеспечение животноводства качественными кормами;</w:t>
      </w:r>
    </w:p>
    <w:p w:rsidR="00AD3B8C" w:rsidRPr="00202286" w:rsidRDefault="00AD3B8C" w:rsidP="00202286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D3B8C" w:rsidRPr="00202286" w:rsidRDefault="00AD3B8C" w:rsidP="00202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1.3. Механизация</w:t>
      </w:r>
      <w:r w:rsidRPr="00202286">
        <w:rPr>
          <w:rFonts w:ascii="Times New Roman" w:hAnsi="Times New Roman"/>
          <w:b/>
          <w:sz w:val="26"/>
          <w:szCs w:val="26"/>
        </w:rPr>
        <w:t xml:space="preserve"> </w:t>
      </w:r>
      <w:r w:rsidRPr="00202286">
        <w:rPr>
          <w:rFonts w:ascii="Times New Roman" w:hAnsi="Times New Roman"/>
          <w:sz w:val="26"/>
          <w:szCs w:val="26"/>
        </w:rPr>
        <w:t>сельского хозяйства в районе</w:t>
      </w:r>
    </w:p>
    <w:p w:rsidR="00AD3B8C" w:rsidRPr="00202286" w:rsidRDefault="00AD3B8C" w:rsidP="00202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202286" w:rsidRDefault="00AD3B8C" w:rsidP="002022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02286">
        <w:rPr>
          <w:rFonts w:ascii="Times New Roman" w:hAnsi="Times New Roman"/>
          <w:sz w:val="26"/>
          <w:szCs w:val="26"/>
        </w:rPr>
        <w:t xml:space="preserve">В условиях сохранения низкой покупательной способности </w:t>
      </w:r>
      <w:proofErr w:type="spellStart"/>
      <w:r w:rsidRPr="00202286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, из-за </w:t>
      </w:r>
      <w:proofErr w:type="spellStart"/>
      <w:r w:rsidRPr="00202286">
        <w:rPr>
          <w:rFonts w:ascii="Times New Roman" w:hAnsi="Times New Roman"/>
          <w:sz w:val="26"/>
          <w:szCs w:val="26"/>
        </w:rPr>
        <w:t>диспаритета</w:t>
      </w:r>
      <w:proofErr w:type="spellEnd"/>
      <w:r w:rsidRPr="00202286">
        <w:rPr>
          <w:rFonts w:ascii="Times New Roman" w:hAnsi="Times New Roman"/>
          <w:sz w:val="26"/>
          <w:szCs w:val="26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202286">
        <w:rPr>
          <w:rFonts w:ascii="Times New Roman" w:eastAsia="Times New Roman" w:hAnsi="Times New Roman"/>
          <w:sz w:val="26"/>
          <w:szCs w:val="26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color w:val="FF0000"/>
          <w:sz w:val="26"/>
          <w:szCs w:val="26"/>
        </w:rPr>
        <w:t xml:space="preserve"> </w:t>
      </w: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</w:t>
      </w: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сельхозтоваропроизводителей</w:t>
      </w:r>
      <w:proofErr w:type="spell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энергонасыщенных</w:t>
      </w:r>
      <w:proofErr w:type="spell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тракторов было приобретено 28 единиц.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color w:val="FF0000"/>
          <w:sz w:val="26"/>
          <w:szCs w:val="26"/>
          <w:lang w:eastAsia="ru-RU"/>
        </w:rPr>
        <w:t xml:space="preserve">   </w:t>
      </w: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комбайны</w:t>
      </w:r>
      <w:proofErr w:type="gram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Гомсельмаш</w:t>
      </w:r>
      <w:proofErr w:type="spell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</w:t>
      </w:r>
      <w:r w:rsidRPr="00202286">
        <w:rPr>
          <w:rFonts w:ascii="Times New Roman" w:hAnsi="Times New Roman"/>
          <w:sz w:val="26"/>
          <w:szCs w:val="26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Ярославльагропромтехснаб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>»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Росагролизинг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>»;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- приобретение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энергонасыщенных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color w:val="FF0000"/>
          <w:sz w:val="26"/>
          <w:szCs w:val="26"/>
          <w:lang w:eastAsia="ru-RU"/>
        </w:rPr>
        <w:t xml:space="preserve"> </w:t>
      </w:r>
      <w:r w:rsidRPr="00202286">
        <w:rPr>
          <w:rFonts w:ascii="Times New Roman" w:hAnsi="Times New Roman"/>
          <w:sz w:val="26"/>
          <w:szCs w:val="26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почвообработки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>, транспортного прицепного комплекса и оборудования для животноводства); совместного с ОАО «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Бобруйс-АгроМаш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реализация проектов развития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когенерации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газомоторном топливе, а также частичный перевод имеющейся техники на газовое топливо.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экологичность</w:t>
      </w:r>
      <w:proofErr w:type="spell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экологичных</w:t>
      </w:r>
      <w:proofErr w:type="spell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газомоторного топлива </w:t>
      </w:r>
      <w:proofErr w:type="gramStart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увеличивает срок эксплуатации транспортных средств и удешевляет</w:t>
      </w:r>
      <w:proofErr w:type="gramEnd"/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их техническое обслуживание.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AD3B8C" w:rsidRPr="00202286" w:rsidRDefault="00AD3B8C" w:rsidP="002022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1.4. Кадровое обеспечение АПК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</w:t>
      </w:r>
      <w:r w:rsidRPr="00202286">
        <w:rPr>
          <w:rFonts w:ascii="Times New Roman" w:hAnsi="Times New Roman"/>
          <w:sz w:val="26"/>
          <w:szCs w:val="26"/>
          <w:lang w:eastAsia="ru-RU"/>
        </w:rPr>
        <w:lastRenderedPageBreak/>
        <w:t>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Для устранения проблем в кадровом обеспечении необходимо: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202286">
        <w:rPr>
          <w:rFonts w:ascii="Times New Roman" w:hAnsi="Times New Roman"/>
          <w:sz w:val="26"/>
          <w:szCs w:val="26"/>
          <w:lang w:eastAsia="ru-RU"/>
        </w:rPr>
        <w:t>софинансировании</w:t>
      </w:r>
      <w:proofErr w:type="spell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202286">
        <w:rPr>
          <w:rFonts w:ascii="Times New Roman" w:hAnsi="Times New Roman"/>
          <w:sz w:val="26"/>
          <w:szCs w:val="26"/>
          <w:lang w:eastAsia="ru-RU"/>
        </w:rPr>
        <w:t>разработать и реализовать</w:t>
      </w:r>
      <w:proofErr w:type="gramEnd"/>
      <w:r w:rsidRPr="00202286">
        <w:rPr>
          <w:rFonts w:ascii="Times New Roman" w:hAnsi="Times New Roman"/>
          <w:sz w:val="26"/>
          <w:szCs w:val="26"/>
          <w:lang w:eastAsia="ru-RU"/>
        </w:rPr>
        <w:t xml:space="preserve">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202286" w:rsidRDefault="00AD3B8C" w:rsidP="0020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  <w:lang w:eastAsia="ru-RU"/>
        </w:rPr>
        <w:t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потенциала.</w:t>
      </w:r>
    </w:p>
    <w:p w:rsidR="00AD3B8C" w:rsidRPr="00202286" w:rsidRDefault="00AD3B8C" w:rsidP="0020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3B8C" w:rsidRPr="00202286" w:rsidRDefault="00BA44DE" w:rsidP="002022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02286">
        <w:rPr>
          <w:rFonts w:ascii="Times New Roman" w:eastAsia="Times New Roman" w:hAnsi="Times New Roman"/>
          <w:b/>
          <w:sz w:val="26"/>
          <w:szCs w:val="26"/>
        </w:rPr>
        <w:t xml:space="preserve">II. Цели, задачи, ожидаемые результаты от реализации </w:t>
      </w:r>
      <w:r w:rsidR="0042099F" w:rsidRPr="00202286">
        <w:rPr>
          <w:rFonts w:ascii="Times New Roman" w:eastAsia="Times New Roman" w:hAnsi="Times New Roman"/>
          <w:b/>
          <w:sz w:val="26"/>
          <w:szCs w:val="26"/>
        </w:rPr>
        <w:t>муниципальной целевой программы</w:t>
      </w:r>
    </w:p>
    <w:p w:rsidR="00AD3B8C" w:rsidRPr="00202286" w:rsidRDefault="00AD3B8C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  Цель Программы развития агропромышленного комплекса </w:t>
      </w:r>
      <w:r w:rsidR="00987FF6"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и сельских территорий </w:t>
      </w: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Гаврилов – Ямского муниципального района на 2014-2020 годы - </w:t>
      </w:r>
      <w:r w:rsidRPr="00202286">
        <w:rPr>
          <w:rFonts w:ascii="Times New Roman" w:hAnsi="Times New Roman"/>
          <w:sz w:val="26"/>
          <w:szCs w:val="26"/>
        </w:rPr>
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C70DBD" w:rsidRPr="00202286" w:rsidRDefault="00C70DBD" w:rsidP="00202286">
      <w:pPr>
        <w:spacing w:after="0" w:line="240" w:lineRule="auto"/>
        <w:jc w:val="both"/>
        <w:rPr>
          <w:rFonts w:ascii="Times New Roman" w:hAnsi="Times New Roman"/>
          <w:spacing w:val="3"/>
          <w:sz w:val="26"/>
          <w:szCs w:val="26"/>
        </w:rPr>
      </w:pPr>
      <w:r w:rsidRPr="00202286">
        <w:rPr>
          <w:rFonts w:ascii="Times New Roman" w:hAnsi="Times New Roman"/>
          <w:spacing w:val="4"/>
          <w:sz w:val="26"/>
          <w:szCs w:val="26"/>
          <w:shd w:val="clear" w:color="auto" w:fill="FFFFFF"/>
        </w:rPr>
        <w:t>Для достижения указанных целей необходимо решение следующих</w:t>
      </w:r>
      <w:r w:rsidRPr="00202286">
        <w:rPr>
          <w:rFonts w:ascii="Times New Roman" w:hAnsi="Times New Roman"/>
          <w:spacing w:val="3"/>
          <w:sz w:val="26"/>
          <w:szCs w:val="26"/>
        </w:rPr>
        <w:t xml:space="preserve">    </w:t>
      </w:r>
      <w:r w:rsidRPr="00202286">
        <w:rPr>
          <w:rFonts w:ascii="Times New Roman" w:hAnsi="Times New Roman"/>
          <w:spacing w:val="4"/>
          <w:sz w:val="26"/>
          <w:szCs w:val="26"/>
          <w:shd w:val="clear" w:color="auto" w:fill="FFFFFF"/>
        </w:rPr>
        <w:t>задач:</w:t>
      </w:r>
    </w:p>
    <w:p w:rsidR="00C70DBD" w:rsidRPr="00202286" w:rsidRDefault="00C70DBD" w:rsidP="00202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pacing w:val="4"/>
          <w:sz w:val="26"/>
          <w:szCs w:val="26"/>
          <w:shd w:val="clear" w:color="auto" w:fill="FFFFFF"/>
        </w:rPr>
        <w:t xml:space="preserve">          -</w:t>
      </w:r>
      <w:r w:rsidR="00D62D9D" w:rsidRPr="00202286">
        <w:rPr>
          <w:rFonts w:ascii="Times New Roman" w:hAnsi="Times New Roman"/>
          <w:sz w:val="26"/>
          <w:szCs w:val="26"/>
        </w:rPr>
        <w:t xml:space="preserve"> </w:t>
      </w:r>
      <w:r w:rsidRPr="00202286">
        <w:rPr>
          <w:rFonts w:ascii="Times New Roman" w:hAnsi="Times New Roman"/>
          <w:sz w:val="26"/>
          <w:szCs w:val="26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C70DBD" w:rsidRPr="00202286" w:rsidRDefault="00C70DBD" w:rsidP="002022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b/>
          <w:color w:val="000000"/>
          <w:sz w:val="26"/>
          <w:szCs w:val="26"/>
        </w:rPr>
        <w:t xml:space="preserve">          -   </w:t>
      </w:r>
      <w:r w:rsidRPr="00202286">
        <w:rPr>
          <w:rFonts w:ascii="Times New Roman" w:hAnsi="Times New Roman"/>
          <w:color w:val="000000"/>
          <w:sz w:val="26"/>
          <w:szCs w:val="26"/>
        </w:rPr>
        <w:t xml:space="preserve">содействие в развитии </w:t>
      </w:r>
      <w:r w:rsidR="00D62D9D" w:rsidRPr="00202286">
        <w:rPr>
          <w:rFonts w:ascii="Times New Roman" w:hAnsi="Times New Roman"/>
          <w:color w:val="000000"/>
          <w:sz w:val="26"/>
          <w:szCs w:val="26"/>
        </w:rPr>
        <w:t xml:space="preserve">АПК, пищевой и перерабатывающей промышленности </w:t>
      </w:r>
      <w:proofErr w:type="gramStart"/>
      <w:r w:rsidR="00D62D9D" w:rsidRPr="00202286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="00D62D9D" w:rsidRPr="00202286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</w:t>
      </w:r>
    </w:p>
    <w:p w:rsidR="00C70DBD" w:rsidRPr="00202286" w:rsidRDefault="00C70DBD" w:rsidP="00202286">
      <w:pPr>
        <w:spacing w:after="0" w:line="240" w:lineRule="auto"/>
        <w:jc w:val="both"/>
        <w:rPr>
          <w:rFonts w:ascii="Times New Roman" w:hAnsi="Times New Roman"/>
          <w:spacing w:val="3"/>
          <w:sz w:val="26"/>
          <w:szCs w:val="26"/>
        </w:rPr>
      </w:pPr>
      <w:r w:rsidRPr="00202286">
        <w:rPr>
          <w:rFonts w:ascii="Times New Roman" w:hAnsi="Times New Roman"/>
          <w:spacing w:val="3"/>
          <w:sz w:val="26"/>
          <w:szCs w:val="26"/>
        </w:rPr>
        <w:t xml:space="preserve">           -   </w:t>
      </w:r>
      <w:r w:rsidRPr="00202286">
        <w:rPr>
          <w:rFonts w:ascii="Times New Roman" w:hAnsi="Times New Roman"/>
          <w:color w:val="000000"/>
          <w:sz w:val="26"/>
          <w:szCs w:val="26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A44DE" w:rsidRPr="00202286" w:rsidRDefault="00BA44DE" w:rsidP="002022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     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</w:t>
      </w:r>
      <w:r w:rsidR="00C70DBD"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семи </w:t>
      </w: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202286" w:rsidRDefault="00BA44DE" w:rsidP="002022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</w:p>
    <w:p w:rsidR="00BA44DE" w:rsidRPr="00202286" w:rsidRDefault="00BA44DE" w:rsidP="00202286">
      <w:pPr>
        <w:spacing w:after="0" w:line="240" w:lineRule="auto"/>
        <w:jc w:val="both"/>
        <w:rPr>
          <w:sz w:val="26"/>
          <w:szCs w:val="26"/>
        </w:rPr>
        <w:sectPr w:rsidR="00BA44DE" w:rsidRPr="00202286">
          <w:pgSz w:w="11906" w:h="16838"/>
          <w:pgMar w:top="1134" w:right="851" w:bottom="1134" w:left="1701" w:header="708" w:footer="708" w:gutter="0"/>
          <w:cols w:space="720"/>
        </w:sectPr>
      </w:pPr>
    </w:p>
    <w:p w:rsidR="00AD3B8C" w:rsidRPr="00202286" w:rsidRDefault="00AD3B8C" w:rsidP="00202286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202286">
        <w:rPr>
          <w:rFonts w:ascii="Times New Roman" w:hAnsi="Times New Roman"/>
          <w:sz w:val="26"/>
          <w:szCs w:val="26"/>
        </w:rPr>
        <w:lastRenderedPageBreak/>
        <w:tab/>
      </w:r>
    </w:p>
    <w:p w:rsidR="00AD3B8C" w:rsidRPr="00202286" w:rsidRDefault="00AD3B8C" w:rsidP="00202286">
      <w:pPr>
        <w:spacing w:after="0" w:line="240" w:lineRule="auto"/>
        <w:jc w:val="center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202286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02286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202286">
        <w:rPr>
          <w:rFonts w:ascii="Times New Roman" w:hAnsi="Times New Roman"/>
          <w:b/>
          <w:sz w:val="26"/>
          <w:szCs w:val="26"/>
        </w:rPr>
        <w:t xml:space="preserve"> Перечень мероприятий Муниципальной </w:t>
      </w:r>
      <w:proofErr w:type="gramStart"/>
      <w:r w:rsidRPr="00202286">
        <w:rPr>
          <w:rFonts w:ascii="Times New Roman" w:hAnsi="Times New Roman"/>
          <w:b/>
          <w:sz w:val="26"/>
          <w:szCs w:val="26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850"/>
        <w:gridCol w:w="705"/>
        <w:gridCol w:w="992"/>
        <w:gridCol w:w="855"/>
        <w:gridCol w:w="850"/>
        <w:gridCol w:w="992"/>
        <w:gridCol w:w="709"/>
        <w:gridCol w:w="851"/>
        <w:gridCol w:w="850"/>
        <w:gridCol w:w="851"/>
        <w:gridCol w:w="846"/>
      </w:tblGrid>
      <w:tr w:rsidR="00AD3B8C" w:rsidRPr="00AD3B8C" w:rsidTr="0020228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20228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20228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202286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2022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92CB8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20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84AC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D3B8C" w:rsidRPr="00AD3B8C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202286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95C83" w:rsidRPr="00AD3B8C" w:rsidTr="00202286">
        <w:trPr>
          <w:trHeight w:val="11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202286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895C83" w:rsidRPr="00AD3B8C" w:rsidTr="00202286">
        <w:trPr>
          <w:trHeight w:val="1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895C83" w:rsidRPr="00AD3B8C" w:rsidTr="00202286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DF0" w:rsidRDefault="00895C83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сельскохозяйственной переписи 2016 года</w:t>
            </w:r>
          </w:p>
          <w:p w:rsidR="005C4DF0" w:rsidRDefault="005C4DF0" w:rsidP="005C4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DF0" w:rsidRDefault="005C4DF0" w:rsidP="005C4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5C4DF0" w:rsidRDefault="00895C83" w:rsidP="005C4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5C83" w:rsidRPr="00895C83" w:rsidRDefault="00895C83" w:rsidP="00AD3B8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202286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C4DF0" w:rsidRPr="00AD3B8C" w:rsidTr="00202286">
        <w:trPr>
          <w:trHeight w:val="7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992C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4DF0" w:rsidRDefault="005C4DF0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2609,2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AD3B8C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D62D9D">
            <w:pPr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АПК, пищевой и перерабатывающей промышленности 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</w:tr>
      <w:tr w:rsidR="00895C83" w:rsidRPr="00AD3B8C" w:rsidTr="00202286">
        <w:trPr>
          <w:trHeight w:val="10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202286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95C83" w:rsidRPr="00AD3B8C" w:rsidTr="00202286">
        <w:trPr>
          <w:trHeight w:val="1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2022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202286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5C83" w:rsidRPr="00AD3B8C" w:rsidRDefault="00895C83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2408E7" w:rsidP="00F67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D12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895C83" w:rsidRPr="00AD3B8C" w:rsidTr="00202286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5C4DF0" w:rsidRPr="00AD3B8C" w:rsidTr="00202286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5C4D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4DF0" w:rsidRDefault="005C4DF0" w:rsidP="005C4DF0">
            <w:pPr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533,8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C4DF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4"/>
                <w:szCs w:val="24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AD3B8C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202286">
        <w:trPr>
          <w:trHeight w:val="1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202286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95C83" w:rsidRPr="00FC5BD6" w:rsidTr="0020228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C83" w:rsidRPr="00FC5BD6" w:rsidRDefault="00895C83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83" w:rsidRPr="00FC5BD6" w:rsidTr="0020228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83" w:rsidRPr="00FC5BD6" w:rsidTr="0020228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83" w:rsidRPr="00FC5BD6" w:rsidTr="0020228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3" w:rsidRPr="00FC5BD6" w:rsidRDefault="00895C83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FC5BD6" w:rsidRDefault="00895C83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B8C" w:rsidRPr="00FC5BD6" w:rsidRDefault="00AD3B8C" w:rsidP="00AD3B8C">
      <w:pPr>
        <w:spacing w:after="0"/>
        <w:rPr>
          <w:b/>
        </w:rPr>
      </w:pPr>
    </w:p>
    <w:p w:rsidR="008A062A" w:rsidRPr="008A062A" w:rsidRDefault="008A062A" w:rsidP="00202286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202286">
        <w:trPr>
          <w:trHeight w:val="247"/>
        </w:trPr>
        <w:tc>
          <w:tcPr>
            <w:tcW w:w="1154" w:type="pct"/>
            <w:hideMark/>
          </w:tcPr>
          <w:p w:rsidR="008A062A" w:rsidRPr="008A062A" w:rsidRDefault="008A062A" w:rsidP="00202286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202286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202286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202286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Default="008A062A" w:rsidP="00202286">
      <w:pPr>
        <w:tabs>
          <w:tab w:val="left" w:pos="3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63600C" w:rsidRPr="008A062A" w:rsidRDefault="0063600C" w:rsidP="00202286">
      <w:pPr>
        <w:tabs>
          <w:tab w:val="left" w:pos="3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Бюджет федеральный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lastRenderedPageBreak/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890"/>
        <w:gridCol w:w="890"/>
        <w:gridCol w:w="813"/>
        <w:gridCol w:w="889"/>
        <w:gridCol w:w="865"/>
        <w:gridCol w:w="970"/>
        <w:gridCol w:w="891"/>
        <w:gridCol w:w="860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269C6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</w:tr>
      <w:tr w:rsidR="00A269C6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269C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269C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269C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3143,0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269C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1538,9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202286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02286">
        <w:rPr>
          <w:rFonts w:ascii="Times New Roman" w:eastAsia="Times New Roman" w:hAnsi="Times New Roman"/>
          <w:b/>
          <w:sz w:val="26"/>
          <w:szCs w:val="26"/>
        </w:rPr>
        <w:t>V. Механизм реализации Программы</w:t>
      </w:r>
    </w:p>
    <w:p w:rsidR="00AD3B8C" w:rsidRPr="00202286" w:rsidRDefault="00202286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AD3B8C" w:rsidRPr="00202286">
        <w:rPr>
          <w:rFonts w:ascii="Times New Roman" w:eastAsia="Times New Roman" w:hAnsi="Times New Roman"/>
          <w:sz w:val="26"/>
          <w:szCs w:val="26"/>
        </w:rPr>
        <w:t xml:space="preserve">Общее руководство и </w:t>
      </w:r>
      <w:proofErr w:type="gramStart"/>
      <w:r w:rsidR="00AD3B8C" w:rsidRPr="0020228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AD3B8C" w:rsidRPr="00202286">
        <w:rPr>
          <w:rFonts w:ascii="Times New Roman" w:eastAsia="Times New Roman" w:hAnsi="Times New Roman"/>
          <w:sz w:val="26"/>
          <w:szCs w:val="26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Административный контроль дополняется текущим финансовым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контролем за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202286" w:rsidRDefault="00AD3B8C" w:rsidP="00AD3B8C">
      <w:pPr>
        <w:suppressAutoHyphens/>
        <w:spacing w:after="0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 xml:space="preserve"> ;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участниками – сельскохозяйственные предприятия Гаврилов-Ямского района.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Ответственный исполнитель Программы: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- проводит согласование с органами местного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самоуправления муниципального района возможных сроков выполнения мероприятий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- участвует в организации финансирования мероприятий Программы, по которым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наделён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полномочиями главного распорядителя бюджетных средств;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lastRenderedPageBreak/>
        <w:t>Исполнители Программы: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представляют предложения по внесению изменений в Программу;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осуществляют координацию деятельности участников Программы по контролируемым ими направлениям;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</w:rPr>
        <w:t>обобщают и анализируют</w:t>
      </w:r>
      <w:proofErr w:type="gramEnd"/>
      <w:r w:rsidRPr="00202286">
        <w:rPr>
          <w:rFonts w:ascii="Times New Roman" w:eastAsia="Times New Roman" w:hAnsi="Times New Roman"/>
          <w:sz w:val="26"/>
          <w:szCs w:val="26"/>
        </w:rPr>
        <w:t xml:space="preserve">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202286" w:rsidRDefault="00202286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AD3B8C" w:rsidRPr="00202286">
        <w:rPr>
          <w:rFonts w:ascii="Times New Roman" w:eastAsia="Times New Roman" w:hAnsi="Times New Roman"/>
          <w:sz w:val="26"/>
          <w:szCs w:val="26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202286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02286">
        <w:rPr>
          <w:rFonts w:ascii="Times New Roman" w:eastAsia="Times New Roman" w:hAnsi="Times New Roman"/>
          <w:sz w:val="26"/>
          <w:szCs w:val="26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202286" w:rsidRDefault="00202286" w:rsidP="008B3BDB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AD3B8C" w:rsidRPr="00202286">
        <w:rPr>
          <w:rFonts w:ascii="Times New Roman" w:eastAsia="Times New Roman" w:hAnsi="Times New Roman"/>
          <w:sz w:val="26"/>
          <w:szCs w:val="26"/>
        </w:rPr>
        <w:t xml:space="preserve">В муниципальном районе порядок предоставления субсидий за счет средств муниципальных бюджетов на развитие сельского хозяйства </w:t>
      </w:r>
      <w:proofErr w:type="gramStart"/>
      <w:r w:rsidR="00AD3B8C" w:rsidRPr="00202286">
        <w:rPr>
          <w:rFonts w:ascii="Times New Roman" w:eastAsia="Times New Roman" w:hAnsi="Times New Roman"/>
          <w:sz w:val="26"/>
          <w:szCs w:val="26"/>
        </w:rPr>
        <w:t>разрабатывается и утверждается</w:t>
      </w:r>
      <w:proofErr w:type="gramEnd"/>
      <w:r w:rsidR="00AD3B8C" w:rsidRPr="00202286">
        <w:rPr>
          <w:rFonts w:ascii="Times New Roman" w:eastAsia="Times New Roman" w:hAnsi="Times New Roman"/>
          <w:sz w:val="26"/>
          <w:szCs w:val="26"/>
        </w:rPr>
        <w:t xml:space="preserve"> при разработке и утверждении муниципальных программ.</w:t>
      </w:r>
    </w:p>
    <w:p w:rsidR="008B3BDB" w:rsidRPr="00202286" w:rsidRDefault="008B3BDB" w:rsidP="008B3BD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286">
        <w:rPr>
          <w:rFonts w:ascii="Times New Roman" w:eastAsia="Times New Roman" w:hAnsi="Times New Roman"/>
          <w:sz w:val="26"/>
          <w:szCs w:val="26"/>
          <w:lang w:eastAsia="ru-RU"/>
        </w:rPr>
        <w:t xml:space="preserve">   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202286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20228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751 (в редакции от 21.01.2015 №44).</w:t>
      </w:r>
    </w:p>
    <w:p w:rsidR="008B3BDB" w:rsidRPr="00202286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 xml:space="preserve">      Ответственный исполнитель программы  ежегодно проводит оценку результативности (Р) и  эффективности   программы (Э).</w:t>
      </w:r>
    </w:p>
    <w:p w:rsidR="008B3BDB" w:rsidRPr="00202286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B3BDB" w:rsidRPr="00202286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Показатель результативности программы (Р) рассчитывается по формуле:</w:t>
      </w:r>
    </w:p>
    <w:p w:rsidR="008B3BDB" w:rsidRPr="00202286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8B3BDB" w:rsidRPr="00202286" w:rsidTr="003C0555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20228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286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286">
              <w:rPr>
                <w:rFonts w:ascii="Times New Roman" w:hAnsi="Times New Roman"/>
                <w:sz w:val="26"/>
                <w:szCs w:val="26"/>
              </w:rPr>
              <w:t xml:space="preserve">∑ </w:t>
            </w:r>
            <w:proofErr w:type="spellStart"/>
            <w:r w:rsidRPr="00202286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20228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286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0228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20228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202286">
              <w:rPr>
                <w:rFonts w:ascii="Times New Roman" w:hAnsi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286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2286">
              <w:rPr>
                <w:rFonts w:ascii="Times New Roman" w:hAnsi="Times New Roman"/>
                <w:sz w:val="26"/>
                <w:szCs w:val="26"/>
              </w:rPr>
              <w:t>100 %,</w:t>
            </w:r>
          </w:p>
        </w:tc>
      </w:tr>
      <w:tr w:rsidR="008B3BDB" w:rsidRPr="00202286" w:rsidTr="003C05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0228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20228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202286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202286" w:rsidRDefault="008B3BDB" w:rsidP="003C055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B3BDB" w:rsidRPr="00202286" w:rsidRDefault="008B3BDB" w:rsidP="008B3BDB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lastRenderedPageBreak/>
        <w:t xml:space="preserve">где 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02286">
        <w:rPr>
          <w:rFonts w:ascii="Times New Roman" w:hAnsi="Times New Roman"/>
          <w:color w:val="000000"/>
          <w:sz w:val="26"/>
          <w:szCs w:val="26"/>
        </w:rPr>
        <w:t>Пфак</w:t>
      </w:r>
      <w:proofErr w:type="gramStart"/>
      <w:r w:rsidRPr="00202286">
        <w:rPr>
          <w:rFonts w:ascii="Times New Roman" w:hAnsi="Times New Roman"/>
          <w:color w:val="000000"/>
          <w:sz w:val="26"/>
          <w:szCs w:val="26"/>
        </w:rPr>
        <w:t>т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02286">
        <w:rPr>
          <w:rFonts w:ascii="Times New Roman" w:hAnsi="Times New Roman"/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02286">
        <w:rPr>
          <w:rFonts w:ascii="Times New Roman" w:hAnsi="Times New Roman"/>
          <w:color w:val="000000"/>
          <w:sz w:val="26"/>
          <w:szCs w:val="26"/>
        </w:rPr>
        <w:t>Пплан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соответствующего   целевого показателя;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К</w:t>
      </w:r>
      <w:proofErr w:type="spellStart"/>
      <w:proofErr w:type="gramStart"/>
      <w:r w:rsidRPr="0020228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202286">
        <w:rPr>
          <w:rFonts w:ascii="Times New Roman" w:hAnsi="Times New Roman"/>
          <w:color w:val="000000"/>
          <w:sz w:val="26"/>
          <w:szCs w:val="26"/>
        </w:rPr>
        <w:t xml:space="preserve"> – коэффициент </w:t>
      </w:r>
      <w:proofErr w:type="spellStart"/>
      <w:r w:rsidRPr="0020228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>-го показателя.</w:t>
      </w:r>
    </w:p>
    <w:p w:rsidR="008B3BDB" w:rsidRPr="00202286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3BDB" w:rsidRPr="00202286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3BDB" w:rsidRPr="00202286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Результативность программы признается высокой при значении показателя более 85%.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Результативность программы признается средней при значении показателя от 75% до 85%.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Результативность программы признается низкой при значении показателя менее 75%.</w:t>
      </w:r>
    </w:p>
    <w:p w:rsidR="008B3BDB" w:rsidRPr="00202286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BDB" w:rsidRPr="00202286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286">
        <w:rPr>
          <w:rFonts w:ascii="Times New Roman" w:hAnsi="Times New Roman"/>
          <w:sz w:val="26"/>
          <w:szCs w:val="26"/>
        </w:rPr>
        <w:t>Показатель эффективности программы (Э) рассчитывается по формуле:</w:t>
      </w:r>
    </w:p>
    <w:p w:rsidR="008B3BDB" w:rsidRPr="00202286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8B3BDB" w:rsidRPr="00202286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 xml:space="preserve">Э= </w:t>
      </w:r>
      <w:proofErr w:type="gramStart"/>
      <w:r w:rsidRPr="00202286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202286">
        <w:rPr>
          <w:rFonts w:ascii="Times New Roman" w:hAnsi="Times New Roman"/>
          <w:color w:val="000000"/>
          <w:sz w:val="26"/>
          <w:szCs w:val="26"/>
        </w:rPr>
        <w:t xml:space="preserve"> * </w:t>
      </w:r>
      <w:proofErr w:type="spellStart"/>
      <w:r w:rsidRPr="00202286">
        <w:rPr>
          <w:rFonts w:ascii="Times New Roman" w:hAnsi="Times New Roman"/>
          <w:color w:val="000000"/>
          <w:sz w:val="26"/>
          <w:szCs w:val="26"/>
        </w:rPr>
        <w:t>Фплан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>/Ф факт,</w:t>
      </w:r>
    </w:p>
    <w:p w:rsidR="008B3BDB" w:rsidRPr="00202286" w:rsidRDefault="008B3BDB" w:rsidP="008B3BDB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где:</w:t>
      </w:r>
    </w:p>
    <w:p w:rsidR="008B3BDB" w:rsidRPr="00202286" w:rsidRDefault="008B3BDB" w:rsidP="008B3BDB">
      <w:p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2286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202286">
        <w:rPr>
          <w:rFonts w:ascii="Times New Roman" w:hAnsi="Times New Roman"/>
          <w:color w:val="000000"/>
          <w:sz w:val="26"/>
          <w:szCs w:val="26"/>
        </w:rPr>
        <w:t xml:space="preserve"> – показатель результативности программы,</w:t>
      </w:r>
    </w:p>
    <w:p w:rsidR="008B3BDB" w:rsidRPr="00202286" w:rsidRDefault="008B3BDB" w:rsidP="008B3BDB">
      <w:p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02286">
        <w:rPr>
          <w:rFonts w:ascii="Times New Roman" w:hAnsi="Times New Roman"/>
          <w:color w:val="000000"/>
          <w:sz w:val="26"/>
          <w:szCs w:val="26"/>
        </w:rPr>
        <w:t>Фплан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 xml:space="preserve"> – плановый объем финансирования по программе, принятый  на текущий год; </w:t>
      </w:r>
    </w:p>
    <w:p w:rsidR="008B3BDB" w:rsidRPr="00202286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02286">
        <w:rPr>
          <w:rFonts w:ascii="Times New Roman" w:hAnsi="Times New Roman"/>
          <w:color w:val="000000"/>
          <w:sz w:val="26"/>
          <w:szCs w:val="26"/>
        </w:rPr>
        <w:t>Ффак</w:t>
      </w:r>
      <w:proofErr w:type="gramStart"/>
      <w:r w:rsidRPr="00202286">
        <w:rPr>
          <w:rFonts w:ascii="Times New Roman" w:hAnsi="Times New Roman"/>
          <w:color w:val="000000"/>
          <w:sz w:val="26"/>
          <w:szCs w:val="26"/>
        </w:rPr>
        <w:t>т</w:t>
      </w:r>
      <w:proofErr w:type="spellEnd"/>
      <w:r w:rsidRPr="00202286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02286">
        <w:rPr>
          <w:rFonts w:ascii="Times New Roman" w:hAnsi="Times New Roman"/>
          <w:color w:val="000000"/>
          <w:sz w:val="26"/>
          <w:szCs w:val="26"/>
        </w:rPr>
        <w:t xml:space="preserve"> фактический  объем финансирования программы в текущем году.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Эффективность программы признается высокой при значении показателя более 85%.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Эффективность программы признается средней при значении показателя от 75% до 85%.</w:t>
      </w:r>
    </w:p>
    <w:p w:rsidR="008B3BDB" w:rsidRPr="00202286" w:rsidRDefault="008B3BDB" w:rsidP="008B3BDB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2286">
        <w:rPr>
          <w:rFonts w:ascii="Times New Roman" w:hAnsi="Times New Roman"/>
          <w:color w:val="000000"/>
          <w:sz w:val="26"/>
          <w:szCs w:val="26"/>
        </w:rPr>
        <w:t>Эффективность программы признается низкой при значении показателя менее 75%.</w:t>
      </w:r>
    </w:p>
    <w:p w:rsidR="00AD3B8C" w:rsidRPr="008B3BDB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8B3BDB" w:rsidRDefault="00AD3B8C" w:rsidP="00AD3B8C">
      <w:pPr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3B8C" w:rsidRPr="000E7896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</w:pPr>
      <w:bookmarkStart w:id="0" w:name="_GoBack"/>
      <w:bookmarkEnd w:id="0"/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</w:p>
    <w:p w:rsidR="00A81B73" w:rsidRPr="00B61071" w:rsidRDefault="00A81B73" w:rsidP="00AD3B8C"/>
    <w:sectPr w:rsidR="00A81B73" w:rsidRPr="00B61071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2" w:rsidRDefault="00CD4F52" w:rsidP="00B23C84">
      <w:pPr>
        <w:spacing w:after="0" w:line="240" w:lineRule="auto"/>
      </w:pPr>
      <w:r>
        <w:separator/>
      </w:r>
    </w:p>
  </w:endnote>
  <w:endnote w:type="continuationSeparator" w:id="0">
    <w:p w:rsidR="00CD4F52" w:rsidRDefault="00CD4F52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2" w:rsidRDefault="00CD4F52" w:rsidP="00B23C84">
      <w:pPr>
        <w:spacing w:after="0" w:line="240" w:lineRule="auto"/>
      </w:pPr>
      <w:r>
        <w:separator/>
      </w:r>
    </w:p>
  </w:footnote>
  <w:footnote w:type="continuationSeparator" w:id="0">
    <w:p w:rsidR="00CD4F52" w:rsidRDefault="00CD4F52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3041E"/>
    <w:rsid w:val="000659A0"/>
    <w:rsid w:val="0008052C"/>
    <w:rsid w:val="00084FBA"/>
    <w:rsid w:val="00095733"/>
    <w:rsid w:val="000A468E"/>
    <w:rsid w:val="000A4F98"/>
    <w:rsid w:val="000C1A13"/>
    <w:rsid w:val="000D5F0C"/>
    <w:rsid w:val="000E3879"/>
    <w:rsid w:val="000E7132"/>
    <w:rsid w:val="000E7896"/>
    <w:rsid w:val="00100548"/>
    <w:rsid w:val="00102C3E"/>
    <w:rsid w:val="00107B15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4E78"/>
    <w:rsid w:val="001D6E10"/>
    <w:rsid w:val="001E2AD9"/>
    <w:rsid w:val="001E3761"/>
    <w:rsid w:val="001E6522"/>
    <w:rsid w:val="001F47D5"/>
    <w:rsid w:val="001F708F"/>
    <w:rsid w:val="001F7621"/>
    <w:rsid w:val="00202286"/>
    <w:rsid w:val="00217944"/>
    <w:rsid w:val="00227E27"/>
    <w:rsid w:val="00231986"/>
    <w:rsid w:val="0023285F"/>
    <w:rsid w:val="00234F56"/>
    <w:rsid w:val="002408E7"/>
    <w:rsid w:val="0024264B"/>
    <w:rsid w:val="002518FA"/>
    <w:rsid w:val="0026301E"/>
    <w:rsid w:val="00263CD4"/>
    <w:rsid w:val="002721BD"/>
    <w:rsid w:val="00285B87"/>
    <w:rsid w:val="00286D28"/>
    <w:rsid w:val="002B656A"/>
    <w:rsid w:val="002C0504"/>
    <w:rsid w:val="002D1415"/>
    <w:rsid w:val="002E06EB"/>
    <w:rsid w:val="002E65E5"/>
    <w:rsid w:val="00311ED4"/>
    <w:rsid w:val="003261BF"/>
    <w:rsid w:val="0032732D"/>
    <w:rsid w:val="0033295D"/>
    <w:rsid w:val="00347CCC"/>
    <w:rsid w:val="00365A58"/>
    <w:rsid w:val="00374C31"/>
    <w:rsid w:val="003800F0"/>
    <w:rsid w:val="003817AC"/>
    <w:rsid w:val="003837E3"/>
    <w:rsid w:val="003B4728"/>
    <w:rsid w:val="003B5A36"/>
    <w:rsid w:val="003C0555"/>
    <w:rsid w:val="003D6C71"/>
    <w:rsid w:val="003D7C7B"/>
    <w:rsid w:val="003E1C49"/>
    <w:rsid w:val="00401DE8"/>
    <w:rsid w:val="0041769F"/>
    <w:rsid w:val="0042085E"/>
    <w:rsid w:val="0042099F"/>
    <w:rsid w:val="004267BF"/>
    <w:rsid w:val="0043607D"/>
    <w:rsid w:val="00441379"/>
    <w:rsid w:val="004459FB"/>
    <w:rsid w:val="00447C8E"/>
    <w:rsid w:val="00451F23"/>
    <w:rsid w:val="00452861"/>
    <w:rsid w:val="0046339C"/>
    <w:rsid w:val="004649A3"/>
    <w:rsid w:val="00481F72"/>
    <w:rsid w:val="00484C4F"/>
    <w:rsid w:val="00493A09"/>
    <w:rsid w:val="004A07F3"/>
    <w:rsid w:val="004A2B61"/>
    <w:rsid w:val="004A7510"/>
    <w:rsid w:val="004A774E"/>
    <w:rsid w:val="004B674D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45801"/>
    <w:rsid w:val="00556FF2"/>
    <w:rsid w:val="00561FAB"/>
    <w:rsid w:val="00576724"/>
    <w:rsid w:val="005A270A"/>
    <w:rsid w:val="005A482E"/>
    <w:rsid w:val="005B0462"/>
    <w:rsid w:val="005B1F3B"/>
    <w:rsid w:val="005C4DF0"/>
    <w:rsid w:val="005C591E"/>
    <w:rsid w:val="005D0ECA"/>
    <w:rsid w:val="00620C99"/>
    <w:rsid w:val="006222A3"/>
    <w:rsid w:val="00627E73"/>
    <w:rsid w:val="0063023F"/>
    <w:rsid w:val="00632103"/>
    <w:rsid w:val="00634ED6"/>
    <w:rsid w:val="0063600C"/>
    <w:rsid w:val="006401F1"/>
    <w:rsid w:val="00646E33"/>
    <w:rsid w:val="00666C61"/>
    <w:rsid w:val="00674803"/>
    <w:rsid w:val="006958F6"/>
    <w:rsid w:val="00696316"/>
    <w:rsid w:val="006A1F5D"/>
    <w:rsid w:val="006A5B4E"/>
    <w:rsid w:val="006B7FB9"/>
    <w:rsid w:val="006C1BE3"/>
    <w:rsid w:val="006D08E6"/>
    <w:rsid w:val="006E69EE"/>
    <w:rsid w:val="006E6D5A"/>
    <w:rsid w:val="007067A6"/>
    <w:rsid w:val="00711646"/>
    <w:rsid w:val="00720D7B"/>
    <w:rsid w:val="00721CAF"/>
    <w:rsid w:val="0072789E"/>
    <w:rsid w:val="007303B1"/>
    <w:rsid w:val="00737815"/>
    <w:rsid w:val="007454AB"/>
    <w:rsid w:val="00752F65"/>
    <w:rsid w:val="00754E31"/>
    <w:rsid w:val="00775D1A"/>
    <w:rsid w:val="00781296"/>
    <w:rsid w:val="00784ACF"/>
    <w:rsid w:val="00791D4C"/>
    <w:rsid w:val="00792D6C"/>
    <w:rsid w:val="007A2005"/>
    <w:rsid w:val="007A4D37"/>
    <w:rsid w:val="007A4EC5"/>
    <w:rsid w:val="007B3561"/>
    <w:rsid w:val="007B60EB"/>
    <w:rsid w:val="007D0634"/>
    <w:rsid w:val="007D186C"/>
    <w:rsid w:val="007D6692"/>
    <w:rsid w:val="007E5E61"/>
    <w:rsid w:val="008027A9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95C83"/>
    <w:rsid w:val="008A062A"/>
    <w:rsid w:val="008A610C"/>
    <w:rsid w:val="008B3BDB"/>
    <w:rsid w:val="008B474B"/>
    <w:rsid w:val="008C6B0F"/>
    <w:rsid w:val="008F0C7B"/>
    <w:rsid w:val="008F109E"/>
    <w:rsid w:val="008F2E2C"/>
    <w:rsid w:val="0090126A"/>
    <w:rsid w:val="00901E02"/>
    <w:rsid w:val="00905676"/>
    <w:rsid w:val="00911636"/>
    <w:rsid w:val="00921665"/>
    <w:rsid w:val="00925F8C"/>
    <w:rsid w:val="00930EEA"/>
    <w:rsid w:val="00942F10"/>
    <w:rsid w:val="0095434E"/>
    <w:rsid w:val="00987FF6"/>
    <w:rsid w:val="00992CB8"/>
    <w:rsid w:val="009A692A"/>
    <w:rsid w:val="009B19EA"/>
    <w:rsid w:val="009B4401"/>
    <w:rsid w:val="009E1BD0"/>
    <w:rsid w:val="00A01E3F"/>
    <w:rsid w:val="00A2592F"/>
    <w:rsid w:val="00A269C6"/>
    <w:rsid w:val="00A470C9"/>
    <w:rsid w:val="00A5004D"/>
    <w:rsid w:val="00A5320C"/>
    <w:rsid w:val="00A6035E"/>
    <w:rsid w:val="00A77E06"/>
    <w:rsid w:val="00A81B73"/>
    <w:rsid w:val="00A83442"/>
    <w:rsid w:val="00A85F34"/>
    <w:rsid w:val="00A86267"/>
    <w:rsid w:val="00A91F5C"/>
    <w:rsid w:val="00A95E0D"/>
    <w:rsid w:val="00A960F9"/>
    <w:rsid w:val="00AA06EA"/>
    <w:rsid w:val="00AA571B"/>
    <w:rsid w:val="00AB2B6E"/>
    <w:rsid w:val="00AB73BC"/>
    <w:rsid w:val="00AC7FA7"/>
    <w:rsid w:val="00AD3B8C"/>
    <w:rsid w:val="00AD7521"/>
    <w:rsid w:val="00AE7897"/>
    <w:rsid w:val="00AF6C75"/>
    <w:rsid w:val="00AF7C80"/>
    <w:rsid w:val="00B00B1F"/>
    <w:rsid w:val="00B050C8"/>
    <w:rsid w:val="00B063C6"/>
    <w:rsid w:val="00B11EFF"/>
    <w:rsid w:val="00B160AD"/>
    <w:rsid w:val="00B23C84"/>
    <w:rsid w:val="00B271EC"/>
    <w:rsid w:val="00B30395"/>
    <w:rsid w:val="00B30F61"/>
    <w:rsid w:val="00B31A15"/>
    <w:rsid w:val="00B36CB4"/>
    <w:rsid w:val="00B436A2"/>
    <w:rsid w:val="00B4736B"/>
    <w:rsid w:val="00B66449"/>
    <w:rsid w:val="00B67B78"/>
    <w:rsid w:val="00B7089A"/>
    <w:rsid w:val="00B76AD9"/>
    <w:rsid w:val="00B80A61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C0F1B"/>
    <w:rsid w:val="00BC121A"/>
    <w:rsid w:val="00BC1BE0"/>
    <w:rsid w:val="00BD09C1"/>
    <w:rsid w:val="00BD5987"/>
    <w:rsid w:val="00BD6F01"/>
    <w:rsid w:val="00BE66D7"/>
    <w:rsid w:val="00BF035D"/>
    <w:rsid w:val="00C00077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45B5B"/>
    <w:rsid w:val="00C70DBD"/>
    <w:rsid w:val="00CA021A"/>
    <w:rsid w:val="00CD09AE"/>
    <w:rsid w:val="00CD4F52"/>
    <w:rsid w:val="00CE5FB1"/>
    <w:rsid w:val="00CE7A9B"/>
    <w:rsid w:val="00CF2E49"/>
    <w:rsid w:val="00CF3A4A"/>
    <w:rsid w:val="00D11268"/>
    <w:rsid w:val="00D126A1"/>
    <w:rsid w:val="00D37034"/>
    <w:rsid w:val="00D43945"/>
    <w:rsid w:val="00D4467C"/>
    <w:rsid w:val="00D56B94"/>
    <w:rsid w:val="00D62D9D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E06E0B"/>
    <w:rsid w:val="00E2052E"/>
    <w:rsid w:val="00E32E8B"/>
    <w:rsid w:val="00E32EBE"/>
    <w:rsid w:val="00E42257"/>
    <w:rsid w:val="00E54D08"/>
    <w:rsid w:val="00E57664"/>
    <w:rsid w:val="00E66448"/>
    <w:rsid w:val="00E77FDD"/>
    <w:rsid w:val="00E903BE"/>
    <w:rsid w:val="00E930AE"/>
    <w:rsid w:val="00E973F3"/>
    <w:rsid w:val="00EA11B1"/>
    <w:rsid w:val="00EA2395"/>
    <w:rsid w:val="00EC48F5"/>
    <w:rsid w:val="00EF02BA"/>
    <w:rsid w:val="00EF0E7D"/>
    <w:rsid w:val="00F10B94"/>
    <w:rsid w:val="00F12BB6"/>
    <w:rsid w:val="00F1519F"/>
    <w:rsid w:val="00F172C5"/>
    <w:rsid w:val="00F17D52"/>
    <w:rsid w:val="00F30ECC"/>
    <w:rsid w:val="00F30FDC"/>
    <w:rsid w:val="00F32912"/>
    <w:rsid w:val="00F40555"/>
    <w:rsid w:val="00F42E5D"/>
    <w:rsid w:val="00F45358"/>
    <w:rsid w:val="00F634F9"/>
    <w:rsid w:val="00F67973"/>
    <w:rsid w:val="00F73A96"/>
    <w:rsid w:val="00F77186"/>
    <w:rsid w:val="00F837FE"/>
    <w:rsid w:val="00F93B24"/>
    <w:rsid w:val="00F9526A"/>
    <w:rsid w:val="00F95BC1"/>
    <w:rsid w:val="00FA75A2"/>
    <w:rsid w:val="00FB1ABD"/>
    <w:rsid w:val="00FB6E16"/>
    <w:rsid w:val="00FB6F50"/>
    <w:rsid w:val="00FC3479"/>
    <w:rsid w:val="00FC5BD6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8159-3AAE-43A6-8AF6-D966AFB6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2016-08-29T07:40:00Z</cp:lastPrinted>
  <dcterms:created xsi:type="dcterms:W3CDTF">2016-08-29T07:41:00Z</dcterms:created>
  <dcterms:modified xsi:type="dcterms:W3CDTF">2016-08-29T07:59:00Z</dcterms:modified>
</cp:coreProperties>
</file>