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7939"/>
        <w:gridCol w:w="6945"/>
      </w:tblGrid>
      <w:tr w:rsidR="008F44DE" w:rsidRPr="002E05D4" w:rsidTr="009C29C7">
        <w:trPr>
          <w:trHeight w:val="2268"/>
        </w:trPr>
        <w:tc>
          <w:tcPr>
            <w:tcW w:w="7939" w:type="dxa"/>
          </w:tcPr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 учреждения </w:t>
            </w: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учреждений</w:t>
            </w: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молодежной политики </w:t>
            </w: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8F44DE" w:rsidRPr="002E05D4" w:rsidRDefault="008F44DE" w:rsidP="002E05D4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О.В.Веселова</w:t>
            </w:r>
            <w:proofErr w:type="spellEnd"/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«______» ________________2017 года</w:t>
            </w: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4DE" w:rsidRPr="002E05D4" w:rsidRDefault="008F44DE" w:rsidP="002E05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44DE" w:rsidRPr="002E05D4" w:rsidRDefault="008F44DE" w:rsidP="002E0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D4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  <w:r w:rsidRPr="002E05D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05D4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«Централизованная бухгалтерия учреждений культуры и </w:t>
      </w:r>
    </w:p>
    <w:p w:rsidR="008F44DE" w:rsidRPr="002E05D4" w:rsidRDefault="008F44DE" w:rsidP="002E0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D4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  <w:proofErr w:type="gramStart"/>
      <w:r w:rsidRPr="002E05D4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2E05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8F44DE" w:rsidRPr="002E05D4" w:rsidRDefault="008F44DE" w:rsidP="002E0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2658"/>
        <w:gridCol w:w="3531"/>
        <w:gridCol w:w="2301"/>
        <w:gridCol w:w="1283"/>
        <w:gridCol w:w="4273"/>
      </w:tblGrid>
      <w:tr w:rsidR="008F44DE" w:rsidRPr="002E05D4" w:rsidTr="009C29C7">
        <w:tc>
          <w:tcPr>
            <w:tcW w:w="817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Типовые ситуации</w:t>
            </w:r>
          </w:p>
        </w:tc>
        <w:tc>
          <w:tcPr>
            <w:tcW w:w="2003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Меры по управлению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коррупционными рисками</w:t>
            </w:r>
          </w:p>
        </w:tc>
      </w:tr>
    </w:tbl>
    <w:p w:rsidR="008F44DE" w:rsidRPr="002E05D4" w:rsidRDefault="008F44DE" w:rsidP="002E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693"/>
        <w:gridCol w:w="3687"/>
        <w:gridCol w:w="1984"/>
        <w:gridCol w:w="1276"/>
        <w:gridCol w:w="4394"/>
      </w:tblGrid>
      <w:tr w:rsidR="008F44DE" w:rsidRPr="002E05D4" w:rsidTr="009C29C7">
        <w:trPr>
          <w:tblHeader/>
        </w:trPr>
        <w:tc>
          <w:tcPr>
            <w:tcW w:w="816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F44DE" w:rsidRPr="002E05D4" w:rsidTr="009C29C7">
        <w:tc>
          <w:tcPr>
            <w:tcW w:w="816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="002E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 МУ ЦБУК и МП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работникам: 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4DE" w:rsidRPr="002E05D4" w:rsidTr="009C29C7">
        <w:trPr>
          <w:trHeight w:val="3779"/>
        </w:trPr>
        <w:tc>
          <w:tcPr>
            <w:tcW w:w="816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проектов нормативных правовых актов, содержащих нормы.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Подготовка экспертных заключений о соответствии</w:t>
            </w:r>
            <w:r w:rsidR="009D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на антикоррупционную экспертизу.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 МУ ЦБУК и МП 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профессионального уровня работников, осуществляющих проведение антикоррупционной экспертизы;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перераспределение функций между работниками</w:t>
            </w:r>
          </w:p>
        </w:tc>
      </w:tr>
      <w:tr w:rsidR="008F44DE" w:rsidRPr="002E05D4" w:rsidTr="009C29C7">
        <w:trPr>
          <w:trHeight w:val="803"/>
        </w:trPr>
        <w:tc>
          <w:tcPr>
            <w:tcW w:w="816" w:type="dxa"/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t>1.2</w:t>
            </w: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интересов МУ ЦБУК и МП в судебных и иных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органах власти</w:t>
            </w:r>
          </w:p>
        </w:tc>
        <w:tc>
          <w:tcPr>
            <w:tcW w:w="3687" w:type="dxa"/>
          </w:tcPr>
          <w:p w:rsidR="008F44DE" w:rsidRPr="002E05D4" w:rsidRDefault="008F44DE" w:rsidP="002E05D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Ненадлежащее исполнение обязанностей представителя МУ ЦБУК и М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пассивная позиция при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интересов учреждения в целях принятия судебных решений в пользу третьих лиц) при представлении интересов учреждения  в судебных и иных органах власти;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  <w:proofErr w:type="gramEnd"/>
          </w:p>
        </w:tc>
        <w:tc>
          <w:tcPr>
            <w:tcW w:w="198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Директор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МУ ЦБУК и МП,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МУ ЦБУК и МП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Разъяснение работникам: 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незамедлительно сообщить представителю нанимателя о склонении его к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совершению коррупционного правонарушения;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публикация решений судов в системе обмена информации;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материалов судебных дел в части реализации представителем МУ ЦБУК и 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МПутвержденной</w:t>
            </w:r>
            <w:proofErr w:type="spell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позиции.</w:t>
            </w:r>
          </w:p>
        </w:tc>
      </w:tr>
      <w:tr w:rsidR="008F44DE" w:rsidRPr="002E05D4" w:rsidTr="009C29C7">
        <w:trPr>
          <w:trHeight w:val="1490"/>
        </w:trPr>
        <w:tc>
          <w:tcPr>
            <w:tcW w:w="816" w:type="dxa"/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F44DE" w:rsidRPr="002E05D4" w:rsidRDefault="008F44DE" w:rsidP="002E05D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Выработка позиции представления в суде интересов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договоренность со стороной по делу (судьей).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МУ ЦБУК и МП,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судебным заседаниям в форме 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обсужденияв</w:t>
            </w:r>
            <w:proofErr w:type="spell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4DE" w:rsidRPr="002E05D4" w:rsidTr="009C29C7">
        <w:tc>
          <w:tcPr>
            <w:tcW w:w="816" w:type="dxa"/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lang w:eastAsia="ru-RU"/>
              </w:rPr>
            </w:pP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F44DE" w:rsidRPr="002E05D4" w:rsidRDefault="008F44DE" w:rsidP="002E05D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положительного решения по делам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используя договоренность со стороной по делу (судьей);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- умалчивая о фактических обстоятельствах дела;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коррупциогенные</w:t>
            </w:r>
            <w:proofErr w:type="spellEnd"/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факторы.</w:t>
            </w:r>
          </w:p>
        </w:tc>
        <w:tc>
          <w:tcPr>
            <w:tcW w:w="198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Директор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МУ ЦБУК и МП,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МУ ЦБУК и МП</w:t>
            </w: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судебным заседаниям в форме обсуждения в МУ ЦБУК И МП, комиссионных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учреждения, создания совместных рабочих групп.</w:t>
            </w:r>
          </w:p>
        </w:tc>
      </w:tr>
      <w:tr w:rsidR="008F44DE" w:rsidRPr="002E05D4" w:rsidTr="009C29C7">
        <w:tc>
          <w:tcPr>
            <w:tcW w:w="816" w:type="dxa"/>
          </w:tcPr>
          <w:p w:rsidR="008F44DE" w:rsidRPr="002E05D4" w:rsidRDefault="008F44DE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lastRenderedPageBreak/>
              <w:t>1.3</w:t>
            </w:r>
          </w:p>
        </w:tc>
        <w:tc>
          <w:tcPr>
            <w:tcW w:w="2693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Организация договорной работы (правовая экспертиза проектов договоров (соглашений), заключаемых от имени МУ ЦБУК и МП; подготовка по ним заключений, замечаний и предложений; мониторинг исполнения договоров (соглашений)</w:t>
            </w:r>
            <w:proofErr w:type="gramEnd"/>
          </w:p>
        </w:tc>
        <w:tc>
          <w:tcPr>
            <w:tcW w:w="3687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МУ ЦБУК и МП,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Экономист МУ ЦБУК и МП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согласования договоров (соглашений);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работникам: 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ответственности за совершение коррупционных правонарушений.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8F44DE" w:rsidRPr="002E05D4" w:rsidRDefault="008F44DE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BA61D5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BA61D5">
              <w:rPr>
                <w:b w:val="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BA61D5" w:rsidRPr="00BA61D5" w:rsidRDefault="00BA61D5" w:rsidP="00321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5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3687" w:type="dxa"/>
          </w:tcPr>
          <w:p w:rsidR="00BA61D5" w:rsidRPr="00BA61D5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1D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оформления финансовых документов,</w:t>
            </w:r>
            <w:r w:rsidRPr="00BA61D5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 </w:t>
            </w:r>
            <w:proofErr w:type="spellStart"/>
            <w:r w:rsidRPr="00BA61D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A61D5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984" w:type="dxa"/>
          </w:tcPr>
          <w:p w:rsidR="00BA61D5" w:rsidRPr="002E05D4" w:rsidRDefault="00BA61D5" w:rsidP="009C29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9C2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BA61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t>2.1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функций получателя бюджетных средств, предусмотренных на 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финансирование возложенных на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МУЦБУК и МП» полномочий.</w:t>
            </w: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уже были ранее оплачены; 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служащим: 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незамедлительно сообщить представителю нанимателя о склонении его к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совершению коррупционного правонарушения;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правонарушений.</w:t>
            </w:r>
          </w:p>
        </w:tc>
      </w:tr>
      <w:tr w:rsidR="00BA61D5" w:rsidRPr="002E05D4" w:rsidTr="009C29C7">
        <w:trPr>
          <w:trHeight w:val="2836"/>
        </w:trPr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  <w:r w:rsidRPr="002E05D4">
              <w:rPr>
                <w:b w:val="0"/>
                <w:bCs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вознаграждение:- скрыть наличие просроченной дебиторской задолженности; 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t>2.3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собственника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(учредителя) </w:t>
            </w:r>
          </w:p>
        </w:tc>
        <w:tc>
          <w:tcPr>
            <w:tcW w:w="3687" w:type="dxa"/>
          </w:tcPr>
          <w:p w:rsidR="00BA61D5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Согласование крупных сделок с нарушением установленного порядка в </w:t>
            </w: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интересах отдельных лиц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>связи с полученным (обещанным) от них (иных заинтересованных лиц) вознаграждением.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МУ ЦБУК и МП</w:t>
            </w: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контролю за деятельностью подведомственных организаций с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участием представителей Администрации 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 w:rsidRPr="002E05D4">
              <w:rPr>
                <w:b w:val="0"/>
                <w:lang w:eastAsia="ru-RU"/>
              </w:rPr>
              <w:lastRenderedPageBreak/>
              <w:t>2.4.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МУ ЦБУК и МП</w:t>
            </w: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работникам: 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При подготовке обоснования начальной (максимальной) цены контракта необоснованно: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исследовании рынка начальной цены контракта;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привлечение к подготовке проектов контрактов (договоров) представителей Администрации Гаврилов-</w:t>
            </w:r>
            <w:proofErr w:type="spell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Ямскогомуниципального</w:t>
            </w:r>
            <w:proofErr w:type="spell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Комиссионный прием результатов выполненных работ (поставленных товаров, оказанных услуг);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работникам: 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правонарушений.</w:t>
            </w: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к подготовке документации представителей Администрации 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порядка, способа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подготовке документации представителей Администрации </w:t>
            </w:r>
            <w:proofErr w:type="gramStart"/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</w:tr>
      <w:tr w:rsidR="00BA61D5" w:rsidRPr="002E05D4" w:rsidTr="009C29C7">
        <w:trPr>
          <w:trHeight w:val="694"/>
        </w:trPr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При ведении претензионной работы служащему предлагается за вознаграждение способствовать непредъявлению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 и сроков совершения действий работникам при осуществлении коррупционно-опасной функции;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b w:val="0"/>
                <w:bCs/>
                <w:lang w:eastAsia="ru-RU"/>
              </w:rPr>
            </w:pP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 ЦБУК и МП</w:t>
            </w: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и сроков совершения действий работникам при осуществлении коррупционно-опасной функции.</w:t>
            </w: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</w:t>
            </w:r>
            <w:r w:rsidRPr="002E05D4">
              <w:rPr>
                <w:b w:val="0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687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арендаторо</w:t>
            </w:r>
            <w:r w:rsidRPr="002E0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 xml:space="preserve">обмен на </w:t>
            </w: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полученное (обещанное) вознаграждение.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BA61D5" w:rsidRPr="002E05D4" w:rsidTr="009C29C7">
        <w:tc>
          <w:tcPr>
            <w:tcW w:w="816" w:type="dxa"/>
          </w:tcPr>
          <w:p w:rsidR="00BA61D5" w:rsidRPr="002E05D4" w:rsidRDefault="00BA61D5" w:rsidP="002E05D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lastRenderedPageBreak/>
              <w:t>3</w:t>
            </w:r>
            <w:r w:rsidRPr="002E05D4">
              <w:rPr>
                <w:b w:val="0"/>
                <w:lang w:eastAsia="ru-RU"/>
              </w:rPr>
              <w:t>.1</w:t>
            </w:r>
          </w:p>
        </w:tc>
        <w:tc>
          <w:tcPr>
            <w:tcW w:w="2693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</w:tcPr>
          <w:p w:rsidR="00BA61D5" w:rsidRPr="002E05D4" w:rsidRDefault="00BA61D5" w:rsidP="002E05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984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Директор МУ ЦБУК и МП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 xml:space="preserve">Разъяснение </w:t>
            </w:r>
            <w:r w:rsidRPr="002E05D4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работникам</w:t>
            </w:r>
            <w:r w:rsidRPr="002E05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A61D5" w:rsidRPr="002E05D4" w:rsidRDefault="00BA61D5" w:rsidP="002E05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D4">
              <w:rPr>
                <w:rFonts w:ascii="Times New Roman" w:hAnsi="Times New Roman"/>
                <w:sz w:val="28"/>
                <w:szCs w:val="28"/>
              </w:rPr>
              <w:t>- мер ответственности за совершение коррупционных правонарушений.</w:t>
            </w:r>
          </w:p>
        </w:tc>
      </w:tr>
    </w:tbl>
    <w:p w:rsidR="008F44DE" w:rsidRPr="002E05D4" w:rsidRDefault="008F44DE" w:rsidP="002E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CB1" w:rsidRDefault="008F44DE" w:rsidP="00554BE2">
      <w:pPr>
        <w:spacing w:after="0" w:line="240" w:lineRule="auto"/>
      </w:pPr>
      <w:r w:rsidRPr="002E05D4">
        <w:rPr>
          <w:rFonts w:ascii="Times New Roman" w:hAnsi="Times New Roman" w:cs="Times New Roman"/>
          <w:sz w:val="28"/>
          <w:szCs w:val="28"/>
        </w:rPr>
        <w:t>Исполнитель:   Веселова О.В. - директор МУ ЦБУК и МП</w:t>
      </w:r>
    </w:p>
    <w:sectPr w:rsidR="00D85CB1" w:rsidSect="00554B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77D"/>
    <w:multiLevelType w:val="hybridMultilevel"/>
    <w:tmpl w:val="564C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D5C"/>
    <w:multiLevelType w:val="hybridMultilevel"/>
    <w:tmpl w:val="D5FE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7B4"/>
    <w:multiLevelType w:val="hybridMultilevel"/>
    <w:tmpl w:val="27D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6DDD"/>
    <w:multiLevelType w:val="hybridMultilevel"/>
    <w:tmpl w:val="2CA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6163FB6"/>
    <w:multiLevelType w:val="hybridMultilevel"/>
    <w:tmpl w:val="C8C82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8"/>
    <w:rsid w:val="002E05D4"/>
    <w:rsid w:val="00321AA6"/>
    <w:rsid w:val="00554BE2"/>
    <w:rsid w:val="008F44DE"/>
    <w:rsid w:val="009B70E8"/>
    <w:rsid w:val="009D187A"/>
    <w:rsid w:val="00BA61D5"/>
    <w:rsid w:val="00C429EA"/>
    <w:rsid w:val="00CF2DF6"/>
    <w:rsid w:val="00D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uiPriority w:val="99"/>
    <w:rsid w:val="008F44D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uiPriority w:val="99"/>
    <w:rsid w:val="008F44D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8F44D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8F44D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3">
    <w:name w:val="No Spacing"/>
    <w:uiPriority w:val="99"/>
    <w:qFormat/>
    <w:rsid w:val="008F44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uiPriority w:val="99"/>
    <w:rsid w:val="008F44D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uiPriority w:val="99"/>
    <w:rsid w:val="008F44D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8F44D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8F44D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3">
    <w:name w:val="No Spacing"/>
    <w:uiPriority w:val="99"/>
    <w:qFormat/>
    <w:rsid w:val="008F44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FAD-5088-4A55-9EA0-E49AB142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User</cp:lastModifiedBy>
  <cp:revision>8</cp:revision>
  <dcterms:created xsi:type="dcterms:W3CDTF">2017-03-30T11:27:00Z</dcterms:created>
  <dcterms:modified xsi:type="dcterms:W3CDTF">2017-03-30T11:50:00Z</dcterms:modified>
</cp:coreProperties>
</file>