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863A8E">
        <w:rPr>
          <w:szCs w:val="28"/>
        </w:rPr>
        <w:t>3</w:t>
      </w:r>
      <w:r w:rsidR="00BE75E2">
        <w:rPr>
          <w:szCs w:val="28"/>
        </w:rPr>
        <w:t>/</w:t>
      </w:r>
      <w:r w:rsidR="00863A8E">
        <w:rPr>
          <w:szCs w:val="28"/>
        </w:rPr>
        <w:t>761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</w:t>
      </w:r>
      <w:r w:rsidR="000456F0">
        <w:rPr>
          <w:rFonts w:eastAsiaTheme="minorHAnsi"/>
          <w:b/>
          <w:szCs w:val="28"/>
          <w:lang w:eastAsia="en-US"/>
        </w:rPr>
        <w:t>округу № 4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863A8E" w:rsidRPr="00863A8E">
        <w:rPr>
          <w:rFonts w:eastAsiaTheme="minorHAnsi"/>
          <w:szCs w:val="28"/>
          <w:lang w:eastAsia="en-US"/>
        </w:rPr>
        <w:t xml:space="preserve">на основании первых экземпляров протоколов </w:t>
      </w:r>
      <w:r w:rsidR="00E5104C">
        <w:rPr>
          <w:rFonts w:eastAsiaTheme="minorHAnsi"/>
          <w:szCs w:val="28"/>
          <w:lang w:eastAsia="en-US"/>
        </w:rPr>
        <w:t xml:space="preserve">           </w:t>
      </w:r>
      <w:r w:rsidR="00863A8E" w:rsidRPr="00863A8E">
        <w:rPr>
          <w:rFonts w:eastAsiaTheme="minorHAnsi"/>
          <w:szCs w:val="28"/>
          <w:lang w:eastAsia="en-US"/>
        </w:rPr>
        <w:t>об итогах голосования участковых избирательных комиссий №№ 040</w:t>
      </w:r>
      <w:r w:rsidR="00863A8E">
        <w:rPr>
          <w:rFonts w:eastAsiaTheme="minorHAnsi"/>
          <w:szCs w:val="28"/>
          <w:lang w:eastAsia="en-US"/>
        </w:rPr>
        <w:t>3</w:t>
      </w:r>
      <w:r w:rsidR="00863A8E" w:rsidRPr="00863A8E">
        <w:rPr>
          <w:rFonts w:eastAsiaTheme="minorHAnsi"/>
          <w:szCs w:val="28"/>
          <w:lang w:eastAsia="en-US"/>
        </w:rPr>
        <w:t>, 040</w:t>
      </w:r>
      <w:r w:rsidR="00863A8E">
        <w:rPr>
          <w:rFonts w:eastAsiaTheme="minorHAnsi"/>
          <w:szCs w:val="28"/>
          <w:lang w:eastAsia="en-US"/>
        </w:rPr>
        <w:t>4</w:t>
      </w:r>
      <w:r w:rsidR="00863A8E" w:rsidRPr="00863A8E">
        <w:rPr>
          <w:rFonts w:eastAsiaTheme="minorHAnsi"/>
          <w:szCs w:val="28"/>
          <w:lang w:eastAsia="en-US"/>
        </w:rPr>
        <w:t xml:space="preserve">, первого экземпляра протокола окружной избирательной комиссии многомандатного избирательного округа № </w:t>
      </w:r>
      <w:r w:rsidR="00863A8E">
        <w:rPr>
          <w:rFonts w:eastAsiaTheme="minorHAnsi"/>
          <w:szCs w:val="28"/>
          <w:lang w:eastAsia="en-US"/>
        </w:rPr>
        <w:t>4</w:t>
      </w:r>
      <w:r w:rsidR="00863A8E" w:rsidRPr="00863A8E">
        <w:rPr>
          <w:rFonts w:eastAsiaTheme="minorHAnsi"/>
          <w:szCs w:val="28"/>
          <w:lang w:eastAsia="en-US"/>
        </w:rPr>
        <w:t xml:space="preserve"> о результатах выборов по многомандатному избирательному округу № </w:t>
      </w:r>
      <w:r w:rsidR="00863A8E">
        <w:rPr>
          <w:rFonts w:eastAsiaTheme="minorHAnsi"/>
          <w:szCs w:val="28"/>
          <w:lang w:eastAsia="en-US"/>
        </w:rPr>
        <w:t>4</w:t>
      </w:r>
      <w:r w:rsidR="00863A8E" w:rsidRPr="00863A8E">
        <w:rPr>
          <w:rFonts w:eastAsiaTheme="minorHAnsi"/>
          <w:szCs w:val="28"/>
          <w:lang w:eastAsia="en-US"/>
        </w:rPr>
        <w:t xml:space="preserve"> и сводной таблицы </w:t>
      </w:r>
      <w:r w:rsidR="00E5104C">
        <w:rPr>
          <w:rFonts w:eastAsiaTheme="minorHAnsi"/>
          <w:szCs w:val="28"/>
          <w:lang w:eastAsia="en-US"/>
        </w:rPr>
        <w:t xml:space="preserve">                               </w:t>
      </w:r>
      <w:bookmarkStart w:id="0" w:name="_GoBack"/>
      <w:bookmarkEnd w:id="0"/>
      <w:r w:rsidR="00863A8E" w:rsidRPr="00863A8E">
        <w:rPr>
          <w:rFonts w:eastAsiaTheme="minorHAnsi"/>
          <w:szCs w:val="28"/>
          <w:lang w:eastAsia="en-US"/>
        </w:rPr>
        <w:t xml:space="preserve">о результатах выборов в многомандатном избирательном округе № </w:t>
      </w:r>
      <w:r w:rsidR="00863A8E">
        <w:rPr>
          <w:rFonts w:eastAsiaTheme="minorHAnsi"/>
          <w:szCs w:val="28"/>
          <w:lang w:eastAsia="en-US"/>
        </w:rPr>
        <w:t>4</w:t>
      </w:r>
      <w:r w:rsidR="00863A8E" w:rsidRPr="00863A8E">
        <w:rPr>
          <w:rFonts w:eastAsiaTheme="minorHAnsi"/>
          <w:szCs w:val="28"/>
          <w:lang w:eastAsia="en-US"/>
        </w:rPr>
        <w:t xml:space="preserve">, территориальная избирательная комиссия Гаврилов-Ямского района, осуществляющая полномочия окружной избирательной комиссии многомандатного избирательного округа № </w:t>
      </w:r>
      <w:r w:rsidR="00863A8E">
        <w:rPr>
          <w:rFonts w:eastAsiaTheme="minorHAnsi"/>
          <w:szCs w:val="28"/>
          <w:lang w:eastAsia="en-US"/>
        </w:rPr>
        <w:t>4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0456F0">
        <w:rPr>
          <w:szCs w:val="28"/>
        </w:rPr>
        <w:t>округу № 4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0456F0">
        <w:rPr>
          <w:szCs w:val="28"/>
        </w:rPr>
        <w:t>округу № 4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</w:t>
      </w:r>
      <w:r w:rsidR="000456F0">
        <w:rPr>
          <w:szCs w:val="28"/>
        </w:rPr>
        <w:t>округу № 4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863A8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863A8E">
        <w:rPr>
          <w:szCs w:val="28"/>
        </w:rPr>
        <w:t xml:space="preserve">- </w:t>
      </w:r>
      <w:r w:rsidR="00863A8E" w:rsidRPr="00863A8E">
        <w:rPr>
          <w:szCs w:val="28"/>
        </w:rPr>
        <w:t>Жукову Наталию Николаевну</w:t>
      </w:r>
      <w:r w:rsidRPr="00863A8E">
        <w:rPr>
          <w:szCs w:val="28"/>
        </w:rPr>
        <w:t>;</w:t>
      </w:r>
    </w:p>
    <w:p w:rsidR="00ED613E" w:rsidRPr="00863A8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863A8E">
        <w:rPr>
          <w:szCs w:val="28"/>
        </w:rPr>
        <w:t xml:space="preserve">- </w:t>
      </w:r>
      <w:r w:rsidR="00863A8E" w:rsidRPr="00863A8E">
        <w:rPr>
          <w:szCs w:val="28"/>
        </w:rPr>
        <w:t>Голицына Андрея Владимировича</w:t>
      </w:r>
      <w:r w:rsidRPr="00863A8E">
        <w:rPr>
          <w:szCs w:val="28"/>
        </w:rPr>
        <w:t>;</w:t>
      </w:r>
    </w:p>
    <w:p w:rsidR="00ED613E" w:rsidRPr="00863A8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863A8E">
        <w:rPr>
          <w:szCs w:val="28"/>
        </w:rPr>
        <w:t xml:space="preserve">- </w:t>
      </w:r>
      <w:proofErr w:type="spellStart"/>
      <w:r w:rsidR="00863A8E" w:rsidRPr="00863A8E">
        <w:rPr>
          <w:szCs w:val="28"/>
        </w:rPr>
        <w:t>Чидалеву</w:t>
      </w:r>
      <w:proofErr w:type="spellEnd"/>
      <w:r w:rsidR="00863A8E" w:rsidRPr="00863A8E">
        <w:rPr>
          <w:szCs w:val="28"/>
        </w:rPr>
        <w:t xml:space="preserve"> Ирину Николаевну.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>Известить избранных депутатов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</w:t>
      </w:r>
      <w:r w:rsidR="000456F0">
        <w:rPr>
          <w:szCs w:val="28"/>
        </w:rPr>
        <w:t>округу № 4</w:t>
      </w:r>
      <w:r w:rsidRPr="00ED613E">
        <w:rPr>
          <w:szCs w:val="28"/>
        </w:rPr>
        <w:t xml:space="preserve"> </w:t>
      </w:r>
      <w:r w:rsidR="00863A8E" w:rsidRPr="00863A8E">
        <w:rPr>
          <w:szCs w:val="28"/>
        </w:rPr>
        <w:t xml:space="preserve">Жукову Наталию Николаевну, Голицына Андрея Владимировича, </w:t>
      </w:r>
      <w:proofErr w:type="spellStart"/>
      <w:r w:rsidR="00863A8E" w:rsidRPr="00863A8E">
        <w:rPr>
          <w:szCs w:val="28"/>
        </w:rPr>
        <w:t>Чидалеву</w:t>
      </w:r>
      <w:proofErr w:type="spellEnd"/>
      <w:r w:rsidR="00863A8E" w:rsidRPr="00863A8E">
        <w:rPr>
          <w:szCs w:val="28"/>
        </w:rPr>
        <w:t xml:space="preserve"> Ирину Николаевну</w:t>
      </w:r>
      <w:r w:rsidRPr="00863A8E">
        <w:rPr>
          <w:szCs w:val="28"/>
        </w:rPr>
        <w:t xml:space="preserve"> </w:t>
      </w:r>
      <w:r w:rsidRPr="00ED613E">
        <w:rPr>
          <w:szCs w:val="28"/>
        </w:rPr>
        <w:t xml:space="preserve">о необходимости представления в территориальную избирательную комиссию </w:t>
      </w:r>
      <w:r w:rsidR="00D7702F">
        <w:rPr>
          <w:szCs w:val="28"/>
        </w:rPr>
        <w:t>Гаврилов-Ямского района</w:t>
      </w:r>
      <w:r w:rsidRPr="00ED613E">
        <w:rPr>
          <w:szCs w:val="28"/>
        </w:rPr>
        <w:t xml:space="preserve"> копии приказа (иного документа) об освобождении от обязанностей, несовместимых со статусом депутата </w:t>
      </w:r>
      <w:r w:rsidR="00D7702F" w:rsidRP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863A8E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863A8E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456F0"/>
    <w:rsid w:val="00066705"/>
    <w:rsid w:val="0008451B"/>
    <w:rsid w:val="00186913"/>
    <w:rsid w:val="001937DD"/>
    <w:rsid w:val="001F6BA0"/>
    <w:rsid w:val="00252238"/>
    <w:rsid w:val="002A0708"/>
    <w:rsid w:val="002B4341"/>
    <w:rsid w:val="002D445A"/>
    <w:rsid w:val="002D7FDC"/>
    <w:rsid w:val="002E764C"/>
    <w:rsid w:val="002F1DB5"/>
    <w:rsid w:val="00362839"/>
    <w:rsid w:val="00393D60"/>
    <w:rsid w:val="003B098A"/>
    <w:rsid w:val="003C40D5"/>
    <w:rsid w:val="003F2D76"/>
    <w:rsid w:val="004163D7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63A8E"/>
    <w:rsid w:val="008E7630"/>
    <w:rsid w:val="008F604F"/>
    <w:rsid w:val="00937E16"/>
    <w:rsid w:val="00976AB2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A4938"/>
    <w:rsid w:val="00BE75E2"/>
    <w:rsid w:val="00C0227A"/>
    <w:rsid w:val="00C42DB9"/>
    <w:rsid w:val="00C43A52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E3421B"/>
    <w:rsid w:val="00E422D5"/>
    <w:rsid w:val="00E5104C"/>
    <w:rsid w:val="00E7379D"/>
    <w:rsid w:val="00E85F2E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3230-A218-4EBB-8292-71C80D49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Жукову Наталию Николаевну;</vt:lpstr>
      <vt:lpstr>        - Голицына Андрея Владимировича;</vt:lpstr>
      <vt:lpstr>        - Чидалеву Ирину Николаевну.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5</cp:revision>
  <cp:lastPrinted>2025-04-06T22:30:00Z</cp:lastPrinted>
  <dcterms:created xsi:type="dcterms:W3CDTF">2025-03-26T15:07:00Z</dcterms:created>
  <dcterms:modified xsi:type="dcterms:W3CDTF">2025-04-06T22:30:00Z</dcterms:modified>
</cp:coreProperties>
</file>