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D2405B" w:rsidP="008B593A">
      <w:pPr>
        <w:ind w:firstLine="720"/>
        <w:jc w:val="center"/>
        <w:rPr>
          <w:b/>
        </w:rPr>
      </w:pPr>
      <w:r>
        <w:rPr>
          <w:b/>
        </w:rPr>
        <w:t>к проекту</w:t>
      </w:r>
      <w:r w:rsidR="008B593A" w:rsidRPr="00133FAF">
        <w:rPr>
          <w:b/>
        </w:rPr>
        <w:t xml:space="preserve"> решени</w:t>
      </w:r>
      <w:r>
        <w:rPr>
          <w:b/>
        </w:rPr>
        <w:t>я</w:t>
      </w:r>
      <w:r w:rsidR="008B593A" w:rsidRPr="00133FAF">
        <w:rPr>
          <w:b/>
        </w:rPr>
        <w:t xml:space="preserve"> Собрания представителей Гаврилов -</w:t>
      </w:r>
      <w:r w:rsidR="00C16BE8" w:rsidRPr="00133FAF">
        <w:rPr>
          <w:b/>
        </w:rPr>
        <w:t xml:space="preserve"> Я</w:t>
      </w:r>
      <w:r w:rsidR="008B593A" w:rsidRPr="00133FAF">
        <w:rPr>
          <w:b/>
        </w:rPr>
        <w:t xml:space="preserve">мского муниципального района </w:t>
      </w:r>
      <w:r>
        <w:rPr>
          <w:b/>
        </w:rPr>
        <w:t xml:space="preserve">Ярославской области </w:t>
      </w:r>
      <w:r w:rsidR="008B593A" w:rsidRPr="00133FAF">
        <w:rPr>
          <w:b/>
        </w:rPr>
        <w:t xml:space="preserve">«О  бюджете Гаврилов </w:t>
      </w:r>
      <w:proofErr w:type="gramStart"/>
      <w:r w:rsidR="008B593A" w:rsidRPr="00133FAF">
        <w:rPr>
          <w:b/>
        </w:rPr>
        <w:t>-Я</w:t>
      </w:r>
      <w:proofErr w:type="gramEnd"/>
      <w:r w:rsidR="008B593A" w:rsidRPr="00133FAF">
        <w:rPr>
          <w:b/>
        </w:rPr>
        <w:t>мского муниципального района на 20</w:t>
      </w:r>
      <w:r w:rsidR="008D1C87" w:rsidRPr="00133FAF">
        <w:rPr>
          <w:b/>
        </w:rPr>
        <w:t>2</w:t>
      </w:r>
      <w:r w:rsidR="00A746CD">
        <w:rPr>
          <w:b/>
        </w:rPr>
        <w:t>5</w:t>
      </w:r>
      <w:r w:rsidR="008B593A"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A746CD">
        <w:rPr>
          <w:b/>
        </w:rPr>
        <w:t>6</w:t>
      </w:r>
      <w:r w:rsidR="009D5939" w:rsidRPr="00133FAF">
        <w:rPr>
          <w:b/>
        </w:rPr>
        <w:t xml:space="preserve"> </w:t>
      </w:r>
      <w:r w:rsidR="008B593A" w:rsidRPr="00133FAF">
        <w:rPr>
          <w:b/>
        </w:rPr>
        <w:t>и 20</w:t>
      </w:r>
      <w:r w:rsidR="00774241" w:rsidRPr="00133FAF">
        <w:rPr>
          <w:b/>
        </w:rPr>
        <w:t>2</w:t>
      </w:r>
      <w:r w:rsidR="00A746CD">
        <w:rPr>
          <w:b/>
        </w:rPr>
        <w:t>7</w:t>
      </w:r>
      <w:r w:rsidR="008B593A" w:rsidRPr="00133FAF">
        <w:rPr>
          <w:b/>
        </w:rPr>
        <w:t>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D30316" w:rsidRDefault="00214C1C" w:rsidP="0025753F">
      <w:pPr>
        <w:ind w:firstLine="567"/>
        <w:jc w:val="both"/>
      </w:pPr>
      <w:r w:rsidRPr="00D30316">
        <w:t xml:space="preserve">Проект решения «О бюджете Гаврилов </w:t>
      </w:r>
      <w:proofErr w:type="gramStart"/>
      <w:r w:rsidRPr="00D30316">
        <w:t>-Я</w:t>
      </w:r>
      <w:proofErr w:type="gramEnd"/>
      <w:r w:rsidRPr="00D30316">
        <w:t>мского муниципального района  на 20</w:t>
      </w:r>
      <w:r w:rsidR="008D1C87" w:rsidRPr="00D30316">
        <w:t>2</w:t>
      </w:r>
      <w:r w:rsidR="00A746CD" w:rsidRPr="00D30316">
        <w:t>5</w:t>
      </w:r>
      <w:r w:rsidRPr="00D30316">
        <w:t xml:space="preserve"> год и на плановый период 20</w:t>
      </w:r>
      <w:r w:rsidR="0023016B" w:rsidRPr="00D30316">
        <w:t>2</w:t>
      </w:r>
      <w:r w:rsidR="00A746CD" w:rsidRPr="00D30316">
        <w:t>6</w:t>
      </w:r>
      <w:r w:rsidRPr="00D30316">
        <w:t xml:space="preserve"> и 20</w:t>
      </w:r>
      <w:r w:rsidR="00774241" w:rsidRPr="00D30316">
        <w:t>2</w:t>
      </w:r>
      <w:r w:rsidR="00A746CD" w:rsidRPr="00D30316">
        <w:t>7</w:t>
      </w:r>
      <w:r w:rsidRPr="00D30316">
        <w:t xml:space="preserve"> годов</w:t>
      </w:r>
      <w:r w:rsidRPr="00D30316">
        <w:rPr>
          <w:b/>
        </w:rPr>
        <w:t>»</w:t>
      </w:r>
      <w:r w:rsidRPr="00D30316">
        <w:t xml:space="preserve"> сформирован на основе требований федерального</w:t>
      </w:r>
      <w:r w:rsidR="00DB4031" w:rsidRPr="00D30316">
        <w:t>,</w:t>
      </w:r>
      <w:r w:rsidRPr="00D30316">
        <w:t xml:space="preserve"> регионального </w:t>
      </w:r>
      <w:r w:rsidR="00DB4031" w:rsidRPr="00D30316">
        <w:t xml:space="preserve">и муниципального </w:t>
      </w:r>
      <w:r w:rsidRPr="00D30316">
        <w:t>бюджетного законодательства</w:t>
      </w:r>
      <w:r w:rsidR="00C9134A" w:rsidRPr="00D30316">
        <w:t xml:space="preserve">, </w:t>
      </w:r>
      <w:r w:rsidRPr="00D30316">
        <w:t xml:space="preserve">основных направлений бюджетной и налоговой политики </w:t>
      </w:r>
      <w:r w:rsidR="00C9134A" w:rsidRPr="00D30316">
        <w:t>муниципального</w:t>
      </w:r>
      <w:r w:rsidRPr="00D30316">
        <w:t xml:space="preserve"> района на 20</w:t>
      </w:r>
      <w:r w:rsidR="008D1C87" w:rsidRPr="00D30316">
        <w:t>2</w:t>
      </w:r>
      <w:r w:rsidR="00A746CD" w:rsidRPr="00D30316">
        <w:t>5</w:t>
      </w:r>
      <w:r w:rsidR="00774241" w:rsidRPr="00D30316">
        <w:t xml:space="preserve"> </w:t>
      </w:r>
      <w:r w:rsidRPr="00D30316">
        <w:t>год и на плановый период 20</w:t>
      </w:r>
      <w:r w:rsidR="009D5939" w:rsidRPr="00D30316">
        <w:t>2</w:t>
      </w:r>
      <w:r w:rsidR="00A746CD" w:rsidRPr="00D30316">
        <w:t>6</w:t>
      </w:r>
      <w:r w:rsidRPr="00D30316">
        <w:t xml:space="preserve"> и 20</w:t>
      </w:r>
      <w:r w:rsidR="00774241" w:rsidRPr="00D30316">
        <w:t>2</w:t>
      </w:r>
      <w:r w:rsidR="00A746CD" w:rsidRPr="00D30316">
        <w:t>7</w:t>
      </w:r>
      <w:r w:rsidRPr="00D30316">
        <w:t xml:space="preserve"> годов.</w:t>
      </w:r>
    </w:p>
    <w:p w:rsidR="00804A17" w:rsidRPr="00D30316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D30316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D30316">
        <w:rPr>
          <w:i/>
          <w:u w:val="single"/>
        </w:rPr>
        <w:t>-Я</w:t>
      </w:r>
      <w:proofErr w:type="gramEnd"/>
      <w:r w:rsidRPr="00D30316">
        <w:rPr>
          <w:i/>
          <w:u w:val="single"/>
        </w:rPr>
        <w:t>мского муниципального района на 20</w:t>
      </w:r>
      <w:r w:rsidR="000662C5" w:rsidRPr="00D30316">
        <w:rPr>
          <w:i/>
          <w:u w:val="single"/>
        </w:rPr>
        <w:t>2</w:t>
      </w:r>
      <w:r w:rsidR="00AD3E20" w:rsidRPr="00D30316">
        <w:rPr>
          <w:i/>
          <w:u w:val="single"/>
        </w:rPr>
        <w:t>5</w:t>
      </w:r>
      <w:r w:rsidRPr="00D30316">
        <w:rPr>
          <w:i/>
          <w:u w:val="single"/>
        </w:rPr>
        <w:t>– 202</w:t>
      </w:r>
      <w:r w:rsidR="00AD3E20" w:rsidRPr="00D30316">
        <w:rPr>
          <w:i/>
          <w:u w:val="single"/>
        </w:rPr>
        <w:t>7</w:t>
      </w:r>
      <w:r w:rsidRPr="00D30316">
        <w:rPr>
          <w:i/>
          <w:u w:val="single"/>
        </w:rPr>
        <w:t xml:space="preserve"> годы:</w:t>
      </w:r>
    </w:p>
    <w:p w:rsidR="00670E3D" w:rsidRPr="00670E3D" w:rsidRDefault="00670E3D" w:rsidP="00670E3D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670E3D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2025 году составит 1 379 251 тыс</w:t>
      </w:r>
      <w:proofErr w:type="gramStart"/>
      <w:r w:rsidRPr="00670E3D">
        <w:rPr>
          <w:b w:val="0"/>
          <w:i w:val="0"/>
          <w:sz w:val="24"/>
          <w:szCs w:val="24"/>
        </w:rPr>
        <w:t>.р</w:t>
      </w:r>
      <w:proofErr w:type="gramEnd"/>
      <w:r w:rsidRPr="00670E3D">
        <w:rPr>
          <w:b w:val="0"/>
          <w:i w:val="0"/>
          <w:sz w:val="24"/>
          <w:szCs w:val="24"/>
        </w:rPr>
        <w:t>уб., в 2026 году – 1 140 538 тыс. руб., в 2027 году – 1 042 158 тыс.руб., в том числе налоговые и неналоговые доходы бюджета муниципального района прогнозируются в 2025 году в сумме       194 646 тыс.руб., в 2026 году – 211 099 тыс.руб., в 2027 году 229 413 тыс</w:t>
      </w:r>
      <w:proofErr w:type="gramStart"/>
      <w:r w:rsidRPr="00670E3D">
        <w:rPr>
          <w:b w:val="0"/>
          <w:i w:val="0"/>
          <w:sz w:val="24"/>
          <w:szCs w:val="24"/>
        </w:rPr>
        <w:t>.р</w:t>
      </w:r>
      <w:proofErr w:type="gramEnd"/>
      <w:r w:rsidRPr="00670E3D">
        <w:rPr>
          <w:b w:val="0"/>
          <w:i w:val="0"/>
          <w:sz w:val="24"/>
          <w:szCs w:val="24"/>
        </w:rPr>
        <w:t>уб.</w:t>
      </w:r>
    </w:p>
    <w:p w:rsidR="00670E3D" w:rsidRPr="00670E3D" w:rsidRDefault="00670E3D" w:rsidP="00670E3D">
      <w:pPr>
        <w:jc w:val="both"/>
      </w:pPr>
      <w:r w:rsidRPr="00670E3D">
        <w:tab/>
        <w:t>Безвозмездные поступления из бюджета Ярославской области  планируются в 2025 году в сумме 1 178 642 тыс</w:t>
      </w:r>
      <w:proofErr w:type="gramStart"/>
      <w:r w:rsidRPr="00670E3D">
        <w:t>.р</w:t>
      </w:r>
      <w:proofErr w:type="gramEnd"/>
      <w:r w:rsidRPr="00670E3D">
        <w:t>уб., в 2026 году в сумме  929 439 тыс.руб., в 2027 году – 812 745 тыс.руб.</w:t>
      </w:r>
    </w:p>
    <w:p w:rsidR="00670E3D" w:rsidRPr="00670E3D" w:rsidRDefault="00670E3D" w:rsidP="00670E3D">
      <w:pPr>
        <w:jc w:val="both"/>
      </w:pPr>
      <w:r w:rsidRPr="00670E3D">
        <w:tab/>
        <w:t>Из бюджетов поселений планируется перечисление в доход бюджета района в 2025 году 5 963 тыс</w:t>
      </w:r>
      <w:proofErr w:type="gramStart"/>
      <w:r w:rsidRPr="00670E3D">
        <w:t>.р</w:t>
      </w:r>
      <w:proofErr w:type="gramEnd"/>
      <w:r w:rsidRPr="00670E3D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BB27A3" w:rsidRDefault="00214C1C" w:rsidP="00436394">
      <w:pPr>
        <w:jc w:val="both"/>
      </w:pPr>
      <w:r w:rsidRPr="00BB27A3">
        <w:t xml:space="preserve">Расходы бюджета </w:t>
      </w:r>
      <w:r w:rsidR="005E1760" w:rsidRPr="00BB27A3">
        <w:t xml:space="preserve">муниципального района </w:t>
      </w:r>
      <w:r w:rsidRPr="00BB27A3">
        <w:t>составят в 20</w:t>
      </w:r>
      <w:r w:rsidR="005802DB" w:rsidRPr="00BB27A3">
        <w:t>2</w:t>
      </w:r>
      <w:r w:rsidR="00276B47" w:rsidRPr="00BB27A3">
        <w:t>5</w:t>
      </w:r>
      <w:r w:rsidRPr="00BB27A3">
        <w:t xml:space="preserve"> году </w:t>
      </w:r>
      <w:r w:rsidR="00436394" w:rsidRPr="00BB27A3">
        <w:t>1</w:t>
      </w:r>
      <w:r w:rsidR="00D943B9">
        <w:t> </w:t>
      </w:r>
      <w:r w:rsidR="00436394" w:rsidRPr="00BB27A3">
        <w:t>37</w:t>
      </w:r>
      <w:r w:rsidR="00D943B9">
        <w:t>9 251</w:t>
      </w:r>
      <w:r w:rsidR="00436394" w:rsidRPr="00BB27A3">
        <w:rPr>
          <w:b/>
          <w:i/>
        </w:rPr>
        <w:t xml:space="preserve">  </w:t>
      </w:r>
      <w:r w:rsidRPr="00BB27A3">
        <w:t>тыс</w:t>
      </w:r>
      <w:proofErr w:type="gramStart"/>
      <w:r w:rsidRPr="00BB27A3">
        <w:t>.р</w:t>
      </w:r>
      <w:proofErr w:type="gramEnd"/>
      <w:r w:rsidRPr="00BB27A3">
        <w:t xml:space="preserve">уб., в </w:t>
      </w:r>
      <w:r w:rsidR="00195C1F" w:rsidRPr="00BB27A3">
        <w:t>202</w:t>
      </w:r>
      <w:r w:rsidR="00276B47" w:rsidRPr="00BB27A3">
        <w:t>6</w:t>
      </w:r>
      <w:r w:rsidR="00195C1F" w:rsidRPr="00BB27A3">
        <w:t xml:space="preserve"> году – </w:t>
      </w:r>
      <w:r w:rsidR="00436394" w:rsidRPr="00BB27A3">
        <w:t>1</w:t>
      </w:r>
      <w:r w:rsidR="00D943B9">
        <w:t> </w:t>
      </w:r>
      <w:r w:rsidR="00436394" w:rsidRPr="00BB27A3">
        <w:t>1</w:t>
      </w:r>
      <w:r w:rsidR="00D943B9">
        <w:t>40 538</w:t>
      </w:r>
      <w:r w:rsidR="00436394" w:rsidRPr="00BB27A3">
        <w:rPr>
          <w:b/>
          <w:i/>
        </w:rPr>
        <w:t xml:space="preserve"> </w:t>
      </w:r>
      <w:r w:rsidR="00195C1F" w:rsidRPr="00BB27A3">
        <w:t>тыс. руб., в 202</w:t>
      </w:r>
      <w:r w:rsidR="00276B47" w:rsidRPr="00BB27A3">
        <w:t>7</w:t>
      </w:r>
      <w:r w:rsidR="000A59DF" w:rsidRPr="00BB27A3">
        <w:t xml:space="preserve"> </w:t>
      </w:r>
      <w:r w:rsidR="00195C1F" w:rsidRPr="00BB27A3">
        <w:t xml:space="preserve">году – </w:t>
      </w:r>
      <w:r w:rsidR="00436394" w:rsidRPr="00BB27A3">
        <w:t>1</w:t>
      </w:r>
      <w:r w:rsidR="00D943B9">
        <w:t> </w:t>
      </w:r>
      <w:r w:rsidR="00436394" w:rsidRPr="00BB27A3">
        <w:t>04</w:t>
      </w:r>
      <w:r w:rsidR="00D943B9">
        <w:t>2 158</w:t>
      </w:r>
      <w:r w:rsidR="00436394" w:rsidRPr="00BB27A3">
        <w:t xml:space="preserve"> </w:t>
      </w:r>
      <w:r w:rsidR="00195C1F" w:rsidRPr="00BB27A3">
        <w:t>тыс.руб.</w:t>
      </w:r>
    </w:p>
    <w:p w:rsidR="009C6BB5" w:rsidRPr="00BB27A3" w:rsidRDefault="009C6BB5" w:rsidP="0025753F">
      <w:pPr>
        <w:ind w:firstLine="567"/>
        <w:jc w:val="both"/>
      </w:pPr>
      <w:r w:rsidRPr="00BB27A3">
        <w:t>Таким образом, на очередной год и на плановый период сформирован бездефицитный бюджет.</w:t>
      </w:r>
    </w:p>
    <w:p w:rsidR="000A59DF" w:rsidRPr="00BB27A3" w:rsidRDefault="000A59DF" w:rsidP="000A59DF">
      <w:pPr>
        <w:suppressAutoHyphens/>
        <w:ind w:firstLine="708"/>
        <w:jc w:val="both"/>
      </w:pPr>
      <w:bookmarkStart w:id="1" w:name="_Toc307489160"/>
      <w:r w:rsidRPr="00BB27A3">
        <w:t xml:space="preserve">Расходы бюджета </w:t>
      </w:r>
      <w:r w:rsidR="0041798F" w:rsidRPr="00BB27A3">
        <w:t xml:space="preserve">муниципального района </w:t>
      </w:r>
      <w:r w:rsidRPr="00BB27A3">
        <w:t>по разделам и подразделам классификации расходов бюджетов Российской Федерации в 202</w:t>
      </w:r>
      <w:r w:rsidR="00FA6AD5" w:rsidRPr="00BB27A3">
        <w:t>5</w:t>
      </w:r>
      <w:r w:rsidRPr="00BB27A3">
        <w:t xml:space="preserve"> году и плановом периоде 202</w:t>
      </w:r>
      <w:r w:rsidR="00FA6AD5" w:rsidRPr="00BB27A3">
        <w:t>6</w:t>
      </w:r>
      <w:r w:rsidRPr="00BB27A3">
        <w:t xml:space="preserve"> и 202</w:t>
      </w:r>
      <w:r w:rsidR="00FA6AD5" w:rsidRPr="00BB27A3">
        <w:t>7</w:t>
      </w:r>
      <w:r w:rsidRPr="00BB27A3">
        <w:t xml:space="preserve"> годов представлены в приложениях 1 и 2 к пояснительной записке.</w:t>
      </w:r>
    </w:p>
    <w:p w:rsidR="00144A10" w:rsidRPr="00BB27A3" w:rsidRDefault="00144A10" w:rsidP="0025753F">
      <w:pPr>
        <w:pStyle w:val="1"/>
        <w:ind w:firstLine="567"/>
        <w:rPr>
          <w:sz w:val="24"/>
          <w:szCs w:val="24"/>
          <w:highlight w:val="yellow"/>
        </w:rPr>
      </w:pPr>
    </w:p>
    <w:p w:rsidR="00214C1C" w:rsidRPr="00BB27A3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BB27A3">
        <w:rPr>
          <w:sz w:val="24"/>
          <w:szCs w:val="24"/>
        </w:rPr>
        <w:t>ДОХОДЫ</w:t>
      </w:r>
      <w:bookmarkEnd w:id="1"/>
    </w:p>
    <w:p w:rsidR="00777138" w:rsidRPr="00BB27A3" w:rsidRDefault="00777138" w:rsidP="0025753F">
      <w:pPr>
        <w:spacing w:line="276" w:lineRule="auto"/>
        <w:ind w:firstLine="709"/>
        <w:contextualSpacing/>
        <w:jc w:val="center"/>
      </w:pPr>
      <w:bookmarkStart w:id="2" w:name="_Toc307489162"/>
    </w:p>
    <w:bookmarkEnd w:id="2"/>
    <w:p w:rsidR="00BB27A3" w:rsidRPr="00BB27A3" w:rsidRDefault="00BB27A3" w:rsidP="00BB27A3">
      <w:pPr>
        <w:spacing w:line="276" w:lineRule="auto"/>
        <w:ind w:firstLine="709"/>
        <w:contextualSpacing/>
        <w:jc w:val="both"/>
      </w:pPr>
      <w:r w:rsidRPr="00BB27A3">
        <w:t xml:space="preserve">Прогноз доходов  бюджета Гаврилов – Ямского муниципального района от поступления  налоговых и неналоговых доходов на 2025 – 2027 годы составлен на основании показателей, представленных главными администраторами доходов местного бюджета. </w:t>
      </w:r>
      <w:proofErr w:type="gramStart"/>
      <w:r w:rsidRPr="00BB27A3">
        <w:t>При прогнозировании использованы сведения о динамике экономических показателей, характеризующих темпы роста налоговой базы, в соответствии с благоприятным вариантом прогноза социально - экономического развития Ярославской области и Гаврилов - Ямского муниципального района на 2025-2027 годы, который предполагает снижение ключевой ставки рефинансирования Центрального Банка и увеличение инвестиционной активности как частного бизнеса, благодаря мерам государственной и региональной поддержки, так и крупных предприятий и организаций, особенно</w:t>
      </w:r>
      <w:proofErr w:type="gramEnd"/>
      <w:r w:rsidRPr="00BB27A3">
        <w:t xml:space="preserve"> в части реализации мероприятий по </w:t>
      </w:r>
      <w:proofErr w:type="spellStart"/>
      <w:r w:rsidRPr="00BB27A3">
        <w:t>импортозамещению</w:t>
      </w:r>
      <w:proofErr w:type="spellEnd"/>
      <w:r w:rsidRPr="00BB27A3">
        <w:t>. Рост денежных доходов населения будет способствовать постепенному восстановлению потребительского и инвестиционного спроса.</w:t>
      </w:r>
    </w:p>
    <w:p w:rsidR="00670E3D" w:rsidRPr="00670E3D" w:rsidRDefault="00670E3D" w:rsidP="00670E3D">
      <w:pPr>
        <w:spacing w:line="276" w:lineRule="auto"/>
        <w:ind w:firstLine="709"/>
        <w:jc w:val="both"/>
      </w:pPr>
      <w:r w:rsidRPr="00670E3D">
        <w:t>Прогноз поступления налоговых и неналоговых доходов в 2025 году в сумме 194 646 тыс</w:t>
      </w:r>
      <w:proofErr w:type="gramStart"/>
      <w:r w:rsidRPr="00670E3D">
        <w:t>.р</w:t>
      </w:r>
      <w:proofErr w:type="gramEnd"/>
      <w:r w:rsidRPr="00670E3D">
        <w:t>уб., в 2026 году – 211 099 тыс.руб., в 2027 году – 229 413 тыс.руб.</w:t>
      </w:r>
    </w:p>
    <w:p w:rsidR="00BB27A3" w:rsidRPr="00BB27A3" w:rsidRDefault="00BB27A3" w:rsidP="00BB27A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7A3">
        <w:rPr>
          <w:rFonts w:ascii="Times New Roman" w:hAnsi="Times New Roman" w:cs="Times New Roman"/>
          <w:sz w:val="24"/>
          <w:szCs w:val="24"/>
        </w:rPr>
        <w:lastRenderedPageBreak/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82009D" w:rsidRPr="00D30316" w:rsidRDefault="00AD3E20" w:rsidP="007E2454">
      <w:pPr>
        <w:pStyle w:val="ConsPlusNormal"/>
        <w:spacing w:line="276" w:lineRule="auto"/>
        <w:ind w:firstLine="709"/>
        <w:jc w:val="both"/>
      </w:pPr>
      <w:r w:rsidRPr="00D30316">
        <w:rPr>
          <w:rFonts w:ascii="Times New Roman" w:hAnsi="Times New Roman" w:cs="Times New Roman"/>
          <w:sz w:val="24"/>
          <w:szCs w:val="24"/>
        </w:rPr>
        <w:t>.</w:t>
      </w:r>
    </w:p>
    <w:p w:rsidR="008B593A" w:rsidRPr="00D30316" w:rsidRDefault="008B593A" w:rsidP="0025753F">
      <w:pPr>
        <w:jc w:val="center"/>
        <w:rPr>
          <w:b/>
          <w:i/>
        </w:rPr>
      </w:pPr>
      <w:r w:rsidRPr="00D30316">
        <w:rPr>
          <w:b/>
          <w:i/>
        </w:rPr>
        <w:t>РАСХОДЫ</w:t>
      </w:r>
    </w:p>
    <w:p w:rsidR="008B593A" w:rsidRPr="00D30316" w:rsidRDefault="008B593A" w:rsidP="0025753F">
      <w:pPr>
        <w:jc w:val="both"/>
        <w:rPr>
          <w:b/>
          <w:bCs/>
          <w:i/>
          <w:iCs/>
        </w:rPr>
      </w:pPr>
    </w:p>
    <w:p w:rsidR="009C6BB5" w:rsidRPr="00D30316" w:rsidRDefault="008B593A" w:rsidP="0025753F">
      <w:pPr>
        <w:ind w:firstLine="720"/>
        <w:jc w:val="both"/>
      </w:pPr>
      <w:r w:rsidRPr="00D30316">
        <w:t>Расходы бюджета муниципального района в 20</w:t>
      </w:r>
      <w:r w:rsidR="005802DB" w:rsidRPr="00D30316">
        <w:t>2</w:t>
      </w:r>
      <w:r w:rsidR="005D2C80">
        <w:t>5</w:t>
      </w:r>
      <w:r w:rsidRPr="00D30316">
        <w:t xml:space="preserve"> году составят </w:t>
      </w:r>
      <w:r w:rsidR="00D943B9" w:rsidRPr="00BB27A3">
        <w:t>1</w:t>
      </w:r>
      <w:r w:rsidR="00D943B9">
        <w:t> </w:t>
      </w:r>
      <w:r w:rsidR="00D943B9" w:rsidRPr="00BB27A3">
        <w:t>37</w:t>
      </w:r>
      <w:r w:rsidR="00D943B9">
        <w:t>9 251</w:t>
      </w:r>
      <w:r w:rsidR="00D943B9" w:rsidRPr="00BB27A3">
        <w:rPr>
          <w:b/>
          <w:i/>
        </w:rPr>
        <w:t xml:space="preserve">  </w:t>
      </w:r>
      <w:r w:rsidRPr="00D30316">
        <w:t>тыс</w:t>
      </w:r>
      <w:proofErr w:type="gramStart"/>
      <w:r w:rsidRPr="00D30316">
        <w:t>.р</w:t>
      </w:r>
      <w:proofErr w:type="gramEnd"/>
      <w:r w:rsidRPr="00D30316">
        <w:t xml:space="preserve">уб., в том числе на реализацию муниципальных программ Гаврилов-Ямского муниципального района </w:t>
      </w:r>
      <w:r w:rsidRPr="00D30316">
        <w:rPr>
          <w:bCs/>
        </w:rPr>
        <w:t>–</w:t>
      </w:r>
      <w:r w:rsidRPr="00D30316">
        <w:t xml:space="preserve"> </w:t>
      </w:r>
      <w:r w:rsidR="0041798F" w:rsidRPr="00D30316">
        <w:t>1</w:t>
      </w:r>
      <w:r w:rsidR="00CF0CBB" w:rsidRPr="00D30316">
        <w:t> </w:t>
      </w:r>
      <w:r w:rsidR="000A122E">
        <w:t>3</w:t>
      </w:r>
      <w:r w:rsidR="00CF0CBB" w:rsidRPr="00D30316">
        <w:t>0</w:t>
      </w:r>
      <w:r w:rsidR="00D943B9">
        <w:t>7</w:t>
      </w:r>
      <w:r w:rsidR="00CF0CBB" w:rsidRPr="00D30316">
        <w:t xml:space="preserve"> </w:t>
      </w:r>
      <w:r w:rsidR="00D943B9">
        <w:t>582</w:t>
      </w:r>
      <w:r w:rsidR="0041798F" w:rsidRPr="00D30316">
        <w:t xml:space="preserve"> </w:t>
      </w:r>
      <w:r w:rsidRPr="00D30316">
        <w:t>тыс. руб.</w:t>
      </w:r>
      <w:r w:rsidR="0057457F" w:rsidRPr="00D30316">
        <w:t xml:space="preserve"> и </w:t>
      </w:r>
      <w:proofErr w:type="spellStart"/>
      <w:r w:rsidRPr="00D30316">
        <w:t>непрограммные</w:t>
      </w:r>
      <w:proofErr w:type="spellEnd"/>
      <w:r w:rsidRPr="00D30316">
        <w:t xml:space="preserve"> расходы –</w:t>
      </w:r>
      <w:r w:rsidR="00185482" w:rsidRPr="00D30316">
        <w:t xml:space="preserve"> </w:t>
      </w:r>
      <w:r w:rsidR="000A122E">
        <w:t>71</w:t>
      </w:r>
      <w:r w:rsidR="00CF0CBB" w:rsidRPr="00D30316">
        <w:t xml:space="preserve"> </w:t>
      </w:r>
      <w:r w:rsidR="00D943B9">
        <w:t>6</w:t>
      </w:r>
      <w:r w:rsidR="000A122E">
        <w:t>99</w:t>
      </w:r>
      <w:r w:rsidRPr="00D30316">
        <w:t xml:space="preserve"> тыс.руб. </w:t>
      </w:r>
    </w:p>
    <w:p w:rsidR="0057457F" w:rsidRPr="00D30316" w:rsidRDefault="0057457F" w:rsidP="0025753F">
      <w:pPr>
        <w:ind w:firstLine="720"/>
        <w:jc w:val="both"/>
      </w:pPr>
    </w:p>
    <w:p w:rsidR="008B593A" w:rsidRPr="00D30316" w:rsidRDefault="009C6BB5" w:rsidP="0025753F">
      <w:pPr>
        <w:pStyle w:val="2"/>
        <w:jc w:val="center"/>
        <w:rPr>
          <w:i/>
          <w:sz w:val="24"/>
          <w:szCs w:val="24"/>
        </w:rPr>
      </w:pPr>
      <w:r w:rsidRPr="00D30316">
        <w:rPr>
          <w:i/>
          <w:sz w:val="24"/>
          <w:szCs w:val="24"/>
        </w:rPr>
        <w:t>Расходы в разрезе м</w:t>
      </w:r>
      <w:r w:rsidR="008B593A" w:rsidRPr="00D30316">
        <w:rPr>
          <w:i/>
          <w:sz w:val="24"/>
          <w:szCs w:val="24"/>
        </w:rPr>
        <w:t>униципальны</w:t>
      </w:r>
      <w:r w:rsidRPr="00D30316">
        <w:rPr>
          <w:i/>
          <w:sz w:val="24"/>
          <w:szCs w:val="24"/>
        </w:rPr>
        <w:t>х</w:t>
      </w:r>
      <w:r w:rsidR="008B593A" w:rsidRPr="00D30316">
        <w:rPr>
          <w:i/>
          <w:sz w:val="24"/>
          <w:szCs w:val="24"/>
        </w:rPr>
        <w:t xml:space="preserve"> программ</w:t>
      </w:r>
    </w:p>
    <w:p w:rsidR="000B2261" w:rsidRPr="00D30316" w:rsidRDefault="000B2261" w:rsidP="0025753F">
      <w:pPr>
        <w:jc w:val="center"/>
      </w:pPr>
    </w:p>
    <w:p w:rsidR="00583C21" w:rsidRPr="00D30316" w:rsidRDefault="00583C21" w:rsidP="00583C21">
      <w:pPr>
        <w:pStyle w:val="2"/>
        <w:jc w:val="center"/>
        <w:rPr>
          <w:sz w:val="24"/>
          <w:szCs w:val="24"/>
        </w:rPr>
      </w:pPr>
      <w:bookmarkStart w:id="3" w:name="_Toc307489173"/>
      <w:r w:rsidRPr="00D30316">
        <w:rPr>
          <w:sz w:val="24"/>
          <w:szCs w:val="24"/>
        </w:rPr>
        <w:t>Муниципальная программа</w:t>
      </w:r>
    </w:p>
    <w:p w:rsidR="00583C21" w:rsidRPr="00D30316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D30316">
        <w:rPr>
          <w:sz w:val="24"/>
          <w:szCs w:val="24"/>
        </w:rPr>
        <w:t xml:space="preserve">«Развитие образования в </w:t>
      </w:r>
      <w:proofErr w:type="gramStart"/>
      <w:r w:rsidRPr="00D30316">
        <w:rPr>
          <w:sz w:val="24"/>
          <w:szCs w:val="24"/>
        </w:rPr>
        <w:t>Гаврилов-Ямском</w:t>
      </w:r>
      <w:proofErr w:type="gramEnd"/>
      <w:r w:rsidRPr="00D30316">
        <w:rPr>
          <w:sz w:val="24"/>
          <w:szCs w:val="24"/>
        </w:rPr>
        <w:t xml:space="preserve">  муниципальном районе»</w:t>
      </w:r>
    </w:p>
    <w:p w:rsidR="00583C21" w:rsidRPr="00D30316" w:rsidRDefault="00583C21" w:rsidP="00583C21">
      <w:pPr>
        <w:jc w:val="both"/>
      </w:pPr>
    </w:p>
    <w:p w:rsidR="001933B3" w:rsidRPr="00660143" w:rsidRDefault="001933B3" w:rsidP="001933B3">
      <w:pPr>
        <w:ind w:firstLine="708"/>
        <w:jc w:val="both"/>
        <w:rPr>
          <w:u w:val="single"/>
        </w:rPr>
      </w:pPr>
      <w:r w:rsidRPr="00660143">
        <w:rPr>
          <w:u w:val="single"/>
        </w:rPr>
        <w:t>Цель муниципальной программы:</w:t>
      </w:r>
    </w:p>
    <w:p w:rsidR="001933B3" w:rsidRPr="00660143" w:rsidRDefault="001933B3" w:rsidP="001933B3">
      <w:pPr>
        <w:ind w:firstLine="708"/>
        <w:jc w:val="both"/>
      </w:pPr>
      <w:r w:rsidRPr="00660143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охрану семьи и детства, организацию отдыха и оздоровления.</w:t>
      </w:r>
    </w:p>
    <w:p w:rsidR="001933B3" w:rsidRPr="00660143" w:rsidRDefault="001933B3" w:rsidP="001933B3">
      <w:pPr>
        <w:ind w:firstLine="708"/>
        <w:jc w:val="both"/>
      </w:pPr>
      <w:r w:rsidRPr="00660143">
        <w:rPr>
          <w:u w:val="single"/>
        </w:rPr>
        <w:t xml:space="preserve">В бюджете Гаврилов-Ямского муниципального района на  2025 год на решение задач  муниципальной программы предусмотрено </w:t>
      </w:r>
      <w:r w:rsidR="000A122E" w:rsidRPr="00660143">
        <w:rPr>
          <w:b/>
          <w:u w:val="single"/>
        </w:rPr>
        <w:t>833 657,2</w:t>
      </w:r>
      <w:r w:rsidRPr="00660143">
        <w:rPr>
          <w:b/>
          <w:u w:val="single"/>
        </w:rPr>
        <w:t xml:space="preserve"> </w:t>
      </w:r>
      <w:r w:rsidRPr="00660143">
        <w:rPr>
          <w:u w:val="single"/>
        </w:rPr>
        <w:t>тыс</w:t>
      </w:r>
      <w:proofErr w:type="gramStart"/>
      <w:r w:rsidRPr="00660143">
        <w:rPr>
          <w:u w:val="single"/>
        </w:rPr>
        <w:t>.р</w:t>
      </w:r>
      <w:proofErr w:type="gramEnd"/>
      <w:r w:rsidRPr="00660143">
        <w:rPr>
          <w:u w:val="single"/>
        </w:rPr>
        <w:t>уб.</w:t>
      </w:r>
      <w:r w:rsidRPr="00660143">
        <w:t xml:space="preserve">, на 2026 год </w:t>
      </w:r>
      <w:r w:rsidR="000A122E" w:rsidRPr="00660143">
        <w:t>765 557,2</w:t>
      </w:r>
      <w:r w:rsidRPr="00660143">
        <w:t xml:space="preserve"> тыс.руб., на 2027 год </w:t>
      </w:r>
      <w:r w:rsidR="000A122E" w:rsidRPr="00660143">
        <w:t>706 985,2</w:t>
      </w:r>
      <w:r w:rsidRPr="00660143">
        <w:t xml:space="preserve"> тыс.руб.</w:t>
      </w:r>
    </w:p>
    <w:p w:rsidR="001933B3" w:rsidRPr="00660143" w:rsidRDefault="001933B3" w:rsidP="001933B3">
      <w:pPr>
        <w:ind w:firstLine="708"/>
        <w:jc w:val="both"/>
      </w:pPr>
      <w:r w:rsidRPr="00660143">
        <w:t>В состав Муниципальной программы  входят две подпрограммы в т.ч.:</w:t>
      </w:r>
    </w:p>
    <w:p w:rsidR="001933B3" w:rsidRPr="00660143" w:rsidRDefault="001933B3" w:rsidP="001933B3">
      <w:pPr>
        <w:ind w:firstLine="708"/>
        <w:jc w:val="both"/>
        <w:rPr>
          <w:iCs/>
        </w:rPr>
      </w:pPr>
      <w:r w:rsidRPr="00660143">
        <w:rPr>
          <w:b/>
          <w:i/>
        </w:rPr>
        <w:t>Муниципальная</w:t>
      </w:r>
      <w:r w:rsidRPr="00660143">
        <w:rPr>
          <w:b/>
          <w:i/>
          <w:iCs/>
        </w:rPr>
        <w:t xml:space="preserve"> целевая программа «Развитие образования Гаврилов-Ямского муниципального района»</w:t>
      </w:r>
      <w:r w:rsidRPr="00660143">
        <w:rPr>
          <w:iCs/>
        </w:rPr>
        <w:t xml:space="preserve"> </w:t>
      </w:r>
    </w:p>
    <w:p w:rsidR="001933B3" w:rsidRPr="00660143" w:rsidRDefault="001933B3" w:rsidP="001933B3">
      <w:pPr>
        <w:ind w:firstLine="708"/>
        <w:jc w:val="both"/>
      </w:pPr>
      <w:r w:rsidRPr="00660143">
        <w:rPr>
          <w:iCs/>
        </w:rPr>
        <w:t xml:space="preserve">Объем ассигнований </w:t>
      </w:r>
      <w:r w:rsidRPr="00660143">
        <w:t xml:space="preserve">муниципальной </w:t>
      </w:r>
      <w:r w:rsidRPr="00660143">
        <w:rPr>
          <w:iCs/>
        </w:rPr>
        <w:t xml:space="preserve">целевой программы  «Развитие образования…» на 2025 год планируется в сумме </w:t>
      </w:r>
      <w:r w:rsidR="000A122E" w:rsidRPr="00660143">
        <w:rPr>
          <w:b/>
          <w:u w:val="single"/>
        </w:rPr>
        <w:t xml:space="preserve">833 657,2 </w:t>
      </w:r>
      <w:r w:rsidRPr="00660143">
        <w:rPr>
          <w:b/>
          <w:u w:val="single"/>
        </w:rPr>
        <w:t xml:space="preserve"> </w:t>
      </w:r>
      <w:r w:rsidRPr="00660143">
        <w:rPr>
          <w:b/>
        </w:rPr>
        <w:t xml:space="preserve">  </w:t>
      </w:r>
      <w:r w:rsidRPr="00660143">
        <w:rPr>
          <w:iCs/>
        </w:rPr>
        <w:t>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 xml:space="preserve">уб., </w:t>
      </w:r>
      <w:r w:rsidRPr="00660143">
        <w:t xml:space="preserve">на 2026 год </w:t>
      </w:r>
      <w:r w:rsidR="000A122E" w:rsidRPr="00660143">
        <w:t xml:space="preserve">765 557,2 </w:t>
      </w:r>
      <w:r w:rsidRPr="00660143">
        <w:t xml:space="preserve">тыс.руб., на 2027 год </w:t>
      </w:r>
      <w:r w:rsidR="000A122E" w:rsidRPr="00660143">
        <w:t xml:space="preserve">706 985,2 </w:t>
      </w:r>
      <w:r w:rsidRPr="00660143">
        <w:t>тыс.руб., в т.ч.</w:t>
      </w:r>
    </w:p>
    <w:p w:rsidR="001933B3" w:rsidRPr="00660143" w:rsidRDefault="001933B3" w:rsidP="001933B3">
      <w:pPr>
        <w:ind w:firstLine="708"/>
        <w:jc w:val="both"/>
        <w:rPr>
          <w:iCs/>
        </w:rPr>
      </w:pPr>
      <w:r w:rsidRPr="00660143">
        <w:rPr>
          <w:i/>
          <w:iCs/>
        </w:rPr>
        <w:t>Задача 1:</w:t>
      </w:r>
      <w:r w:rsidRPr="00660143">
        <w:rPr>
          <w:iCs/>
        </w:rPr>
        <w:t xml:space="preserve"> обеспечение государственных гарантий, прав граждан на образование и социальную поддержку отдельных категорий граждан – предусмотрено на 2025 год </w:t>
      </w:r>
      <w:r w:rsidR="000A122E" w:rsidRPr="00660143">
        <w:rPr>
          <w:iCs/>
        </w:rPr>
        <w:t>728 238,5</w:t>
      </w:r>
      <w:r w:rsidRPr="00660143">
        <w:rPr>
          <w:iCs/>
        </w:rPr>
        <w:t xml:space="preserve">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 xml:space="preserve">уб., на 2026 год </w:t>
      </w:r>
      <w:r w:rsidR="000A122E" w:rsidRPr="00660143">
        <w:rPr>
          <w:iCs/>
        </w:rPr>
        <w:t>694 828,1</w:t>
      </w:r>
      <w:r w:rsidRPr="00660143">
        <w:rPr>
          <w:iCs/>
        </w:rPr>
        <w:t xml:space="preserve"> тыс.руб., на 2027 год </w:t>
      </w:r>
      <w:r w:rsidR="000A122E" w:rsidRPr="00660143">
        <w:rPr>
          <w:iCs/>
        </w:rPr>
        <w:t>637 402,4</w:t>
      </w:r>
      <w:r w:rsidRPr="00660143">
        <w:rPr>
          <w:iCs/>
        </w:rPr>
        <w:t xml:space="preserve"> тыс.руб.</w:t>
      </w:r>
    </w:p>
    <w:p w:rsidR="001933B3" w:rsidRPr="00660143" w:rsidRDefault="001933B3" w:rsidP="001933B3">
      <w:pPr>
        <w:ind w:firstLine="708"/>
        <w:jc w:val="both"/>
        <w:rPr>
          <w:iCs/>
        </w:rPr>
      </w:pPr>
      <w:r w:rsidRPr="00660143">
        <w:rPr>
          <w:iCs/>
        </w:rPr>
        <w:t xml:space="preserve">В рамках данной задачи предусмотрено финансовое обеспечение тридцати муниципальных учреждений, в т.ч. по обеспечению деятельности дошкольных учреждений, общеобразовательных учреждений, учреждений по  дополнительному образованию детей. </w:t>
      </w:r>
    </w:p>
    <w:p w:rsidR="001933B3" w:rsidRPr="00660143" w:rsidRDefault="001933B3" w:rsidP="001933B3">
      <w:pPr>
        <w:ind w:firstLine="708"/>
        <w:jc w:val="both"/>
        <w:rPr>
          <w:iCs/>
        </w:rPr>
      </w:pPr>
      <w:r w:rsidRPr="00660143">
        <w:rPr>
          <w:iCs/>
        </w:rPr>
        <w:t>Учреждениям дополнительного образования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в бюджете предусмотрено 2743,0 тыс. руб. в 2025 году, в 2026 году 2046,0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>уб., в 2027 году 1357,0 тыс.руб..</w:t>
      </w:r>
    </w:p>
    <w:p w:rsidR="001933B3" w:rsidRPr="00660143" w:rsidRDefault="001933B3" w:rsidP="001933B3">
      <w:pPr>
        <w:ind w:firstLine="708"/>
        <w:jc w:val="both"/>
        <w:rPr>
          <w:iCs/>
        </w:rPr>
      </w:pPr>
      <w:r w:rsidRPr="00660143">
        <w:rPr>
          <w:iCs/>
        </w:rPr>
        <w:t>Одаренным детям за высокие показатели в учебном труде, в творчестве, в спорте предусмотрено в бюджете на 2025 год 138 тыс. руб., на 2026 год 103,0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>уб., на 2027 год запланировано 68,0 тыс.руб.</w:t>
      </w:r>
    </w:p>
    <w:p w:rsidR="001933B3" w:rsidRPr="00660143" w:rsidRDefault="001933B3" w:rsidP="001933B3">
      <w:pPr>
        <w:ind w:firstLine="708"/>
        <w:jc w:val="both"/>
        <w:rPr>
          <w:iCs/>
        </w:rPr>
      </w:pPr>
      <w:r w:rsidRPr="00660143">
        <w:rPr>
          <w:iCs/>
        </w:rPr>
        <w:t>На повышение оплаты труда отдельных категорий работников учреждений в сфере образования за счет средств из областного бюджета предусмотрено  в 2025 году 17 433,6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 xml:space="preserve">уб. и </w:t>
      </w:r>
      <w:proofErr w:type="spellStart"/>
      <w:r w:rsidRPr="00660143">
        <w:rPr>
          <w:iCs/>
        </w:rPr>
        <w:t>софинансирование</w:t>
      </w:r>
      <w:proofErr w:type="spellEnd"/>
      <w:r w:rsidRPr="00660143">
        <w:rPr>
          <w:iCs/>
        </w:rPr>
        <w:t xml:space="preserve"> за счет собственных средств бюджета района 35 666,4 тыс.руб., в 2026 году 17 433,6 тыс.руб. (</w:t>
      </w:r>
      <w:proofErr w:type="spellStart"/>
      <w:r w:rsidRPr="00660143">
        <w:rPr>
          <w:iCs/>
        </w:rPr>
        <w:t>софинансирование</w:t>
      </w:r>
      <w:proofErr w:type="spellEnd"/>
      <w:r w:rsidRPr="00660143">
        <w:rPr>
          <w:iCs/>
        </w:rPr>
        <w:t xml:space="preserve"> 26 607,0 тыс.руб.), в 2027 году 17433,6 тыс.руб. (</w:t>
      </w:r>
      <w:proofErr w:type="spellStart"/>
      <w:r w:rsidRPr="00660143">
        <w:rPr>
          <w:iCs/>
        </w:rPr>
        <w:t>софинансирование</w:t>
      </w:r>
      <w:proofErr w:type="spellEnd"/>
      <w:r w:rsidRPr="00660143">
        <w:rPr>
          <w:iCs/>
        </w:rPr>
        <w:t xml:space="preserve"> 17 640,0 тыс.руб.).</w:t>
      </w:r>
    </w:p>
    <w:p w:rsidR="001933B3" w:rsidRPr="00660143" w:rsidRDefault="001933B3" w:rsidP="001933B3">
      <w:pPr>
        <w:ind w:firstLine="708"/>
        <w:jc w:val="both"/>
      </w:pPr>
      <w:r w:rsidRPr="00660143">
        <w:rPr>
          <w:i/>
        </w:rPr>
        <w:t>Задача 2:</w:t>
      </w:r>
      <w:r w:rsidRPr="00660143">
        <w:t xml:space="preserve"> организация охраны семьи и детства учреждениями сферы образования - запланировано в 2025 году </w:t>
      </w:r>
      <w:r w:rsidR="00CC058C" w:rsidRPr="00660143">
        <w:t>33 961,4</w:t>
      </w:r>
      <w:r w:rsidRPr="00660143">
        <w:t xml:space="preserve"> тыс</w:t>
      </w:r>
      <w:proofErr w:type="gramStart"/>
      <w:r w:rsidRPr="00660143">
        <w:t>.р</w:t>
      </w:r>
      <w:proofErr w:type="gramEnd"/>
      <w:r w:rsidRPr="00660143">
        <w:t xml:space="preserve">уб., в 2026 году </w:t>
      </w:r>
      <w:r w:rsidR="00CC058C" w:rsidRPr="00660143">
        <w:t>33 961,4 тыс.руб. и</w:t>
      </w:r>
      <w:r w:rsidRPr="00660143">
        <w:t xml:space="preserve"> в 2027 году </w:t>
      </w:r>
      <w:r w:rsidR="00CC058C" w:rsidRPr="00660143">
        <w:t xml:space="preserve">33 961,4 </w:t>
      </w:r>
      <w:r w:rsidRPr="00660143">
        <w:t>тыс.руб.</w:t>
      </w:r>
      <w:r w:rsidR="00CC058C" w:rsidRPr="00660143">
        <w:t xml:space="preserve"> </w:t>
      </w:r>
      <w:r w:rsidRPr="00660143">
        <w:t xml:space="preserve">Для решения данной задачи реализуются мероприятия по обеспечению содержания ребенка в семье опекуна и приемной семье, а также вознаграждение, </w:t>
      </w:r>
      <w:r w:rsidRPr="00660143">
        <w:lastRenderedPageBreak/>
        <w:t>причитающееся приемному родителю. В рамках данной задачи ведется обеспечение деятельности органа опеки и попечительства.</w:t>
      </w:r>
    </w:p>
    <w:p w:rsidR="001933B3" w:rsidRPr="00660143" w:rsidRDefault="001933B3" w:rsidP="001933B3">
      <w:pPr>
        <w:ind w:firstLine="708"/>
        <w:jc w:val="both"/>
      </w:pPr>
      <w:r w:rsidRPr="00660143">
        <w:rPr>
          <w:i/>
        </w:rPr>
        <w:t xml:space="preserve">Задача </w:t>
      </w:r>
      <w:r w:rsidRPr="00660143">
        <w:t>3: организация отдыха и оздоровления детей – в бюджете муниципального района на 2025 год предусмотрено 7038,9 тыс</w:t>
      </w:r>
      <w:proofErr w:type="gramStart"/>
      <w:r w:rsidRPr="00660143">
        <w:t>.р</w:t>
      </w:r>
      <w:proofErr w:type="gramEnd"/>
      <w:r w:rsidRPr="00660143">
        <w:t xml:space="preserve">уб., в 2026 году 6505,6 тыс.руб., в 2027 году 5977,2 тыс.руб.. В рамках данной задачи организуются детские лагеря с дневной формой пребывания в каникулярное время в учреждениях образования детей, а так же </w:t>
      </w:r>
      <w:r w:rsidRPr="00660143">
        <w:rPr>
          <w:bCs/>
        </w:rPr>
        <w:t>оплачиваются путевки в организации отдыха детей и их оздоровления</w:t>
      </w:r>
      <w:r w:rsidRPr="00660143">
        <w:t xml:space="preserve">. </w:t>
      </w:r>
    </w:p>
    <w:p w:rsidR="00CC058C" w:rsidRPr="00660143" w:rsidRDefault="00CC058C" w:rsidP="001C0CD9">
      <w:pPr>
        <w:ind w:firstLine="708"/>
        <w:jc w:val="both"/>
      </w:pPr>
      <w:r w:rsidRPr="00660143">
        <w:rPr>
          <w:i/>
        </w:rPr>
        <w:t>Задача 4</w:t>
      </w:r>
      <w:r w:rsidRPr="00660143">
        <w:t>: Региональный проект "Все лучшее детям", предусмотрены расходы на реализацию мероприятий по модернизации школьных систем образования (объекты, планируемые к реализации в рамках одного фин</w:t>
      </w:r>
      <w:proofErr w:type="gramStart"/>
      <w:r w:rsidRPr="00660143">
        <w:t>.г</w:t>
      </w:r>
      <w:proofErr w:type="gramEnd"/>
      <w:r w:rsidRPr="00660143">
        <w:t>ода)</w:t>
      </w:r>
      <w:r w:rsidR="001C0CD9" w:rsidRPr="00660143">
        <w:t xml:space="preserve"> на 2025 год</w:t>
      </w:r>
      <w:r w:rsidRPr="00660143">
        <w:t xml:space="preserve"> в объеме </w:t>
      </w:r>
      <w:r w:rsidR="001C0CD9" w:rsidRPr="00660143">
        <w:t>24 806,1 тыс.руб.</w:t>
      </w:r>
    </w:p>
    <w:p w:rsidR="001C0CD9" w:rsidRPr="00660143" w:rsidRDefault="001C0CD9" w:rsidP="001C0CD9">
      <w:pPr>
        <w:ind w:firstLine="708"/>
        <w:jc w:val="both"/>
      </w:pPr>
      <w:r w:rsidRPr="00660143">
        <w:rPr>
          <w:i/>
        </w:rPr>
        <w:t>Задача 6</w:t>
      </w:r>
      <w:r w:rsidRPr="00660143">
        <w:t>: Региональный проект "Педагоги и наставники", предусмотрены расходы на ежемесячное денежное вознаграждение советникам директора по воспитанию  и взаимодействию с детскими общественными объединениями муниципальных образовательных организаций на 2025 год – 30 611,7 тыс</w:t>
      </w:r>
      <w:proofErr w:type="gramStart"/>
      <w:r w:rsidRPr="00660143">
        <w:t>.р</w:t>
      </w:r>
      <w:proofErr w:type="gramEnd"/>
      <w:r w:rsidRPr="00660143">
        <w:t>уб. на 2026 год – 30 262,1 и на 2027 год – 29 644,2 тыс.руб.</w:t>
      </w:r>
    </w:p>
    <w:p w:rsidR="001C0CD9" w:rsidRPr="00660143" w:rsidRDefault="001C0CD9" w:rsidP="00CC058C">
      <w:pPr>
        <w:jc w:val="both"/>
      </w:pPr>
    </w:p>
    <w:p w:rsidR="00522E2B" w:rsidRPr="00660143" w:rsidRDefault="00522E2B" w:rsidP="00516000">
      <w:pPr>
        <w:pStyle w:val="a5"/>
        <w:jc w:val="center"/>
        <w:rPr>
          <w:b/>
        </w:rPr>
      </w:pPr>
      <w:r w:rsidRPr="00660143">
        <w:rPr>
          <w:b/>
        </w:rPr>
        <w:t>Муниципальная  программа</w:t>
      </w:r>
    </w:p>
    <w:p w:rsidR="00522E2B" w:rsidRPr="00660143" w:rsidRDefault="00522E2B" w:rsidP="00516000">
      <w:pPr>
        <w:pStyle w:val="a5"/>
        <w:jc w:val="center"/>
        <w:rPr>
          <w:b/>
        </w:rPr>
      </w:pPr>
      <w:r w:rsidRPr="00660143">
        <w:rPr>
          <w:b/>
        </w:rPr>
        <w:t>«Социальная  поддержка  населения  Гаврилов-Ямского  муниципального  района»</w:t>
      </w:r>
    </w:p>
    <w:p w:rsidR="00522E2B" w:rsidRPr="00660143" w:rsidRDefault="00522E2B" w:rsidP="00E54646">
      <w:pPr>
        <w:pStyle w:val="a5"/>
        <w:jc w:val="both"/>
        <w:rPr>
          <w:b/>
        </w:rPr>
      </w:pPr>
    </w:p>
    <w:p w:rsidR="002D0C4B" w:rsidRPr="00660143" w:rsidRDefault="002D0C4B" w:rsidP="002D0C4B">
      <w:pPr>
        <w:pStyle w:val="a5"/>
        <w:jc w:val="both"/>
      </w:pPr>
      <w:r w:rsidRPr="00660143">
        <w:t>Цель  программы:</w:t>
      </w:r>
    </w:p>
    <w:p w:rsidR="002D0C4B" w:rsidRPr="00660143" w:rsidRDefault="002D0C4B" w:rsidP="002D0C4B">
      <w:pPr>
        <w:pStyle w:val="a5"/>
        <w:jc w:val="both"/>
      </w:pPr>
      <w:r w:rsidRPr="00660143">
        <w:t>- создание условий для снижения уровня бедности через предоставление мер социальной поддержки, повышения доступности социального обслуживания населения и оказание социальной помощи;</w:t>
      </w:r>
    </w:p>
    <w:p w:rsidR="002D0C4B" w:rsidRPr="00660143" w:rsidRDefault="002D0C4B" w:rsidP="002D0C4B">
      <w:pPr>
        <w:pStyle w:val="a5"/>
        <w:jc w:val="both"/>
      </w:pPr>
      <w:r w:rsidRPr="00660143">
        <w:t>- профилактика  безнадзорности,  правонарушений,  защита  прав    несовершеннолетних.</w:t>
      </w:r>
    </w:p>
    <w:p w:rsidR="002D0C4B" w:rsidRPr="00660143" w:rsidRDefault="002D0C4B" w:rsidP="002D0C4B">
      <w:pPr>
        <w:pStyle w:val="a5"/>
        <w:jc w:val="both"/>
      </w:pPr>
      <w:r w:rsidRPr="00660143">
        <w:t xml:space="preserve">      Объем  ассигнований  муниципальной  программы  на 2025  год – 153</w:t>
      </w:r>
      <w:r w:rsidR="007E2454" w:rsidRPr="007E2454">
        <w:t>77</w:t>
      </w:r>
      <w:r w:rsidRPr="00660143">
        <w:t>7,1 тыс.  рублей, в  том  числе общий  объем  федерального  бюджета -   22401,5  тыс.  руб., общий  объем  областного  бюджета -   130220,6 тыс.  руб., за  счет  средств  бюдже</w:t>
      </w:r>
      <w:r w:rsidR="007E2454">
        <w:t xml:space="preserve">та  муниципального  района  -  </w:t>
      </w:r>
      <w:r w:rsidR="007E2454" w:rsidRPr="00D943B9">
        <w:t>75</w:t>
      </w:r>
      <w:r w:rsidRPr="00660143">
        <w:t>5,0 тыс. руб.</w:t>
      </w:r>
    </w:p>
    <w:p w:rsidR="002D0C4B" w:rsidRPr="00660143" w:rsidRDefault="002D0C4B" w:rsidP="002D0C4B">
      <w:pPr>
        <w:pStyle w:val="a5"/>
        <w:jc w:val="both"/>
      </w:pPr>
      <w:r w:rsidRPr="00660143">
        <w:t xml:space="preserve">     В  состав  муниципальной  программы  входят следующие  целевые  программы:</w:t>
      </w:r>
    </w:p>
    <w:p w:rsidR="002D0C4B" w:rsidRPr="00660143" w:rsidRDefault="002D0C4B" w:rsidP="002D0C4B">
      <w:pPr>
        <w:pStyle w:val="a5"/>
        <w:numPr>
          <w:ilvl w:val="0"/>
          <w:numId w:val="5"/>
        </w:numPr>
        <w:jc w:val="both"/>
      </w:pPr>
      <w:r w:rsidRPr="00660143">
        <w:rPr>
          <w:b/>
        </w:rPr>
        <w:t>Муниципальная  целевая  программа «Социальная поддержка населения  Гаврилов-Ямского  муниципального  района».</w:t>
      </w:r>
    </w:p>
    <w:p w:rsidR="002D0C4B" w:rsidRPr="00660143" w:rsidRDefault="002D0C4B" w:rsidP="002D0C4B">
      <w:pPr>
        <w:pStyle w:val="a5"/>
        <w:ind w:left="720"/>
        <w:jc w:val="both"/>
      </w:pPr>
    </w:p>
    <w:p w:rsidR="002D0C4B" w:rsidRPr="00660143" w:rsidRDefault="002D0C4B" w:rsidP="002D0C4B">
      <w:pPr>
        <w:pStyle w:val="a5"/>
        <w:ind w:left="360"/>
        <w:jc w:val="both"/>
      </w:pPr>
      <w:r w:rsidRPr="00660143">
        <w:t xml:space="preserve">    Объем  ассигнований  муниципальной  целевой  программы  на  2025  год составляет  152622,1 тыс.  руб., из их средства федерального бюджета- 22401,5 тыс. руб., средства областного бюджета - 130220,6 тыс. руб.</w:t>
      </w:r>
    </w:p>
    <w:p w:rsidR="002D0C4B" w:rsidRPr="00660143" w:rsidRDefault="002D0C4B" w:rsidP="002D0C4B">
      <w:pPr>
        <w:pStyle w:val="a5"/>
        <w:jc w:val="both"/>
      </w:pPr>
      <w:r w:rsidRPr="00660143">
        <w:t xml:space="preserve">      Цель  программы  -     создание условий для снижения уровня бедности через предоставление мер социальной поддержки, повышения доступности социального обслуживания населения и оказание социальной помощи.</w:t>
      </w:r>
    </w:p>
    <w:p w:rsidR="002D0C4B" w:rsidRPr="00660143" w:rsidRDefault="002D0C4B" w:rsidP="002D0C4B">
      <w:pPr>
        <w:jc w:val="both"/>
      </w:pPr>
      <w:r w:rsidRPr="00660143">
        <w:t xml:space="preserve">    В  рамках  ведомственной  целевой  программы  планируется   реализовать  следующие  задачи:</w:t>
      </w:r>
    </w:p>
    <w:p w:rsidR="002D0C4B" w:rsidRPr="00660143" w:rsidRDefault="002D0C4B" w:rsidP="002D0C4B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  <w:iCs/>
        </w:rPr>
      </w:pPr>
      <w:r w:rsidRPr="00660143">
        <w:rPr>
          <w:b/>
          <w:i/>
          <w:iCs/>
        </w:rPr>
        <w:t xml:space="preserve"> </w:t>
      </w:r>
      <w:r w:rsidRPr="00660143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2D0C4B" w:rsidRPr="00660143" w:rsidRDefault="002D0C4B" w:rsidP="002D0C4B">
      <w:pPr>
        <w:pStyle w:val="a5"/>
        <w:ind w:left="360"/>
        <w:jc w:val="both"/>
      </w:pPr>
      <w:r w:rsidRPr="00660143">
        <w:t xml:space="preserve">На  2025  год  предусмотрено  5963,2  тыс.  руб., </w:t>
      </w:r>
      <w:proofErr w:type="gramStart"/>
      <w:r w:rsidRPr="00660143">
        <w:t xml:space="preserve">( </w:t>
      </w:r>
      <w:proofErr w:type="gramEnd"/>
      <w:r w:rsidRPr="00660143">
        <w:t xml:space="preserve">средства областного бюджета).  </w:t>
      </w:r>
    </w:p>
    <w:p w:rsidR="002D0C4B" w:rsidRPr="00660143" w:rsidRDefault="002D0C4B" w:rsidP="002D0C4B">
      <w:pPr>
        <w:pStyle w:val="a5"/>
        <w:jc w:val="both"/>
      </w:pPr>
      <w:r w:rsidRPr="00660143">
        <w:t>Денежные  средства  предусмотрены:</w:t>
      </w:r>
    </w:p>
    <w:p w:rsidR="002D0C4B" w:rsidRPr="00660143" w:rsidRDefault="002D0C4B" w:rsidP="002D0C4B">
      <w:pPr>
        <w:jc w:val="both"/>
        <w:rPr>
          <w:color w:val="000000"/>
        </w:rPr>
      </w:pPr>
      <w:r w:rsidRPr="00660143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- 5963,2  тыс.  руб.</w:t>
      </w:r>
    </w:p>
    <w:p w:rsidR="002D0C4B" w:rsidRPr="00660143" w:rsidRDefault="002D0C4B" w:rsidP="002D0C4B">
      <w:pPr>
        <w:jc w:val="both"/>
      </w:pPr>
    </w:p>
    <w:p w:rsidR="002D0C4B" w:rsidRPr="00660143" w:rsidRDefault="002D0C4B" w:rsidP="002D0C4B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660143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2D0C4B" w:rsidRPr="00660143" w:rsidRDefault="002D0C4B" w:rsidP="002D0C4B">
      <w:pPr>
        <w:jc w:val="both"/>
      </w:pPr>
      <w:r w:rsidRPr="00660143">
        <w:lastRenderedPageBreak/>
        <w:t>На  2025  год  предусмотрено  114129,5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2D0C4B" w:rsidRPr="00660143" w:rsidRDefault="002D0C4B" w:rsidP="002D0C4B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660143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2D0C4B" w:rsidRPr="00660143" w:rsidRDefault="002D0C4B" w:rsidP="002D0C4B">
      <w:pPr>
        <w:jc w:val="both"/>
      </w:pPr>
      <w:r w:rsidRPr="00660143">
        <w:t xml:space="preserve"> На  2025  год предусмотрено  6000,0  тыс.  руб. (средства областного  бюджета).  Средства  предусмотрены  на  социальное  обеспечение, социальную помощь  и  иные  выплаты  населению.</w:t>
      </w:r>
    </w:p>
    <w:p w:rsidR="002D0C4B" w:rsidRPr="00660143" w:rsidRDefault="002D0C4B" w:rsidP="002D0C4B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660143">
        <w:rPr>
          <w:i/>
        </w:rPr>
        <w:t>Региональный проект «Многодетная семья».</w:t>
      </w:r>
    </w:p>
    <w:p w:rsidR="002D0C4B" w:rsidRPr="00660143" w:rsidRDefault="002D0C4B" w:rsidP="002D0C4B">
      <w:pPr>
        <w:pStyle w:val="a6"/>
        <w:ind w:left="644"/>
        <w:jc w:val="both"/>
        <w:rPr>
          <w:i/>
        </w:rPr>
      </w:pPr>
      <w:r w:rsidRPr="00660143">
        <w:rPr>
          <w:i/>
        </w:rPr>
        <w:t>1.4.1.Оказание социальной помощи на основании социального контракта.</w:t>
      </w:r>
    </w:p>
    <w:p w:rsidR="002D0C4B" w:rsidRPr="00660143" w:rsidRDefault="002D0C4B" w:rsidP="002D0C4B">
      <w:pPr>
        <w:pStyle w:val="a6"/>
        <w:ind w:left="644"/>
        <w:jc w:val="both"/>
      </w:pPr>
      <w:proofErr w:type="gramStart"/>
      <w:r w:rsidRPr="00660143">
        <w:t>На 2025 год предусмотрено 12547,7 тыс. руб., из их: 9159,8 тыс. руб. (федеральные средства);  3387,9 тыс. руб. (областные средства).</w:t>
      </w:r>
      <w:proofErr w:type="gramEnd"/>
    </w:p>
    <w:p w:rsidR="002D0C4B" w:rsidRPr="00660143" w:rsidRDefault="002D0C4B" w:rsidP="002D0C4B">
      <w:pPr>
        <w:pStyle w:val="a6"/>
        <w:ind w:left="644"/>
        <w:jc w:val="both"/>
        <w:rPr>
          <w:i/>
        </w:rPr>
      </w:pPr>
      <w:r w:rsidRPr="00660143">
        <w:rPr>
          <w:i/>
        </w:rPr>
        <w:t>1.4.2.Оказание социальной помощи на основании социального контракта, в части расходов по доставке выплат получателям.</w:t>
      </w:r>
    </w:p>
    <w:p w:rsidR="002D0C4B" w:rsidRPr="00660143" w:rsidRDefault="002D0C4B" w:rsidP="002D0C4B">
      <w:pPr>
        <w:pStyle w:val="a6"/>
        <w:ind w:left="644"/>
        <w:jc w:val="both"/>
      </w:pPr>
      <w:r w:rsidRPr="00660143">
        <w:t>На 2025 год предусмотрено 188,2 тыс. руб. (областные средства).</w:t>
      </w:r>
    </w:p>
    <w:p w:rsidR="002D0C4B" w:rsidRPr="00660143" w:rsidRDefault="002D0C4B" w:rsidP="002D0C4B">
      <w:pPr>
        <w:pStyle w:val="a6"/>
        <w:ind w:left="644"/>
        <w:jc w:val="both"/>
      </w:pPr>
    </w:p>
    <w:p w:rsidR="002D0C4B" w:rsidRPr="00660143" w:rsidRDefault="002D0C4B" w:rsidP="002D0C4B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660143">
        <w:rPr>
          <w:i/>
        </w:rPr>
        <w:t>Региональный проект «Старшее поколение».</w:t>
      </w:r>
    </w:p>
    <w:p w:rsidR="002D0C4B" w:rsidRPr="00660143" w:rsidRDefault="002D0C4B" w:rsidP="002D0C4B">
      <w:pPr>
        <w:pStyle w:val="a6"/>
        <w:numPr>
          <w:ilvl w:val="2"/>
          <w:numId w:val="6"/>
        </w:numPr>
        <w:spacing w:after="200" w:line="276" w:lineRule="auto"/>
        <w:contextualSpacing/>
        <w:jc w:val="both"/>
        <w:rPr>
          <w:i/>
        </w:rPr>
      </w:pPr>
      <w:r w:rsidRPr="00660143">
        <w:rPr>
          <w:i/>
        </w:rPr>
        <w:t>Обеспечение долговременного ухода за гражданами пожилого возраста и инвалидами.</w:t>
      </w:r>
    </w:p>
    <w:p w:rsidR="002D0C4B" w:rsidRPr="00660143" w:rsidRDefault="002D0C4B" w:rsidP="002D0C4B">
      <w:pPr>
        <w:pStyle w:val="a6"/>
        <w:ind w:left="360"/>
        <w:jc w:val="both"/>
      </w:pPr>
      <w:proofErr w:type="gramStart"/>
      <w:r w:rsidRPr="00660143">
        <w:t>На 2025 год предусмотрено 13793,5 тыс. руб., из их: 13241,7 тыс. руб. (федеральные средства); 551,8 тыс. руб. (областные средства).</w:t>
      </w:r>
      <w:proofErr w:type="gramEnd"/>
    </w:p>
    <w:p w:rsidR="002D0C4B" w:rsidRPr="00660143" w:rsidRDefault="002D0C4B" w:rsidP="002D0C4B">
      <w:pPr>
        <w:jc w:val="both"/>
      </w:pPr>
    </w:p>
    <w:p w:rsidR="002D0C4B" w:rsidRPr="00660143" w:rsidRDefault="002D0C4B" w:rsidP="002D0C4B">
      <w:pPr>
        <w:pStyle w:val="a5"/>
        <w:numPr>
          <w:ilvl w:val="0"/>
          <w:numId w:val="6"/>
        </w:numPr>
        <w:ind w:left="360"/>
        <w:jc w:val="both"/>
      </w:pPr>
      <w:r w:rsidRPr="00660143">
        <w:rPr>
          <w:b/>
          <w:bCs/>
          <w:color w:val="000000"/>
        </w:rPr>
        <w:t>Муниципальная целевая программа «</w:t>
      </w:r>
      <w:r w:rsidRPr="00660143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660143">
        <w:rPr>
          <w:b/>
          <w:color w:val="000000"/>
        </w:rPr>
        <w:t>Гаврилов-Ямском</w:t>
      </w:r>
      <w:proofErr w:type="spellEnd"/>
      <w:proofErr w:type="gramEnd"/>
      <w:r w:rsidRPr="00660143">
        <w:rPr>
          <w:b/>
          <w:color w:val="000000"/>
        </w:rPr>
        <w:t xml:space="preserve">  муниципальном районе». </w:t>
      </w:r>
    </w:p>
    <w:p w:rsidR="002D0C4B" w:rsidRPr="00660143" w:rsidRDefault="002D0C4B" w:rsidP="002D0C4B">
      <w:r w:rsidRPr="00660143">
        <w:t>Цель  программы:</w:t>
      </w:r>
    </w:p>
    <w:p w:rsidR="002D0C4B" w:rsidRPr="00660143" w:rsidRDefault="002D0C4B" w:rsidP="002D0C4B">
      <w:pPr>
        <w:jc w:val="both"/>
      </w:pPr>
      <w:r w:rsidRPr="00660143">
        <w:t>-  профилактика  безнадзорности, правонарушений, защита  прав  несовершеннолетних</w:t>
      </w:r>
    </w:p>
    <w:p w:rsidR="002D0C4B" w:rsidRPr="00660143" w:rsidRDefault="002D0C4B" w:rsidP="002D0C4B">
      <w:pPr>
        <w:jc w:val="both"/>
      </w:pPr>
      <w:r w:rsidRPr="00660143">
        <w:t>В  рамках  целевой  программы  будут  реализованы  следующая  задача:</w:t>
      </w:r>
    </w:p>
    <w:p w:rsidR="002D0C4B" w:rsidRPr="00660143" w:rsidRDefault="002D0C4B" w:rsidP="002D0C4B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</w:pPr>
      <w:r w:rsidRPr="00660143">
        <w:rPr>
          <w:bCs/>
          <w:i/>
          <w:color w:val="000000"/>
        </w:rPr>
        <w:t xml:space="preserve">Повышение  эффективности  работы </w:t>
      </w:r>
      <w:r w:rsidRPr="00660143">
        <w:rPr>
          <w:i/>
          <w:iCs/>
          <w:color w:val="000000"/>
        </w:rPr>
        <w:t xml:space="preserve">субъектов  системы  профилактики, организаций и общественных объединений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      </w:t>
      </w:r>
    </w:p>
    <w:p w:rsidR="002D0C4B" w:rsidRPr="00660143" w:rsidRDefault="002D0C4B" w:rsidP="002D0C4B">
      <w:pPr>
        <w:jc w:val="both"/>
      </w:pPr>
      <w:r w:rsidRPr="00660143">
        <w:t>На  2025  год  предусмотрено  45,0  тыс.  руб.  (средства  бюджета  муниципального  района).</w:t>
      </w:r>
    </w:p>
    <w:p w:rsidR="002D0C4B" w:rsidRPr="00660143" w:rsidRDefault="002D0C4B" w:rsidP="002D0C4B">
      <w:pPr>
        <w:pStyle w:val="a5"/>
        <w:rPr>
          <w:color w:val="000000"/>
        </w:rPr>
      </w:pPr>
    </w:p>
    <w:p w:rsidR="002D0C4B" w:rsidRPr="00660143" w:rsidRDefault="002D0C4B" w:rsidP="002D0C4B">
      <w:pPr>
        <w:numPr>
          <w:ilvl w:val="0"/>
          <w:numId w:val="6"/>
        </w:numPr>
        <w:ind w:left="360"/>
        <w:jc w:val="both"/>
        <w:rPr>
          <w:b/>
        </w:rPr>
      </w:pPr>
      <w:r w:rsidRPr="00660143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660143">
        <w:rPr>
          <w:b/>
        </w:rPr>
        <w:t>Гаврилов-Ямском</w:t>
      </w:r>
      <w:proofErr w:type="spellEnd"/>
      <w:proofErr w:type="gramEnd"/>
      <w:r w:rsidRPr="00660143">
        <w:rPr>
          <w:b/>
        </w:rPr>
        <w:t xml:space="preserve">  муниципальном  районе».</w:t>
      </w:r>
    </w:p>
    <w:p w:rsidR="002D0C4B" w:rsidRPr="00660143" w:rsidRDefault="002D0C4B" w:rsidP="002D0C4B">
      <w:pPr>
        <w:pStyle w:val="a5"/>
        <w:ind w:left="360"/>
        <w:rPr>
          <w:b/>
        </w:rPr>
      </w:pPr>
    </w:p>
    <w:p w:rsidR="002D0C4B" w:rsidRPr="00660143" w:rsidRDefault="002D0C4B" w:rsidP="002D0C4B">
      <w:pPr>
        <w:jc w:val="both"/>
      </w:pPr>
      <w:r w:rsidRPr="00660143">
        <w:t xml:space="preserve">    Объем  ассигнований  муниципальной  целевой  программы на 2025  год  за  счет   бюджета  муниципального  района -  7</w:t>
      </w:r>
      <w:r w:rsidR="00773653" w:rsidRPr="00773653">
        <w:t>1</w:t>
      </w:r>
      <w:r w:rsidRPr="00660143">
        <w:t xml:space="preserve">0,0  тыс.  руб. </w:t>
      </w:r>
    </w:p>
    <w:p w:rsidR="002D0C4B" w:rsidRPr="00660143" w:rsidRDefault="002D0C4B" w:rsidP="002D0C4B">
      <w:pPr>
        <w:pStyle w:val="a5"/>
        <w:ind w:left="360"/>
        <w:jc w:val="both"/>
      </w:pPr>
      <w:r w:rsidRPr="00660143">
        <w:t>Цель  программы -  развитие и совершенствование деятельности социально-ориентированных некоммерческих организаций (дале</w:t>
      </w:r>
      <w:proofErr w:type="gramStart"/>
      <w:r w:rsidRPr="00660143">
        <w:t>е-</w:t>
      </w:r>
      <w:proofErr w:type="gramEnd"/>
      <w:r w:rsidRPr="00660143">
        <w:t xml:space="preserve"> СОНКО) муниципального района имени посредством вовлечения населения в процессы местного самоуправления для обеспечения наиболее полного и эффективного использования возможностей СОНКО в решении задач социального развития муниципального района.</w:t>
      </w:r>
    </w:p>
    <w:p w:rsidR="002D0C4B" w:rsidRPr="00660143" w:rsidRDefault="002D0C4B" w:rsidP="002D0C4B">
      <w:pPr>
        <w:pStyle w:val="a5"/>
        <w:ind w:left="360"/>
        <w:jc w:val="both"/>
      </w:pPr>
      <w:r w:rsidRPr="00660143">
        <w:t xml:space="preserve"> </w:t>
      </w:r>
    </w:p>
    <w:p w:rsidR="002D0C4B" w:rsidRPr="00660143" w:rsidRDefault="002D0C4B" w:rsidP="002D0C4B">
      <w:pPr>
        <w:pStyle w:val="a5"/>
        <w:jc w:val="both"/>
      </w:pPr>
      <w:r w:rsidRPr="00660143">
        <w:t>В  рамках целевой  муниципальной  программы планируется  реализовать    следующую задачу:</w:t>
      </w:r>
    </w:p>
    <w:p w:rsidR="002D0C4B" w:rsidRPr="00660143" w:rsidRDefault="002D0C4B" w:rsidP="002D0C4B">
      <w:pPr>
        <w:pStyle w:val="a5"/>
        <w:jc w:val="both"/>
        <w:rPr>
          <w:i/>
        </w:rPr>
      </w:pPr>
      <w:r w:rsidRPr="00660143">
        <w:lastRenderedPageBreak/>
        <w:t>3.1. О</w:t>
      </w:r>
      <w:r w:rsidRPr="00660143">
        <w:rPr>
          <w:i/>
        </w:rPr>
        <w:t>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2D0C4B" w:rsidRPr="00660143" w:rsidRDefault="002D0C4B" w:rsidP="002D0C4B">
      <w:pPr>
        <w:jc w:val="both"/>
      </w:pPr>
      <w:r w:rsidRPr="00660143">
        <w:t>На 2025  год  предусмотрено  7</w:t>
      </w:r>
      <w:r w:rsidR="00773653" w:rsidRPr="00D943B9">
        <w:t>1</w:t>
      </w:r>
      <w:r w:rsidRPr="00660143">
        <w:t>0,0  тыс.  руб. (средства  бюджета  муниципального  района).</w:t>
      </w:r>
    </w:p>
    <w:p w:rsidR="002D0C4B" w:rsidRPr="00660143" w:rsidRDefault="002D0C4B" w:rsidP="002D0C4B">
      <w:pPr>
        <w:jc w:val="both"/>
      </w:pPr>
    </w:p>
    <w:p w:rsidR="002D0C4B" w:rsidRPr="00660143" w:rsidRDefault="002D0C4B" w:rsidP="002D0C4B">
      <w:pPr>
        <w:pStyle w:val="a5"/>
        <w:rPr>
          <w:i/>
        </w:rPr>
      </w:pPr>
      <w:r w:rsidRPr="00660143">
        <w:rPr>
          <w:i/>
        </w:rPr>
        <w:t xml:space="preserve">  Объем  ассигнований  по муниципальной  программе  на  2026  -154589,3 тыс.  руб., на  2027 год -   156123,9  тыс. руб.  </w:t>
      </w:r>
    </w:p>
    <w:p w:rsidR="00863A48" w:rsidRPr="00660143" w:rsidRDefault="00863A48" w:rsidP="003B2089">
      <w:pPr>
        <w:pStyle w:val="a5"/>
        <w:jc w:val="both"/>
        <w:rPr>
          <w:b/>
        </w:rPr>
      </w:pPr>
    </w:p>
    <w:p w:rsidR="00FB7A62" w:rsidRPr="00660143" w:rsidRDefault="00FB7A62" w:rsidP="00FB7A62">
      <w:pPr>
        <w:pStyle w:val="a5"/>
        <w:jc w:val="center"/>
        <w:rPr>
          <w:b/>
        </w:rPr>
      </w:pPr>
      <w:r w:rsidRPr="00660143">
        <w:rPr>
          <w:b/>
        </w:rPr>
        <w:t>Муниципальная программа</w:t>
      </w:r>
    </w:p>
    <w:p w:rsidR="00FB7A62" w:rsidRPr="00660143" w:rsidRDefault="00FB7A62" w:rsidP="00FB7A62">
      <w:pPr>
        <w:pStyle w:val="a5"/>
        <w:jc w:val="center"/>
        <w:rPr>
          <w:b/>
        </w:rPr>
      </w:pPr>
      <w:r w:rsidRPr="00660143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660143" w:rsidRDefault="00FB7A62" w:rsidP="00FB7A62">
      <w:pPr>
        <w:pStyle w:val="a5"/>
        <w:jc w:val="both"/>
      </w:pPr>
    </w:p>
    <w:p w:rsidR="005F1107" w:rsidRPr="00660143" w:rsidRDefault="005F1107" w:rsidP="005F1107">
      <w:pPr>
        <w:ind w:firstLine="708"/>
        <w:jc w:val="both"/>
        <w:rPr>
          <w:b/>
        </w:rPr>
      </w:pPr>
      <w:r w:rsidRPr="00660143">
        <w:rPr>
          <w:u w:val="single"/>
        </w:rPr>
        <w:t>Цель муниципальной программы</w:t>
      </w:r>
      <w:r w:rsidRPr="00660143">
        <w:t xml:space="preserve"> – создание условий для обеспечения общественного порядка и противодействие преступности, терроризму и экстремизму на территории Гаврилов-Ямского муниципального района. Объем ассигнований муниципальной программы на 2025 год – </w:t>
      </w:r>
      <w:r w:rsidRPr="00660143">
        <w:rPr>
          <w:b/>
        </w:rPr>
        <w:t>195 тыс</w:t>
      </w:r>
      <w:proofErr w:type="gramStart"/>
      <w:r w:rsidRPr="00660143">
        <w:rPr>
          <w:b/>
        </w:rPr>
        <w:t>.р</w:t>
      </w:r>
      <w:proofErr w:type="gramEnd"/>
      <w:r w:rsidRPr="00660143">
        <w:rPr>
          <w:b/>
        </w:rPr>
        <w:t>уб.</w:t>
      </w:r>
    </w:p>
    <w:p w:rsidR="005F1107" w:rsidRPr="00660143" w:rsidRDefault="005F1107" w:rsidP="005F1107">
      <w:pPr>
        <w:jc w:val="both"/>
        <w:rPr>
          <w:u w:val="single"/>
        </w:rPr>
      </w:pPr>
      <w:r w:rsidRPr="00660143">
        <w:rPr>
          <w:u w:val="single"/>
        </w:rPr>
        <w:t>Основными задачами муниципальной программы  являются:</w:t>
      </w:r>
    </w:p>
    <w:p w:rsidR="005F1107" w:rsidRPr="00660143" w:rsidRDefault="005F1107" w:rsidP="005F1107">
      <w:pPr>
        <w:jc w:val="both"/>
      </w:pPr>
      <w:r w:rsidRPr="00660143">
        <w:t>- развитие системы профилактики немедицинского потребления наркотиков;</w:t>
      </w:r>
    </w:p>
    <w:p w:rsidR="005F1107" w:rsidRPr="00660143" w:rsidRDefault="005F1107" w:rsidP="005F1107">
      <w:pPr>
        <w:jc w:val="both"/>
      </w:pPr>
      <w:r w:rsidRPr="00660143"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5F1107" w:rsidRPr="00660143" w:rsidRDefault="005F1107" w:rsidP="005F1107">
      <w:pPr>
        <w:jc w:val="both"/>
      </w:pPr>
      <w:r w:rsidRPr="00660143">
        <w:t>- формирование безопасного поведения участников дорожного движения, в т. ч. предупреждение детского дорожно-транспортного травматизма;</w:t>
      </w:r>
    </w:p>
    <w:p w:rsidR="005F1107" w:rsidRPr="00660143" w:rsidRDefault="005F1107" w:rsidP="005F1107">
      <w:pPr>
        <w:jc w:val="both"/>
        <w:rPr>
          <w:u w:val="single"/>
        </w:rPr>
      </w:pPr>
      <w:r w:rsidRPr="00660143">
        <w:t>- проведение мероприятий по профилактике экстремизма и терроризма.</w:t>
      </w:r>
    </w:p>
    <w:p w:rsidR="005F1107" w:rsidRPr="00660143" w:rsidRDefault="005F1107" w:rsidP="005F1107">
      <w:pPr>
        <w:jc w:val="both"/>
      </w:pPr>
      <w:r w:rsidRPr="00660143">
        <w:t>В состав Муниципальной программы входят следующие целевые программы:</w:t>
      </w:r>
    </w:p>
    <w:p w:rsidR="005F1107" w:rsidRPr="00660143" w:rsidRDefault="005F1107" w:rsidP="005F1107">
      <w:pPr>
        <w:jc w:val="both"/>
        <w:rPr>
          <w:b/>
          <w:bCs/>
          <w:color w:val="000000"/>
        </w:rPr>
      </w:pPr>
      <w:r w:rsidRPr="00660143">
        <w:t xml:space="preserve">1. </w:t>
      </w:r>
      <w:r w:rsidRPr="00660143">
        <w:rPr>
          <w:i/>
        </w:rPr>
        <w:t xml:space="preserve">МЦП «Комплексные меры противодействия злоупотреблению наркотиками и их незаконному обороту в </w:t>
      </w:r>
      <w:proofErr w:type="spellStart"/>
      <w:proofErr w:type="gramStart"/>
      <w:r w:rsidRPr="00660143">
        <w:rPr>
          <w:i/>
        </w:rPr>
        <w:t>Гаврилов-Ямском</w:t>
      </w:r>
      <w:proofErr w:type="spellEnd"/>
      <w:proofErr w:type="gramEnd"/>
      <w:r w:rsidRPr="00660143">
        <w:rPr>
          <w:i/>
        </w:rPr>
        <w:t xml:space="preserve"> муниципальном районе»</w:t>
      </w:r>
      <w:r w:rsidRPr="00660143">
        <w:t xml:space="preserve">. </w:t>
      </w:r>
      <w:r w:rsidRPr="00660143">
        <w:rPr>
          <w:bCs/>
          <w:color w:val="000000"/>
        </w:rPr>
        <w:t xml:space="preserve">На реализацию Муниципальной целевой программы в </w:t>
      </w:r>
      <w:r w:rsidRPr="00660143">
        <w:rPr>
          <w:b/>
          <w:bCs/>
          <w:color w:val="000000"/>
        </w:rPr>
        <w:t>2025 году предусмотрено</w:t>
      </w:r>
      <w:r w:rsidRPr="00660143">
        <w:rPr>
          <w:bCs/>
          <w:color w:val="000000"/>
        </w:rPr>
        <w:t xml:space="preserve"> 5</w:t>
      </w:r>
      <w:r w:rsidRPr="00660143">
        <w:rPr>
          <w:b/>
          <w:bCs/>
          <w:color w:val="000000"/>
        </w:rPr>
        <w:t>0 тыс. руб.</w:t>
      </w:r>
    </w:p>
    <w:p w:rsidR="005F1107" w:rsidRPr="00660143" w:rsidRDefault="005F1107" w:rsidP="005F1107">
      <w:pPr>
        <w:jc w:val="both"/>
        <w:rPr>
          <w:b/>
          <w:bCs/>
          <w:color w:val="000000"/>
        </w:rPr>
      </w:pPr>
      <w:r w:rsidRPr="00660143">
        <w:rPr>
          <w:rFonts w:eastAsiaTheme="minorEastAsia"/>
        </w:rPr>
        <w:t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</w:t>
      </w:r>
    </w:p>
    <w:p w:rsidR="005F1107" w:rsidRPr="00660143" w:rsidRDefault="005F1107" w:rsidP="005F1107">
      <w:pPr>
        <w:jc w:val="both"/>
      </w:pPr>
      <w:r w:rsidRPr="00660143">
        <w:t>В рамках МЦП планируется реализовать следующие задачи:</w:t>
      </w:r>
    </w:p>
    <w:p w:rsidR="005F1107" w:rsidRPr="00660143" w:rsidRDefault="005F1107" w:rsidP="005F1107">
      <w:pPr>
        <w:jc w:val="both"/>
      </w:pPr>
      <w:r w:rsidRPr="00660143">
        <w:t>- развитие системы профилактики немедицинского потребления наркотиков;</w:t>
      </w:r>
    </w:p>
    <w:p w:rsidR="005F1107" w:rsidRPr="00660143" w:rsidRDefault="005F1107" w:rsidP="005F1107">
      <w:pPr>
        <w:jc w:val="both"/>
      </w:pPr>
      <w:r w:rsidRPr="00660143">
        <w:t xml:space="preserve">- 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 w:rsidRPr="00660143">
        <w:t>прекурсоров</w:t>
      </w:r>
      <w:proofErr w:type="spellEnd"/>
      <w:r w:rsidRPr="00660143">
        <w:t xml:space="preserve"> на территории муниципального района.</w:t>
      </w:r>
    </w:p>
    <w:p w:rsidR="005F1107" w:rsidRPr="00660143" w:rsidRDefault="005F1107" w:rsidP="005F1107">
      <w:pPr>
        <w:jc w:val="both"/>
        <w:rPr>
          <w:b/>
          <w:bCs/>
          <w:color w:val="000000"/>
        </w:rPr>
      </w:pPr>
      <w:r w:rsidRPr="00660143">
        <w:rPr>
          <w:color w:val="000000"/>
        </w:rPr>
        <w:t>2.</w:t>
      </w:r>
      <w:r w:rsidRPr="00660143">
        <w:rPr>
          <w:i/>
          <w:color w:val="000000"/>
        </w:rPr>
        <w:t>МЦП</w:t>
      </w:r>
      <w:r w:rsidRPr="00660143">
        <w:rPr>
          <w:color w:val="000000"/>
        </w:rPr>
        <w:t xml:space="preserve"> </w:t>
      </w:r>
      <w:r w:rsidRPr="00660143">
        <w:rPr>
          <w:bCs/>
          <w:i/>
          <w:color w:val="000000"/>
        </w:rPr>
        <w:t xml:space="preserve">«Повышение безопасности дорожного движения в </w:t>
      </w:r>
      <w:proofErr w:type="spellStart"/>
      <w:proofErr w:type="gramStart"/>
      <w:r w:rsidRPr="00660143">
        <w:rPr>
          <w:bCs/>
          <w:i/>
          <w:color w:val="000000"/>
        </w:rPr>
        <w:t>Гаврилов-Ямском</w:t>
      </w:r>
      <w:proofErr w:type="spellEnd"/>
      <w:proofErr w:type="gramEnd"/>
      <w:r w:rsidRPr="00660143">
        <w:rPr>
          <w:bCs/>
          <w:i/>
          <w:color w:val="000000"/>
        </w:rPr>
        <w:t xml:space="preserve"> муниципальном районе». </w:t>
      </w:r>
      <w:r w:rsidRPr="00660143">
        <w:rPr>
          <w:bCs/>
          <w:color w:val="000000"/>
        </w:rPr>
        <w:t xml:space="preserve">На реализацию Муниципальной целевой программы в </w:t>
      </w:r>
      <w:r w:rsidRPr="00660143">
        <w:rPr>
          <w:b/>
          <w:bCs/>
          <w:color w:val="000000"/>
        </w:rPr>
        <w:t>2025 году предусмотрено 50 тыс. руб.</w:t>
      </w:r>
    </w:p>
    <w:p w:rsidR="005F1107" w:rsidRPr="00660143" w:rsidRDefault="005F1107" w:rsidP="005F1107">
      <w:pPr>
        <w:jc w:val="both"/>
        <w:rPr>
          <w:b/>
          <w:bCs/>
          <w:color w:val="000000"/>
        </w:rPr>
      </w:pPr>
      <w:r w:rsidRPr="00660143">
        <w:t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района.</w:t>
      </w:r>
    </w:p>
    <w:p w:rsidR="005F1107" w:rsidRPr="00660143" w:rsidRDefault="005F1107" w:rsidP="005F1107">
      <w:pPr>
        <w:jc w:val="both"/>
      </w:pPr>
      <w:r w:rsidRPr="00660143">
        <w:rPr>
          <w:bCs/>
          <w:color w:val="000000"/>
        </w:rPr>
        <w:t xml:space="preserve">   </w:t>
      </w:r>
      <w:r w:rsidRPr="00660143">
        <w:t>В рамках МЦП планируется реализовать следующую задачу:</w:t>
      </w:r>
    </w:p>
    <w:p w:rsidR="005F1107" w:rsidRPr="00660143" w:rsidRDefault="005F1107" w:rsidP="005F1107">
      <w:pPr>
        <w:jc w:val="both"/>
        <w:rPr>
          <w:bCs/>
          <w:color w:val="000000"/>
        </w:rPr>
      </w:pPr>
      <w:r w:rsidRPr="00660143">
        <w:t>- формирование безопасного поведения</w:t>
      </w:r>
      <w:r w:rsidRPr="00660143">
        <w:rPr>
          <w:bCs/>
          <w:i/>
          <w:color w:val="000000"/>
        </w:rPr>
        <w:t xml:space="preserve"> </w:t>
      </w:r>
      <w:r w:rsidRPr="00660143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5F1107" w:rsidRPr="00660143" w:rsidRDefault="005F1107" w:rsidP="005F1107">
      <w:pPr>
        <w:jc w:val="both"/>
        <w:rPr>
          <w:b/>
          <w:iCs/>
        </w:rPr>
      </w:pPr>
      <w:r w:rsidRPr="00660143">
        <w:rPr>
          <w:bCs/>
          <w:color w:val="000000"/>
        </w:rPr>
        <w:t xml:space="preserve">3. </w:t>
      </w:r>
      <w:r w:rsidRPr="00660143">
        <w:rPr>
          <w:i/>
          <w:iCs/>
        </w:rPr>
        <w:t xml:space="preserve">МЦП «Профилактика правонарушений на территории Гаврилов-Ямского муниципального района " </w:t>
      </w:r>
      <w:r w:rsidRPr="00660143">
        <w:rPr>
          <w:iCs/>
        </w:rPr>
        <w:t xml:space="preserve">На реализацию Муниципальной целевой программы в </w:t>
      </w:r>
      <w:r w:rsidRPr="00660143">
        <w:rPr>
          <w:b/>
          <w:iCs/>
        </w:rPr>
        <w:t>2025 году предусмотрено 90 тыс. руб.</w:t>
      </w:r>
    </w:p>
    <w:p w:rsidR="005F1107" w:rsidRPr="00660143" w:rsidRDefault="005F1107" w:rsidP="005F1107">
      <w:pPr>
        <w:jc w:val="both"/>
        <w:rPr>
          <w:iCs/>
        </w:rPr>
      </w:pPr>
      <w:r w:rsidRPr="00660143">
        <w:rPr>
          <w:iCs/>
        </w:rPr>
        <w:t>Цель муниципальной целевой программы - снижение количества правонарушений на территории Гаврилов-Ямского муниципального района.</w:t>
      </w:r>
    </w:p>
    <w:p w:rsidR="005F1107" w:rsidRPr="00660143" w:rsidRDefault="005F1107" w:rsidP="005F1107">
      <w:pPr>
        <w:jc w:val="both"/>
        <w:rPr>
          <w:iCs/>
        </w:rPr>
      </w:pPr>
      <w:r w:rsidRPr="00660143">
        <w:rPr>
          <w:iCs/>
        </w:rPr>
        <w:lastRenderedPageBreak/>
        <w:t>В рамках МЦП планируется реализовать следующую задачу:</w:t>
      </w:r>
    </w:p>
    <w:p w:rsidR="005F1107" w:rsidRPr="00660143" w:rsidRDefault="005F1107" w:rsidP="005F1107">
      <w:pPr>
        <w:jc w:val="both"/>
        <w:rPr>
          <w:iCs/>
        </w:rPr>
      </w:pPr>
      <w:r w:rsidRPr="00660143">
        <w:rPr>
          <w:iCs/>
        </w:rPr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5F1107" w:rsidRPr="00660143" w:rsidRDefault="005F1107" w:rsidP="005F1107">
      <w:pPr>
        <w:jc w:val="both"/>
        <w:rPr>
          <w:iCs/>
        </w:rPr>
      </w:pPr>
      <w:r w:rsidRPr="00660143">
        <w:rPr>
          <w:iCs/>
        </w:rPr>
        <w:t xml:space="preserve">Денежные средства будут направлены </w:t>
      </w:r>
      <w:proofErr w:type="gramStart"/>
      <w:r w:rsidRPr="00660143">
        <w:rPr>
          <w:iCs/>
        </w:rPr>
        <w:t>на</w:t>
      </w:r>
      <w:proofErr w:type="gramEnd"/>
      <w:r w:rsidRPr="00660143">
        <w:rPr>
          <w:iCs/>
        </w:rPr>
        <w:t>:</w:t>
      </w:r>
    </w:p>
    <w:p w:rsidR="005F1107" w:rsidRPr="00660143" w:rsidRDefault="005F1107" w:rsidP="005F1107">
      <w:pPr>
        <w:jc w:val="both"/>
        <w:rPr>
          <w:iCs/>
        </w:rPr>
      </w:pPr>
      <w:r w:rsidRPr="00660143">
        <w:rPr>
          <w:iCs/>
        </w:rPr>
        <w:t>- проведение мероприятий по профилактике правонарушений – 40,0 тыс. руб. (средства бюджета муниципального района);</w:t>
      </w:r>
    </w:p>
    <w:p w:rsidR="005F1107" w:rsidRPr="00660143" w:rsidRDefault="005F1107" w:rsidP="005F1107">
      <w:pPr>
        <w:jc w:val="both"/>
        <w:rPr>
          <w:iCs/>
        </w:rPr>
      </w:pPr>
      <w:r w:rsidRPr="00660143">
        <w:rPr>
          <w:iCs/>
        </w:rPr>
        <w:t>- материальное стимулирование деятельности народных дружинников- 50,0 тыс. руб. (областные средства).</w:t>
      </w:r>
    </w:p>
    <w:p w:rsidR="005F1107" w:rsidRPr="00660143" w:rsidRDefault="005F1107" w:rsidP="005F1107">
      <w:pPr>
        <w:jc w:val="both"/>
        <w:rPr>
          <w:bCs/>
          <w:i/>
          <w:color w:val="000000"/>
        </w:rPr>
      </w:pPr>
      <w:r w:rsidRPr="00660143">
        <w:rPr>
          <w:bCs/>
          <w:color w:val="000000"/>
        </w:rPr>
        <w:t>4.</w:t>
      </w:r>
      <w:r w:rsidRPr="00660143">
        <w:rPr>
          <w:bCs/>
          <w:i/>
          <w:color w:val="000000"/>
        </w:rPr>
        <w:t xml:space="preserve">МЦП "Профилактика терроризма и экстремизма в </w:t>
      </w:r>
      <w:proofErr w:type="spellStart"/>
      <w:proofErr w:type="gramStart"/>
      <w:r w:rsidRPr="00660143">
        <w:rPr>
          <w:bCs/>
          <w:i/>
          <w:color w:val="000000"/>
        </w:rPr>
        <w:t>Гаврилов-Ямском</w:t>
      </w:r>
      <w:proofErr w:type="spellEnd"/>
      <w:proofErr w:type="gramEnd"/>
      <w:r w:rsidRPr="00660143">
        <w:rPr>
          <w:bCs/>
          <w:i/>
          <w:color w:val="000000"/>
        </w:rPr>
        <w:t xml:space="preserve"> муниципальном районе"</w:t>
      </w:r>
    </w:p>
    <w:p w:rsidR="005F1107" w:rsidRPr="00660143" w:rsidRDefault="005F1107" w:rsidP="005F1107">
      <w:pPr>
        <w:jc w:val="both"/>
        <w:rPr>
          <w:b/>
          <w:bCs/>
          <w:color w:val="000000"/>
        </w:rPr>
      </w:pPr>
      <w:r w:rsidRPr="00660143">
        <w:rPr>
          <w:bCs/>
          <w:color w:val="000000"/>
        </w:rPr>
        <w:t xml:space="preserve">На реализацию Муниципальной целевой программы в </w:t>
      </w:r>
      <w:r w:rsidRPr="00660143">
        <w:rPr>
          <w:b/>
          <w:bCs/>
          <w:color w:val="000000"/>
        </w:rPr>
        <w:t>2025 году предусмотрено</w:t>
      </w:r>
      <w:r w:rsidRPr="00660143">
        <w:rPr>
          <w:bCs/>
          <w:color w:val="000000"/>
        </w:rPr>
        <w:t xml:space="preserve"> </w:t>
      </w:r>
      <w:r w:rsidRPr="00660143">
        <w:rPr>
          <w:b/>
          <w:bCs/>
          <w:color w:val="000000"/>
        </w:rPr>
        <w:t>5 тыс. руб.</w:t>
      </w:r>
    </w:p>
    <w:p w:rsidR="005F1107" w:rsidRPr="00660143" w:rsidRDefault="005F1107" w:rsidP="005F1107">
      <w:pPr>
        <w:jc w:val="both"/>
        <w:rPr>
          <w:b/>
          <w:bCs/>
          <w:color w:val="000000"/>
        </w:rPr>
      </w:pPr>
      <w:r w:rsidRPr="00660143">
        <w:t>Цель муниципальной целевой программы - п</w:t>
      </w:r>
      <w:r w:rsidRPr="00660143">
        <w:rPr>
          <w:rFonts w:eastAsia="Calibri"/>
        </w:rPr>
        <w:t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</w:t>
      </w:r>
    </w:p>
    <w:p w:rsidR="005F1107" w:rsidRPr="00660143" w:rsidRDefault="005F1107" w:rsidP="005F1107">
      <w:pPr>
        <w:jc w:val="both"/>
        <w:rPr>
          <w:bCs/>
          <w:color w:val="000000"/>
        </w:rPr>
      </w:pPr>
      <w:r w:rsidRPr="00660143">
        <w:rPr>
          <w:bCs/>
          <w:color w:val="000000"/>
        </w:rPr>
        <w:t xml:space="preserve">      В рамках МЦП планируется проведение мероприятий по профилактике экстремизма.  </w:t>
      </w:r>
    </w:p>
    <w:p w:rsidR="005F1107" w:rsidRPr="00660143" w:rsidRDefault="005F1107" w:rsidP="005F1107">
      <w:pPr>
        <w:jc w:val="both"/>
        <w:rPr>
          <w:bCs/>
          <w:i/>
          <w:color w:val="000000"/>
        </w:rPr>
      </w:pPr>
      <w:r w:rsidRPr="00660143">
        <w:rPr>
          <w:bCs/>
          <w:i/>
          <w:color w:val="000000"/>
        </w:rPr>
        <w:t xml:space="preserve">     Объем ассигнований муниципальной программы  на 2026 год – 158,0 тыс</w:t>
      </w:r>
      <w:proofErr w:type="gramStart"/>
      <w:r w:rsidRPr="00660143">
        <w:rPr>
          <w:bCs/>
          <w:i/>
          <w:color w:val="000000"/>
        </w:rPr>
        <w:t>.р</w:t>
      </w:r>
      <w:proofErr w:type="gramEnd"/>
      <w:r w:rsidRPr="00660143">
        <w:rPr>
          <w:bCs/>
          <w:i/>
          <w:color w:val="000000"/>
        </w:rPr>
        <w:t>уб., 2027 год – 124,0 тыс.руб.</w:t>
      </w:r>
    </w:p>
    <w:p w:rsidR="005F1107" w:rsidRPr="00660143" w:rsidRDefault="005F1107" w:rsidP="005F1107"/>
    <w:p w:rsidR="0082009D" w:rsidRPr="00660143" w:rsidRDefault="0082009D" w:rsidP="0082009D">
      <w:pPr>
        <w:pStyle w:val="a5"/>
        <w:jc w:val="center"/>
        <w:rPr>
          <w:b/>
        </w:rPr>
      </w:pPr>
      <w:r w:rsidRPr="00660143">
        <w:rPr>
          <w:b/>
        </w:rPr>
        <w:t>Муниципальная программа</w:t>
      </w:r>
    </w:p>
    <w:p w:rsidR="0082009D" w:rsidRPr="00660143" w:rsidRDefault="0082009D" w:rsidP="0082009D">
      <w:pPr>
        <w:pStyle w:val="a5"/>
        <w:jc w:val="center"/>
        <w:rPr>
          <w:b/>
        </w:rPr>
      </w:pPr>
      <w:r w:rsidRPr="00660143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82009D" w:rsidRPr="00660143" w:rsidRDefault="0082009D" w:rsidP="0082009D">
      <w:pPr>
        <w:pStyle w:val="a5"/>
        <w:jc w:val="both"/>
      </w:pPr>
    </w:p>
    <w:p w:rsidR="0093093D" w:rsidRPr="00660143" w:rsidRDefault="0093093D" w:rsidP="0093093D">
      <w:pPr>
        <w:ind w:firstLine="708"/>
        <w:jc w:val="both"/>
        <w:rPr>
          <w:bCs/>
          <w:color w:val="000000"/>
        </w:rPr>
      </w:pPr>
      <w:r w:rsidRPr="00660143">
        <w:rPr>
          <w:bCs/>
          <w:color w:val="000000"/>
        </w:rPr>
        <w:t>Основной целью муниципальной программы является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93093D" w:rsidRPr="00660143" w:rsidRDefault="0093093D" w:rsidP="0093093D">
      <w:pPr>
        <w:ind w:firstLine="708"/>
        <w:jc w:val="both"/>
        <w:rPr>
          <w:bCs/>
          <w:color w:val="000000"/>
        </w:rPr>
      </w:pPr>
      <w:r w:rsidRPr="00660143">
        <w:rPr>
          <w:bCs/>
          <w:color w:val="000000"/>
        </w:rPr>
        <w:t>Для реализации мероприятий муниципальной программы в бюджете муниципального района на 2025 год предусмотрено 17 748,0 тыс</w:t>
      </w:r>
      <w:proofErr w:type="gramStart"/>
      <w:r w:rsidRPr="00660143">
        <w:rPr>
          <w:bCs/>
          <w:color w:val="000000"/>
        </w:rPr>
        <w:t>.р</w:t>
      </w:r>
      <w:proofErr w:type="gramEnd"/>
      <w:r w:rsidRPr="00660143">
        <w:rPr>
          <w:bCs/>
          <w:color w:val="000000"/>
        </w:rPr>
        <w:t>уб., на 2026 год 13 238,00 тыс.руб., на 2027 год 8 778,0 тыс.руб.</w:t>
      </w:r>
    </w:p>
    <w:p w:rsidR="0093093D" w:rsidRPr="00660143" w:rsidRDefault="0093093D" w:rsidP="0093093D">
      <w:pPr>
        <w:ind w:firstLine="708"/>
        <w:jc w:val="both"/>
        <w:rPr>
          <w:bCs/>
          <w:color w:val="000000"/>
        </w:rPr>
      </w:pPr>
      <w:r w:rsidRPr="00660143">
        <w:rPr>
          <w:bCs/>
          <w:color w:val="000000"/>
        </w:rPr>
        <w:t>Основными задачами муниципальной программы являются:</w:t>
      </w:r>
    </w:p>
    <w:p w:rsidR="0093093D" w:rsidRPr="00660143" w:rsidRDefault="0093093D" w:rsidP="0093093D">
      <w:pPr>
        <w:ind w:firstLine="567"/>
        <w:jc w:val="both"/>
        <w:rPr>
          <w:rFonts w:eastAsiaTheme="minorHAnsi"/>
          <w:lang w:eastAsia="en-US"/>
        </w:rPr>
      </w:pPr>
      <w:r w:rsidRPr="00660143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93093D" w:rsidRPr="00660143" w:rsidRDefault="0093093D" w:rsidP="0093093D">
      <w:pPr>
        <w:ind w:firstLine="567"/>
        <w:jc w:val="both"/>
        <w:rPr>
          <w:bCs/>
          <w:color w:val="000000"/>
        </w:rPr>
      </w:pPr>
      <w:r w:rsidRPr="00660143">
        <w:rPr>
          <w:rFonts w:eastAsiaTheme="minorHAnsi"/>
          <w:lang w:eastAsia="en-US"/>
        </w:rPr>
        <w:t>- повышение уровня безопасности населения и территорий от ЧС природного и техногенного характера.</w:t>
      </w:r>
    </w:p>
    <w:p w:rsidR="0093093D" w:rsidRPr="00660143" w:rsidRDefault="0093093D" w:rsidP="0093093D">
      <w:pPr>
        <w:ind w:firstLine="567"/>
        <w:jc w:val="both"/>
      </w:pPr>
      <w:r w:rsidRPr="00660143">
        <w:t>В состав муниципальной программы входят две подпрограммы:</w:t>
      </w:r>
    </w:p>
    <w:p w:rsidR="0093093D" w:rsidRPr="00660143" w:rsidRDefault="0093093D" w:rsidP="0093093D">
      <w:pPr>
        <w:ind w:firstLine="567"/>
        <w:jc w:val="both"/>
        <w:rPr>
          <w:i/>
        </w:rPr>
      </w:pPr>
      <w:r w:rsidRPr="00660143">
        <w:rPr>
          <w:i/>
        </w:rPr>
        <w:t>МЦП «Повышение безопасности жизнедеятельности населения и территории Гаврилов-Ямского муниципального района».</w:t>
      </w:r>
      <w:r w:rsidRPr="00660143">
        <w:rPr>
          <w:iCs/>
        </w:rPr>
        <w:t xml:space="preserve"> </w:t>
      </w:r>
      <w:r w:rsidRPr="00660143">
        <w:t>Целью программы является повышение готовности населения района, руководящего состава Гаврилов-Ямского района к выполнению мероприятий по гражданской обороне, предупреждению и ликвидации чрезвычайных ситуаций природного и техногенного характера, обеспечение мобилизационной готовности Гаврилов-Ямского района.</w:t>
      </w:r>
    </w:p>
    <w:p w:rsidR="0093093D" w:rsidRPr="00660143" w:rsidRDefault="0093093D" w:rsidP="0093093D">
      <w:pPr>
        <w:ind w:firstLine="567"/>
        <w:jc w:val="both"/>
        <w:rPr>
          <w:u w:val="single"/>
        </w:rPr>
      </w:pPr>
      <w:r w:rsidRPr="00660143">
        <w:rPr>
          <w:iCs/>
        </w:rPr>
        <w:t>На реализацию мероприятий данной подпрограммы в 2025 году запланировано 1220,0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>уб., в 2026 году 910,0 тыс.руб., в 2027 году 603,0 тыс.руб..</w:t>
      </w:r>
    </w:p>
    <w:p w:rsidR="0093093D" w:rsidRPr="00660143" w:rsidRDefault="0093093D" w:rsidP="0093093D">
      <w:pPr>
        <w:ind w:firstLine="567"/>
        <w:jc w:val="both"/>
        <w:rPr>
          <w:u w:val="single"/>
        </w:rPr>
      </w:pPr>
      <w:proofErr w:type="gramStart"/>
      <w:r w:rsidRPr="00660143">
        <w:t xml:space="preserve">Объемы финансирования предусмотрены на реализацию задач по развитию местной системы оповещения; по проведению превентивных мероприятий для обеспечения защиты населения при возникновении ЧС природного и техногенного характера на территории </w:t>
      </w:r>
      <w:r w:rsidRPr="00660143">
        <w:lastRenderedPageBreak/>
        <w:t>Гаврилов-Ямского муниципального района, обеспечение выполнения мероприятий по ГО; по совершенствованию системы мобилизационной подготовки муниципального района.</w:t>
      </w:r>
      <w:proofErr w:type="gramEnd"/>
    </w:p>
    <w:p w:rsidR="0093093D" w:rsidRPr="00660143" w:rsidRDefault="0093093D" w:rsidP="0093093D">
      <w:pPr>
        <w:ind w:firstLine="567"/>
        <w:jc w:val="both"/>
        <w:rPr>
          <w:u w:val="single"/>
        </w:rPr>
      </w:pPr>
      <w:r w:rsidRPr="00660143">
        <w:rPr>
          <w:i/>
        </w:rPr>
        <w:t xml:space="preserve">МЦП </w:t>
      </w:r>
      <w:r w:rsidRPr="00660143">
        <w:rPr>
          <w:bCs/>
          <w:i/>
          <w:color w:val="000000"/>
        </w:rPr>
        <w:t xml:space="preserve">«Обеспечение функционирования органа повседневного управления Гаврилов-Ямского муниципального района </w:t>
      </w:r>
      <w:proofErr w:type="gramStart"/>
      <w:r w:rsidRPr="00660143">
        <w:rPr>
          <w:bCs/>
          <w:color w:val="000000"/>
        </w:rPr>
        <w:t>разработана</w:t>
      </w:r>
      <w:proofErr w:type="gramEnd"/>
      <w:r w:rsidRPr="00660143">
        <w:rPr>
          <w:bCs/>
          <w:color w:val="000000"/>
        </w:rPr>
        <w:t xml:space="preserve"> в целях повышения оперативности реагирования на угрозу или возникновение чрезвычайной ситуации.</w:t>
      </w:r>
    </w:p>
    <w:p w:rsidR="0093093D" w:rsidRPr="00660143" w:rsidRDefault="0093093D" w:rsidP="0093093D">
      <w:pPr>
        <w:ind w:firstLine="567"/>
        <w:jc w:val="both"/>
        <w:rPr>
          <w:bCs/>
          <w:color w:val="000000"/>
        </w:rPr>
      </w:pPr>
      <w:r w:rsidRPr="00660143">
        <w:rPr>
          <w:bCs/>
          <w:color w:val="000000"/>
        </w:rPr>
        <w:t>На реализацию мероприятий подпрограммы в 2025 году предусмотрено 16 528,0тыс. руб., в 2026 году 12 328,0 тыс</w:t>
      </w:r>
      <w:proofErr w:type="gramStart"/>
      <w:r w:rsidRPr="00660143">
        <w:rPr>
          <w:bCs/>
          <w:color w:val="000000"/>
        </w:rPr>
        <w:t>.р</w:t>
      </w:r>
      <w:proofErr w:type="gramEnd"/>
      <w:r w:rsidRPr="00660143">
        <w:rPr>
          <w:bCs/>
          <w:color w:val="000000"/>
        </w:rPr>
        <w:t>уб., в 2027 году планируется 8 175,0 тыс.руб.</w:t>
      </w:r>
    </w:p>
    <w:p w:rsidR="0093093D" w:rsidRPr="00660143" w:rsidRDefault="0093093D" w:rsidP="0082009D">
      <w:pPr>
        <w:pStyle w:val="a5"/>
        <w:jc w:val="center"/>
        <w:rPr>
          <w:b/>
        </w:rPr>
      </w:pPr>
    </w:p>
    <w:p w:rsidR="0082009D" w:rsidRPr="00660143" w:rsidRDefault="0082009D" w:rsidP="0082009D">
      <w:pPr>
        <w:pStyle w:val="a5"/>
        <w:jc w:val="center"/>
        <w:rPr>
          <w:b/>
        </w:rPr>
      </w:pPr>
      <w:r w:rsidRPr="00660143">
        <w:rPr>
          <w:b/>
        </w:rPr>
        <w:t>Муниципальная программа</w:t>
      </w:r>
    </w:p>
    <w:p w:rsidR="0082009D" w:rsidRPr="00660143" w:rsidRDefault="0082009D" w:rsidP="0082009D">
      <w:pPr>
        <w:pStyle w:val="a5"/>
        <w:jc w:val="center"/>
        <w:rPr>
          <w:b/>
        </w:rPr>
      </w:pPr>
      <w:r w:rsidRPr="00660143">
        <w:rPr>
          <w:b/>
        </w:rPr>
        <w:t xml:space="preserve">«Развитие культуры и туризма в </w:t>
      </w:r>
      <w:proofErr w:type="spellStart"/>
      <w:proofErr w:type="gramStart"/>
      <w:r w:rsidRPr="00660143">
        <w:rPr>
          <w:b/>
        </w:rPr>
        <w:t>Гаврилов-Ямском</w:t>
      </w:r>
      <w:proofErr w:type="spellEnd"/>
      <w:proofErr w:type="gramEnd"/>
      <w:r w:rsidRPr="00660143">
        <w:rPr>
          <w:b/>
        </w:rPr>
        <w:t xml:space="preserve"> муниципальном районе»</w:t>
      </w:r>
    </w:p>
    <w:p w:rsidR="0082009D" w:rsidRPr="00660143" w:rsidRDefault="0082009D" w:rsidP="0082009D">
      <w:pPr>
        <w:pStyle w:val="a5"/>
        <w:jc w:val="both"/>
        <w:rPr>
          <w:b/>
        </w:rPr>
      </w:pPr>
    </w:p>
    <w:p w:rsidR="0093093D" w:rsidRPr="00660143" w:rsidRDefault="0093093D" w:rsidP="0093093D">
      <w:pPr>
        <w:pStyle w:val="a5"/>
        <w:ind w:firstLine="708"/>
        <w:jc w:val="both"/>
        <w:rPr>
          <w:bCs/>
          <w:color w:val="000000"/>
        </w:rPr>
      </w:pPr>
      <w:r w:rsidRPr="00660143">
        <w:rPr>
          <w:bCs/>
          <w:color w:val="000000"/>
        </w:rPr>
        <w:t xml:space="preserve">Муниципальная программа </w:t>
      </w:r>
      <w:r w:rsidRPr="00660143">
        <w:t xml:space="preserve">«Развитие культуры и туризма в </w:t>
      </w:r>
      <w:proofErr w:type="spellStart"/>
      <w:proofErr w:type="gramStart"/>
      <w:r w:rsidRPr="00660143">
        <w:t>Гаврилов-Ямском</w:t>
      </w:r>
      <w:proofErr w:type="spellEnd"/>
      <w:proofErr w:type="gramEnd"/>
      <w:r w:rsidRPr="00660143">
        <w:t xml:space="preserve"> муниципальном районе» разработана в целях со</w:t>
      </w:r>
      <w:r w:rsidRPr="00660143">
        <w:rPr>
          <w:bCs/>
          <w:color w:val="000000"/>
        </w:rPr>
        <w:t>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93093D" w:rsidRPr="00660143" w:rsidRDefault="0093093D" w:rsidP="0093093D">
      <w:pPr>
        <w:pStyle w:val="a5"/>
        <w:ind w:firstLine="708"/>
        <w:jc w:val="both"/>
      </w:pPr>
      <w:r w:rsidRPr="00660143">
        <w:rPr>
          <w:bCs/>
          <w:color w:val="000000"/>
        </w:rPr>
        <w:t>Объем ассигнований муниципальной программы на 2025 год планируется в сумме 94</w:t>
      </w:r>
      <w:r w:rsidR="00690FFD">
        <w:rPr>
          <w:bCs/>
          <w:color w:val="000000"/>
        </w:rPr>
        <w:t> 299,5</w:t>
      </w:r>
      <w:r w:rsidRPr="00660143">
        <w:rPr>
          <w:bCs/>
          <w:color w:val="000000"/>
        </w:rPr>
        <w:t xml:space="preserve"> тыс</w:t>
      </w:r>
      <w:proofErr w:type="gramStart"/>
      <w:r w:rsidRPr="00660143">
        <w:rPr>
          <w:bCs/>
          <w:color w:val="000000"/>
        </w:rPr>
        <w:t>.р</w:t>
      </w:r>
      <w:proofErr w:type="gramEnd"/>
      <w:r w:rsidRPr="00660143">
        <w:rPr>
          <w:bCs/>
          <w:color w:val="000000"/>
        </w:rPr>
        <w:t>уб.</w:t>
      </w:r>
      <w:r w:rsidRPr="00660143">
        <w:t>, на 2026 год планируется 76 0</w:t>
      </w:r>
      <w:r w:rsidR="00690FFD">
        <w:t>39</w:t>
      </w:r>
      <w:r w:rsidRPr="00660143">
        <w:t>,0 тыс.руб., на 2027 год предусмотрено 58</w:t>
      </w:r>
      <w:r w:rsidR="00690FFD">
        <w:t xml:space="preserve"> 136,5 </w:t>
      </w:r>
      <w:r w:rsidRPr="00660143">
        <w:t>тыс.руб.</w:t>
      </w:r>
    </w:p>
    <w:p w:rsidR="0093093D" w:rsidRPr="00660143" w:rsidRDefault="0093093D" w:rsidP="0093093D">
      <w:pPr>
        <w:pStyle w:val="a5"/>
        <w:ind w:firstLine="708"/>
        <w:jc w:val="both"/>
      </w:pPr>
      <w:r w:rsidRPr="00660143">
        <w:t>В состав Муниципальной программы входят две программы.</w:t>
      </w:r>
    </w:p>
    <w:p w:rsidR="0093093D" w:rsidRPr="00660143" w:rsidRDefault="0093093D" w:rsidP="0093093D">
      <w:pPr>
        <w:pStyle w:val="a5"/>
        <w:ind w:firstLine="708"/>
        <w:jc w:val="both"/>
      </w:pPr>
      <w:r w:rsidRPr="00660143">
        <w:rPr>
          <w:i/>
          <w:color w:val="000000"/>
        </w:rPr>
        <w:t xml:space="preserve">МЦП </w:t>
      </w:r>
      <w:r w:rsidRPr="00660143">
        <w:rPr>
          <w:bCs/>
          <w:i/>
          <w:color w:val="000000"/>
        </w:rPr>
        <w:t>«Возрождение традиционной народной культуры»</w:t>
      </w:r>
      <w:r w:rsidRPr="00660143">
        <w:rPr>
          <w:color w:val="000000"/>
        </w:rPr>
        <w:t xml:space="preserve"> </w:t>
      </w:r>
      <w:proofErr w:type="gramStart"/>
      <w:r w:rsidRPr="00660143">
        <w:rPr>
          <w:color w:val="000000"/>
        </w:rPr>
        <w:t>разработана</w:t>
      </w:r>
      <w:proofErr w:type="gramEnd"/>
      <w:r w:rsidRPr="00660143">
        <w:rPr>
          <w:color w:val="000000"/>
        </w:rPr>
        <w:t xml:space="preserve"> с целью</w:t>
      </w:r>
      <w:r w:rsidRPr="00660143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93093D" w:rsidRPr="00660143" w:rsidRDefault="0093093D" w:rsidP="0093093D">
      <w:pPr>
        <w:pStyle w:val="a5"/>
        <w:ind w:firstLine="708"/>
        <w:jc w:val="both"/>
        <w:rPr>
          <w:color w:val="000000"/>
        </w:rPr>
      </w:pPr>
      <w:r w:rsidRPr="00660143">
        <w:rPr>
          <w:bCs/>
          <w:color w:val="000000"/>
        </w:rPr>
        <w:t xml:space="preserve">На реализацию муниципальной целевой программы в 2025 году предусмотрены ассигнования в объеме </w:t>
      </w:r>
      <w:r w:rsidR="00690FFD">
        <w:rPr>
          <w:bCs/>
          <w:color w:val="000000"/>
        </w:rPr>
        <w:t>5</w:t>
      </w:r>
      <w:r w:rsidRPr="00660143">
        <w:rPr>
          <w:bCs/>
          <w:color w:val="000000"/>
        </w:rPr>
        <w:t>00 тыс</w:t>
      </w:r>
      <w:proofErr w:type="gramStart"/>
      <w:r w:rsidRPr="00660143">
        <w:rPr>
          <w:bCs/>
          <w:color w:val="000000"/>
        </w:rPr>
        <w:t>.р</w:t>
      </w:r>
      <w:proofErr w:type="gramEnd"/>
      <w:r w:rsidRPr="00660143">
        <w:rPr>
          <w:bCs/>
          <w:color w:val="000000"/>
        </w:rPr>
        <w:t xml:space="preserve">уб. Денежные средства планируется направить на </w:t>
      </w:r>
      <w:r w:rsidRPr="00660143">
        <w:rPr>
          <w:color w:val="000000"/>
        </w:rPr>
        <w:t xml:space="preserve"> следующие задачи:</w:t>
      </w:r>
    </w:p>
    <w:p w:rsidR="0093093D" w:rsidRPr="00660143" w:rsidRDefault="0093093D" w:rsidP="0093093D">
      <w:pPr>
        <w:ind w:firstLine="708"/>
        <w:jc w:val="both"/>
        <w:rPr>
          <w:color w:val="000000"/>
        </w:rPr>
      </w:pPr>
      <w:r w:rsidRPr="00660143"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93093D" w:rsidRPr="00660143" w:rsidRDefault="0093093D" w:rsidP="0093093D">
      <w:pPr>
        <w:ind w:firstLine="708"/>
        <w:jc w:val="both"/>
        <w:rPr>
          <w:i/>
        </w:rPr>
      </w:pPr>
      <w:r w:rsidRPr="00660143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93093D" w:rsidRPr="00660143" w:rsidRDefault="0093093D" w:rsidP="0093093D">
      <w:pPr>
        <w:ind w:firstLine="708"/>
        <w:jc w:val="both"/>
        <w:rPr>
          <w:i/>
        </w:rPr>
      </w:pPr>
      <w:r w:rsidRPr="00660143">
        <w:rPr>
          <w:i/>
        </w:rPr>
        <w:t xml:space="preserve">МЦП </w:t>
      </w:r>
      <w:r w:rsidRPr="00660143">
        <w:rPr>
          <w:bCs/>
          <w:i/>
          <w:color w:val="000000"/>
        </w:rPr>
        <w:t>«Развитие сферы культуры Гаврилов-Ямского муниципального района»</w:t>
      </w:r>
      <w:r w:rsidRPr="00660143">
        <w:rPr>
          <w:bCs/>
          <w:color w:val="000000"/>
        </w:rPr>
        <w:t xml:space="preserve"> </w:t>
      </w:r>
      <w:proofErr w:type="gramStart"/>
      <w:r w:rsidRPr="00660143">
        <w:rPr>
          <w:bCs/>
          <w:color w:val="000000"/>
        </w:rPr>
        <w:t>разработана</w:t>
      </w:r>
      <w:proofErr w:type="gramEnd"/>
      <w:r w:rsidRPr="00660143">
        <w:rPr>
          <w:bCs/>
          <w:color w:val="000000"/>
        </w:rPr>
        <w:t xml:space="preserve">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 На реализацию мероприятий данной подпрограммы на 2025 год предусмотрено </w:t>
      </w:r>
      <w:r w:rsidR="00690FFD">
        <w:rPr>
          <w:bCs/>
          <w:color w:val="000000"/>
        </w:rPr>
        <w:t xml:space="preserve">93 799,5 </w:t>
      </w:r>
      <w:r w:rsidRPr="00660143">
        <w:rPr>
          <w:bCs/>
          <w:color w:val="000000"/>
        </w:rPr>
        <w:t>тыс</w:t>
      </w:r>
      <w:proofErr w:type="gramStart"/>
      <w:r w:rsidRPr="00660143">
        <w:rPr>
          <w:bCs/>
          <w:color w:val="000000"/>
        </w:rPr>
        <w:t>.р</w:t>
      </w:r>
      <w:proofErr w:type="gramEnd"/>
      <w:r w:rsidRPr="00660143">
        <w:rPr>
          <w:bCs/>
          <w:color w:val="000000"/>
        </w:rPr>
        <w:t>уб., на 2026 год 75 </w:t>
      </w:r>
      <w:r w:rsidR="00690FFD">
        <w:rPr>
          <w:bCs/>
          <w:color w:val="000000"/>
        </w:rPr>
        <w:t>519</w:t>
      </w:r>
      <w:r w:rsidRPr="00660143">
        <w:rPr>
          <w:bCs/>
          <w:color w:val="000000"/>
        </w:rPr>
        <w:t>,0 тыс.руб., на 2027 год 57</w:t>
      </w:r>
      <w:r w:rsidR="00690FFD">
        <w:rPr>
          <w:bCs/>
          <w:color w:val="000000"/>
        </w:rPr>
        <w:t> 791,5</w:t>
      </w:r>
      <w:r w:rsidRPr="00660143">
        <w:rPr>
          <w:bCs/>
          <w:color w:val="000000"/>
        </w:rPr>
        <w:t xml:space="preserve"> тыс.руб., в т.ч.:</w:t>
      </w:r>
    </w:p>
    <w:p w:rsidR="0093093D" w:rsidRPr="00660143" w:rsidRDefault="0093093D" w:rsidP="0093093D">
      <w:pPr>
        <w:ind w:firstLine="708"/>
        <w:jc w:val="both"/>
      </w:pPr>
      <w:r w:rsidRPr="00660143">
        <w:t>на обеспечение деятельности учреждений дополнительного образования в 2025 году в бюджете предусмотрено 22 560,0 тыс</w:t>
      </w:r>
      <w:proofErr w:type="gramStart"/>
      <w:r w:rsidRPr="00660143">
        <w:t>.р</w:t>
      </w:r>
      <w:proofErr w:type="gramEnd"/>
      <w:r w:rsidRPr="00660143">
        <w:t>уб., в 2026 году 16 830,0 тыс.руб., в 2027 году 11 158,0 тыс.руб..</w:t>
      </w:r>
    </w:p>
    <w:p w:rsidR="0093093D" w:rsidRPr="00660143" w:rsidRDefault="0093093D" w:rsidP="0093093D">
      <w:pPr>
        <w:ind w:firstLine="708"/>
        <w:jc w:val="both"/>
      </w:pPr>
      <w:r w:rsidRPr="00660143">
        <w:t>на обеспечение деятельности учреждений по организации досуга в сфере культуры в 2025 году планируется 30 347,00 тыс</w:t>
      </w:r>
      <w:proofErr w:type="gramStart"/>
      <w:r w:rsidRPr="00660143">
        <w:t>.р</w:t>
      </w:r>
      <w:proofErr w:type="gramEnd"/>
      <w:r w:rsidRPr="00660143">
        <w:t>уб., в 2026 году 22 640,0 тыс.руб., в 2027 году 15010,0 тыс.руб.</w:t>
      </w:r>
    </w:p>
    <w:p w:rsidR="0093093D" w:rsidRPr="00660143" w:rsidRDefault="0093093D" w:rsidP="0093093D">
      <w:pPr>
        <w:ind w:firstLine="708"/>
        <w:jc w:val="both"/>
      </w:pPr>
      <w:r w:rsidRPr="00660143">
        <w:t>на обеспечение деятельности библиотеки в 2025 году планируется 12650,0тыс</w:t>
      </w:r>
      <w:proofErr w:type="gramStart"/>
      <w:r w:rsidRPr="00660143">
        <w:t>.р</w:t>
      </w:r>
      <w:proofErr w:type="gramEnd"/>
      <w:r w:rsidRPr="00660143">
        <w:t>уб., в 2026 году 9 437,0 тыс.руб., в 2027 году 6 256,0 тыс.руб.</w:t>
      </w:r>
    </w:p>
    <w:p w:rsidR="0093093D" w:rsidRPr="00660143" w:rsidRDefault="0093093D" w:rsidP="0093093D">
      <w:pPr>
        <w:ind w:firstLine="708"/>
        <w:jc w:val="both"/>
      </w:pPr>
      <w:r w:rsidRPr="00660143">
        <w:t>на организацию и проведение районных культурно-массовых мероприятий  в бюджете на 2025 год предусмотрено762,0 тыс</w:t>
      </w:r>
      <w:proofErr w:type="gramStart"/>
      <w:r w:rsidRPr="00660143">
        <w:t>.р</w:t>
      </w:r>
      <w:proofErr w:type="gramEnd"/>
      <w:r w:rsidRPr="00660143">
        <w:t>уб.(в т.ч. средства областного бюджета 300,0 тыс.руб.), в 2026 году 300,0 тыс.руб. за счет средств областного бюджета, на 2027год 300,0 тыс.руб. за счет средств областного бюджета.</w:t>
      </w:r>
    </w:p>
    <w:p w:rsidR="0093093D" w:rsidRPr="00660143" w:rsidRDefault="0093093D" w:rsidP="00EA011C">
      <w:pPr>
        <w:ind w:firstLine="709"/>
        <w:jc w:val="center"/>
        <w:rPr>
          <w:b/>
        </w:rPr>
      </w:pPr>
    </w:p>
    <w:p w:rsidR="00EA011C" w:rsidRPr="00660143" w:rsidRDefault="00EA011C" w:rsidP="00EA011C">
      <w:pPr>
        <w:ind w:firstLine="709"/>
        <w:jc w:val="center"/>
        <w:rPr>
          <w:b/>
        </w:rPr>
      </w:pPr>
      <w:r w:rsidRPr="00660143">
        <w:rPr>
          <w:b/>
        </w:rPr>
        <w:t>Муниципальная программа</w:t>
      </w:r>
    </w:p>
    <w:p w:rsidR="00EA011C" w:rsidRPr="00660143" w:rsidRDefault="00EA011C" w:rsidP="00EA011C">
      <w:pPr>
        <w:ind w:firstLine="709"/>
        <w:jc w:val="center"/>
        <w:rPr>
          <w:b/>
        </w:rPr>
      </w:pPr>
      <w:r w:rsidRPr="00660143">
        <w:rPr>
          <w:b/>
        </w:rPr>
        <w:t>«Охрана окружающей среды  Гаврилов-Ямского  муниципального района»</w:t>
      </w:r>
    </w:p>
    <w:p w:rsidR="00EA011C" w:rsidRPr="00660143" w:rsidRDefault="00EA011C" w:rsidP="00EA011C">
      <w:pPr>
        <w:ind w:firstLine="567"/>
        <w:jc w:val="both"/>
      </w:pPr>
    </w:p>
    <w:p w:rsidR="001933B3" w:rsidRPr="00660143" w:rsidRDefault="001933B3" w:rsidP="001933B3">
      <w:pPr>
        <w:ind w:firstLine="708"/>
        <w:jc w:val="both"/>
        <w:rPr>
          <w:iCs/>
        </w:rPr>
      </w:pPr>
      <w:r w:rsidRPr="00660143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1933B3" w:rsidRPr="00660143" w:rsidRDefault="001933B3" w:rsidP="001933B3">
      <w:pPr>
        <w:ind w:firstLine="708"/>
        <w:jc w:val="both"/>
        <w:rPr>
          <w:iCs/>
        </w:rPr>
      </w:pPr>
      <w:r w:rsidRPr="00660143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1933B3" w:rsidRPr="00660143" w:rsidRDefault="001933B3" w:rsidP="001933B3">
      <w:pPr>
        <w:ind w:firstLine="708"/>
        <w:jc w:val="both"/>
        <w:rPr>
          <w:iCs/>
        </w:rPr>
      </w:pPr>
      <w:r w:rsidRPr="00660143">
        <w:rPr>
          <w:iCs/>
        </w:rPr>
        <w:t>На выполнение задач муниципальной целевой программы в бюджете муниципального района на 2025 год предусмотрено 323,0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>уб. на мероприятия по ликвидации мест несанкционированных свалок, на 2026 год планируется 323,0 тыс.руб., на 2027 год 323,0 тыс.руб.</w:t>
      </w:r>
    </w:p>
    <w:p w:rsidR="00EA011C" w:rsidRPr="00660143" w:rsidRDefault="00EA011C" w:rsidP="00EA011C">
      <w:pPr>
        <w:ind w:firstLine="708"/>
        <w:jc w:val="both"/>
      </w:pPr>
    </w:p>
    <w:p w:rsidR="00C228D5" w:rsidRPr="00660143" w:rsidRDefault="00C228D5" w:rsidP="00C228D5">
      <w:pPr>
        <w:pStyle w:val="a5"/>
        <w:jc w:val="center"/>
        <w:rPr>
          <w:b/>
        </w:rPr>
      </w:pPr>
      <w:r w:rsidRPr="00660143">
        <w:rPr>
          <w:b/>
        </w:rPr>
        <w:t>Муниципальная  программа</w:t>
      </w:r>
    </w:p>
    <w:p w:rsidR="00C228D5" w:rsidRPr="00660143" w:rsidRDefault="00C228D5" w:rsidP="00C228D5">
      <w:pPr>
        <w:pStyle w:val="a5"/>
        <w:jc w:val="center"/>
        <w:rPr>
          <w:b/>
        </w:rPr>
      </w:pPr>
      <w:r w:rsidRPr="00660143">
        <w:rPr>
          <w:b/>
        </w:rPr>
        <w:t xml:space="preserve">«Развитие  </w:t>
      </w:r>
      <w:proofErr w:type="gramStart"/>
      <w:r w:rsidRPr="00660143">
        <w:rPr>
          <w:b/>
        </w:rPr>
        <w:t>физической</w:t>
      </w:r>
      <w:proofErr w:type="gramEnd"/>
      <w:r w:rsidRPr="00660143">
        <w:rPr>
          <w:b/>
        </w:rPr>
        <w:t xml:space="preserve">  культуры  и  спорта в Гаврилов-Ямском  муниципальном  районе»</w:t>
      </w:r>
    </w:p>
    <w:p w:rsidR="00C228D5" w:rsidRPr="00660143" w:rsidRDefault="00C228D5" w:rsidP="00C228D5">
      <w:pPr>
        <w:pStyle w:val="a5"/>
        <w:jc w:val="both"/>
        <w:rPr>
          <w:b/>
        </w:rPr>
      </w:pPr>
    </w:p>
    <w:p w:rsidR="004875A7" w:rsidRPr="00660143" w:rsidRDefault="003D3CC6" w:rsidP="004875A7">
      <w:pPr>
        <w:pStyle w:val="a5"/>
        <w:jc w:val="both"/>
      </w:pPr>
      <w:r w:rsidRPr="00660143">
        <w:t xml:space="preserve">   </w:t>
      </w:r>
      <w:r w:rsidR="004875A7" w:rsidRPr="00660143">
        <w:t xml:space="preserve">   Цели  муниципальной  программы:</w:t>
      </w:r>
    </w:p>
    <w:p w:rsidR="004875A7" w:rsidRPr="00660143" w:rsidRDefault="004875A7" w:rsidP="004875A7">
      <w:pPr>
        <w:pStyle w:val="a5"/>
        <w:jc w:val="both"/>
        <w:rPr>
          <w:rFonts w:eastAsiaTheme="minorEastAsia"/>
        </w:rPr>
      </w:pPr>
      <w:r w:rsidRPr="00660143">
        <w:rPr>
          <w:rFonts w:eastAsiaTheme="minorEastAsia"/>
        </w:rPr>
        <w:t>- создание для всех категорий и групп населения условий для занятий физической культурой и спортом, массовым спортом.</w:t>
      </w:r>
    </w:p>
    <w:p w:rsidR="004875A7" w:rsidRPr="00660143" w:rsidRDefault="004875A7" w:rsidP="004875A7">
      <w:pPr>
        <w:jc w:val="both"/>
      </w:pPr>
      <w:r w:rsidRPr="00660143">
        <w:t xml:space="preserve">    Объем  ассигнований  муниципальной    программы на 2025  год  за  счет   бюджета  муниципального  района  1000,0  тыс.  руб. </w:t>
      </w:r>
    </w:p>
    <w:p w:rsidR="004875A7" w:rsidRPr="00660143" w:rsidRDefault="004875A7" w:rsidP="004875A7">
      <w:pPr>
        <w:pStyle w:val="a5"/>
        <w:jc w:val="both"/>
      </w:pPr>
      <w:r w:rsidRPr="00660143">
        <w:t xml:space="preserve">В  состав  муниципальной    программы  входит </w:t>
      </w:r>
      <w:r w:rsidRPr="00660143">
        <w:rPr>
          <w:b/>
        </w:rPr>
        <w:t xml:space="preserve">муниципальная  целевая  программа «Развитие  физической  культуры  и  спорта  </w:t>
      </w:r>
      <w:proofErr w:type="gramStart"/>
      <w:r w:rsidRPr="00660143">
        <w:rPr>
          <w:b/>
        </w:rPr>
        <w:t>в</w:t>
      </w:r>
      <w:proofErr w:type="gramEnd"/>
      <w:r w:rsidRPr="00660143">
        <w:rPr>
          <w:b/>
        </w:rPr>
        <w:t xml:space="preserve">  </w:t>
      </w:r>
      <w:proofErr w:type="gramStart"/>
      <w:r w:rsidRPr="00660143">
        <w:rPr>
          <w:b/>
        </w:rPr>
        <w:t>Гаврилов</w:t>
      </w:r>
      <w:proofErr w:type="gramEnd"/>
      <w:r w:rsidRPr="00660143">
        <w:rPr>
          <w:b/>
        </w:rPr>
        <w:t xml:space="preserve"> – Ямском  муниципальном  районе».  </w:t>
      </w:r>
    </w:p>
    <w:p w:rsidR="004875A7" w:rsidRPr="00660143" w:rsidRDefault="004875A7" w:rsidP="004875A7">
      <w:pPr>
        <w:pStyle w:val="a5"/>
        <w:jc w:val="both"/>
      </w:pPr>
      <w:r w:rsidRPr="00660143">
        <w:t>Цель  программы – увеличение количества проведенных спортивных мероприятий.</w:t>
      </w:r>
    </w:p>
    <w:p w:rsidR="004875A7" w:rsidRPr="00660143" w:rsidRDefault="004875A7" w:rsidP="004875A7">
      <w:pPr>
        <w:pStyle w:val="a5"/>
        <w:jc w:val="both"/>
      </w:pPr>
    </w:p>
    <w:p w:rsidR="004875A7" w:rsidRPr="00660143" w:rsidRDefault="004875A7" w:rsidP="004875A7">
      <w:pPr>
        <w:pStyle w:val="a5"/>
        <w:jc w:val="both"/>
      </w:pPr>
      <w:r w:rsidRPr="00660143">
        <w:t>В  рамках целевой  муниципальной  программы планируется  реализовать  следующую  задачу:</w:t>
      </w:r>
    </w:p>
    <w:p w:rsidR="004875A7" w:rsidRPr="00660143" w:rsidRDefault="004875A7" w:rsidP="004875A7">
      <w:pPr>
        <w:pStyle w:val="a5"/>
        <w:jc w:val="both"/>
        <w:rPr>
          <w:i/>
        </w:rPr>
      </w:pPr>
      <w:r w:rsidRPr="00660143">
        <w:rPr>
          <w:i/>
        </w:rPr>
        <w:t>-   организация мероприятий в сфере массовой физической культуры и спорта.</w:t>
      </w:r>
    </w:p>
    <w:p w:rsidR="004875A7" w:rsidRPr="00660143" w:rsidRDefault="004875A7" w:rsidP="004875A7">
      <w:pPr>
        <w:jc w:val="both"/>
      </w:pPr>
      <w:r w:rsidRPr="00660143">
        <w:t>На  2025  год  предусмотрено  1000,0  тыс. руб. (средства  бюджета  муниципального  района).</w:t>
      </w:r>
    </w:p>
    <w:p w:rsidR="004875A7" w:rsidRPr="00660143" w:rsidRDefault="004875A7" w:rsidP="004875A7">
      <w:pPr>
        <w:pStyle w:val="a5"/>
        <w:jc w:val="both"/>
      </w:pPr>
      <w:r w:rsidRPr="00660143">
        <w:t xml:space="preserve"> Средства  планируется  направить  на организацию и проведение областных и районных  соревнований.</w:t>
      </w:r>
    </w:p>
    <w:p w:rsidR="004875A7" w:rsidRPr="00660143" w:rsidRDefault="004875A7" w:rsidP="004875A7">
      <w:pPr>
        <w:pStyle w:val="a5"/>
      </w:pPr>
      <w:r w:rsidRPr="00660143">
        <w:t xml:space="preserve">  </w:t>
      </w:r>
    </w:p>
    <w:p w:rsidR="004875A7" w:rsidRPr="00660143" w:rsidRDefault="004875A7" w:rsidP="004875A7">
      <w:pPr>
        <w:pStyle w:val="a5"/>
        <w:rPr>
          <w:i/>
        </w:rPr>
      </w:pPr>
      <w:r w:rsidRPr="00660143">
        <w:rPr>
          <w:i/>
        </w:rPr>
        <w:t xml:space="preserve">  Объем  ассигнований  по муниципальной  программе  на  2026 – 750,0 тыс. руб.; на  2027 годы  - 497,0 тыс. руб.  </w:t>
      </w:r>
    </w:p>
    <w:p w:rsidR="004875A7" w:rsidRPr="00660143" w:rsidRDefault="004875A7" w:rsidP="004875A7">
      <w:pPr>
        <w:pStyle w:val="a5"/>
        <w:jc w:val="both"/>
        <w:rPr>
          <w:b/>
          <w:bCs/>
        </w:rPr>
      </w:pPr>
    </w:p>
    <w:p w:rsidR="00863A48" w:rsidRPr="00660143" w:rsidRDefault="00863A48" w:rsidP="004875A7">
      <w:pPr>
        <w:pStyle w:val="a5"/>
        <w:jc w:val="center"/>
        <w:rPr>
          <w:b/>
          <w:bCs/>
        </w:rPr>
      </w:pPr>
      <w:r w:rsidRPr="00660143">
        <w:rPr>
          <w:b/>
          <w:bCs/>
        </w:rPr>
        <w:t>Муниципальная программа</w:t>
      </w:r>
    </w:p>
    <w:p w:rsidR="00863A48" w:rsidRPr="00660143" w:rsidRDefault="00863A48" w:rsidP="004875A7">
      <w:pPr>
        <w:jc w:val="center"/>
        <w:rPr>
          <w:b/>
          <w:bCs/>
        </w:rPr>
      </w:pPr>
      <w:r w:rsidRPr="00660143">
        <w:rPr>
          <w:b/>
          <w:bCs/>
        </w:rPr>
        <w:t>«Обеспечение качественными коммунальными услугами населения</w:t>
      </w:r>
    </w:p>
    <w:p w:rsidR="00863A48" w:rsidRPr="00660143" w:rsidRDefault="00863A48" w:rsidP="004875A7">
      <w:pPr>
        <w:jc w:val="center"/>
        <w:rPr>
          <w:b/>
          <w:bCs/>
        </w:rPr>
      </w:pPr>
      <w:r w:rsidRPr="00660143">
        <w:rPr>
          <w:b/>
          <w:bCs/>
        </w:rPr>
        <w:t>Гаврилов-Ямского муниципального района»</w:t>
      </w:r>
    </w:p>
    <w:p w:rsidR="00863A48" w:rsidRPr="00660143" w:rsidRDefault="00863A48" w:rsidP="00863A48">
      <w:pPr>
        <w:jc w:val="both"/>
        <w:rPr>
          <w:b/>
          <w:bCs/>
        </w:rPr>
      </w:pPr>
    </w:p>
    <w:p w:rsidR="00DE52E5" w:rsidRPr="00660143" w:rsidRDefault="00863A48" w:rsidP="00DE52E5">
      <w:pPr>
        <w:ind w:firstLine="708"/>
        <w:jc w:val="both"/>
        <w:rPr>
          <w:bCs/>
          <w:iCs/>
        </w:rPr>
      </w:pPr>
      <w:r w:rsidRPr="00660143">
        <w:rPr>
          <w:bCs/>
        </w:rPr>
        <w:t xml:space="preserve"> </w:t>
      </w:r>
      <w:r w:rsidRPr="00660143">
        <w:rPr>
          <w:bCs/>
        </w:rPr>
        <w:tab/>
      </w:r>
      <w:r w:rsidR="00DE52E5" w:rsidRPr="00660143">
        <w:rPr>
          <w:bCs/>
          <w:iCs/>
        </w:rPr>
        <w:t xml:space="preserve">Основной целью </w:t>
      </w:r>
      <w:r w:rsidR="00DE52E5" w:rsidRPr="00660143">
        <w:rPr>
          <w:bCs/>
        </w:rPr>
        <w:t>муниципальной</w:t>
      </w:r>
      <w:r w:rsidR="00DE52E5" w:rsidRPr="00660143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r w:rsidR="00DE52E5" w:rsidRPr="00660143">
        <w:rPr>
          <w:bCs/>
        </w:rPr>
        <w:t>Гаврилов-Ямского муниципального района.</w:t>
      </w:r>
    </w:p>
    <w:p w:rsidR="00DE52E5" w:rsidRPr="00660143" w:rsidRDefault="00DE52E5" w:rsidP="00DE52E5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66014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60143">
        <w:rPr>
          <w:rFonts w:ascii="Times New Roman" w:hAnsi="Times New Roman" w:cs="Times New Roman"/>
          <w:sz w:val="24"/>
          <w:szCs w:val="24"/>
        </w:rPr>
        <w:t xml:space="preserve">Объем   ассигнований   муниципальной  программы на 2025 год </w:t>
      </w:r>
      <w:r w:rsidR="00D943B9">
        <w:rPr>
          <w:rFonts w:ascii="Times New Roman" w:hAnsi="Times New Roman" w:cs="Times New Roman"/>
          <w:sz w:val="24"/>
          <w:szCs w:val="24"/>
        </w:rPr>
        <w:t>–</w:t>
      </w:r>
      <w:r w:rsidRPr="00660143">
        <w:rPr>
          <w:rFonts w:ascii="Times New Roman" w:hAnsi="Times New Roman" w:cs="Times New Roman"/>
          <w:sz w:val="24"/>
          <w:szCs w:val="24"/>
        </w:rPr>
        <w:t xml:space="preserve"> </w:t>
      </w:r>
      <w:r w:rsidR="00D943B9">
        <w:rPr>
          <w:rFonts w:ascii="Times New Roman" w:hAnsi="Times New Roman" w:cs="Times New Roman"/>
          <w:sz w:val="24"/>
          <w:szCs w:val="24"/>
        </w:rPr>
        <w:t>11 174</w:t>
      </w:r>
      <w:r w:rsidRPr="00660143">
        <w:rPr>
          <w:rFonts w:ascii="Times New Roman" w:hAnsi="Times New Roman" w:cs="Times New Roman"/>
          <w:sz w:val="24"/>
          <w:szCs w:val="24"/>
        </w:rPr>
        <w:t>,0 тыс. руб. (средства бюджета муниципального района).</w:t>
      </w:r>
    </w:p>
    <w:p w:rsidR="00DE52E5" w:rsidRPr="00660143" w:rsidRDefault="00DE52E5" w:rsidP="00DE52E5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601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DE52E5" w:rsidRPr="00660143" w:rsidRDefault="00DE52E5" w:rsidP="00DE52E5">
      <w:pPr>
        <w:ind w:firstLine="567"/>
        <w:jc w:val="both"/>
      </w:pPr>
      <w:r w:rsidRPr="00660143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DE52E5" w:rsidRPr="00660143" w:rsidRDefault="00DE52E5" w:rsidP="00DE52E5">
      <w:pPr>
        <w:ind w:firstLine="709"/>
        <w:jc w:val="both"/>
      </w:pPr>
      <w:r w:rsidRPr="00660143">
        <w:t xml:space="preserve">1. </w:t>
      </w:r>
      <w:r w:rsidRPr="00660143">
        <w:rPr>
          <w:b/>
        </w:rPr>
        <w:t>Му</w:t>
      </w:r>
      <w:r w:rsidRPr="00660143">
        <w:rPr>
          <w:b/>
          <w:bCs/>
        </w:rPr>
        <w:t>ниципальная</w:t>
      </w:r>
      <w:r w:rsidRPr="00660143">
        <w:rPr>
          <w:b/>
        </w:rPr>
        <w:t xml:space="preserve"> целевая программа «Развитие водоснабжения, водоотведения и очистки сточных вод Гаврилов - Ямского муниципального района».</w:t>
      </w:r>
      <w:r w:rsidRPr="00660143">
        <w:t xml:space="preserve">  В 2025 году  предусмотрено –1200 тыс. руб. </w:t>
      </w:r>
    </w:p>
    <w:p w:rsidR="00DE52E5" w:rsidRPr="00660143" w:rsidRDefault="00DE52E5" w:rsidP="00DE52E5">
      <w:pPr>
        <w:ind w:firstLine="720"/>
        <w:jc w:val="both"/>
      </w:pPr>
      <w:r w:rsidRPr="00660143">
        <w:t>Цель программы:</w:t>
      </w:r>
    </w:p>
    <w:p w:rsidR="00DE52E5" w:rsidRPr="00660143" w:rsidRDefault="00DE52E5" w:rsidP="00DE52E5">
      <w:pPr>
        <w:jc w:val="both"/>
        <w:rPr>
          <w:rFonts w:eastAsia="Calibri"/>
        </w:rPr>
      </w:pPr>
      <w:r w:rsidRPr="00660143">
        <w:t xml:space="preserve">       -</w:t>
      </w:r>
      <w:r w:rsidRPr="00660143">
        <w:rPr>
          <w:rFonts w:eastAsia="Calibri"/>
        </w:rPr>
        <w:t xml:space="preserve"> обеспечение населения Гаврилов-Ямского муниципального района </w:t>
      </w:r>
    </w:p>
    <w:p w:rsidR="00DE52E5" w:rsidRPr="00660143" w:rsidRDefault="00DE52E5" w:rsidP="00DE52E5">
      <w:pPr>
        <w:jc w:val="both"/>
        <w:rPr>
          <w:rFonts w:eastAsia="Calibri"/>
        </w:rPr>
      </w:pPr>
      <w:r w:rsidRPr="00660143">
        <w:rPr>
          <w:rFonts w:eastAsia="Calibri"/>
        </w:rPr>
        <w:t>питьевой водой, соответствующей требованиям безопасности и безвредности, установленным санитарно-эпидемиологическими правилам, рациональное использование водных объектов, охрана окружающей среды и обеспечение экологической безопасности.</w:t>
      </w:r>
    </w:p>
    <w:p w:rsidR="00DE52E5" w:rsidRPr="00660143" w:rsidRDefault="00DE52E5" w:rsidP="00DE52E5">
      <w:pPr>
        <w:jc w:val="both"/>
        <w:rPr>
          <w:rFonts w:eastAsia="Calibri"/>
        </w:rPr>
      </w:pPr>
    </w:p>
    <w:p w:rsidR="00DE52E5" w:rsidRPr="00660143" w:rsidRDefault="00DE52E5" w:rsidP="00DE52E5">
      <w:pPr>
        <w:jc w:val="both"/>
      </w:pPr>
      <w:r w:rsidRPr="00660143">
        <w:rPr>
          <w:rFonts w:eastAsia="Calibri"/>
        </w:rPr>
        <w:t xml:space="preserve">        В рамках программы предусмотрены </w:t>
      </w:r>
      <w:r w:rsidRPr="00660143">
        <w:t>расходы на строительство и ремонт колодцев.</w:t>
      </w:r>
    </w:p>
    <w:p w:rsidR="00DE52E5" w:rsidRPr="00660143" w:rsidRDefault="00DE52E5" w:rsidP="00DE52E5">
      <w:pPr>
        <w:ind w:firstLine="709"/>
        <w:jc w:val="both"/>
      </w:pPr>
      <w:r w:rsidRPr="00660143">
        <w:t xml:space="preserve">Ожидаемый результат: </w:t>
      </w:r>
    </w:p>
    <w:p w:rsidR="00DE52E5" w:rsidRPr="00660143" w:rsidRDefault="00DE52E5" w:rsidP="00DE52E5">
      <w:pPr>
        <w:ind w:firstLine="720"/>
        <w:jc w:val="both"/>
        <w:rPr>
          <w:rFonts w:eastAsia="Calibri"/>
        </w:rPr>
      </w:pPr>
      <w:r w:rsidRPr="00660143">
        <w:t>-повышение качества водоснабжения, о</w:t>
      </w:r>
      <w:r w:rsidRPr="00660143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DE52E5" w:rsidRPr="00660143" w:rsidRDefault="00DE52E5" w:rsidP="00DE52E5">
      <w:pPr>
        <w:jc w:val="both"/>
        <w:rPr>
          <w:rFonts w:eastAsia="Calibri"/>
          <w:color w:val="000000"/>
        </w:rPr>
      </w:pPr>
      <w:r w:rsidRPr="00660143">
        <w:rPr>
          <w:rFonts w:eastAsia="Calibri"/>
          <w:color w:val="000000"/>
        </w:rPr>
        <w:t>и по доступной стоимости.</w:t>
      </w:r>
    </w:p>
    <w:p w:rsidR="00DE52E5" w:rsidRPr="00660143" w:rsidRDefault="00DE52E5" w:rsidP="00DE52E5">
      <w:pPr>
        <w:jc w:val="both"/>
        <w:rPr>
          <w:color w:val="000000"/>
          <w:highlight w:val="yellow"/>
        </w:rPr>
      </w:pPr>
    </w:p>
    <w:p w:rsidR="00DE52E5" w:rsidRPr="00660143" w:rsidRDefault="00DE52E5" w:rsidP="00DE52E5">
      <w:pPr>
        <w:pStyle w:val="a6"/>
        <w:numPr>
          <w:ilvl w:val="0"/>
          <w:numId w:val="14"/>
        </w:numPr>
        <w:contextualSpacing/>
        <w:jc w:val="both"/>
        <w:rPr>
          <w:rFonts w:eastAsia="Calibri"/>
          <w:b/>
        </w:rPr>
      </w:pPr>
      <w:r w:rsidRPr="00660143">
        <w:rPr>
          <w:rFonts w:eastAsia="Calibri"/>
          <w:b/>
        </w:rPr>
        <w:t>Муниципальная целевая программа «Обеспечение бесперебойного предоставления коммунальных услуг потребителям».</w:t>
      </w:r>
    </w:p>
    <w:p w:rsidR="00DE52E5" w:rsidRPr="00660143" w:rsidRDefault="00DE52E5" w:rsidP="00DE52E5">
      <w:pPr>
        <w:pStyle w:val="a6"/>
        <w:jc w:val="both"/>
        <w:rPr>
          <w:rFonts w:eastAsia="Calibri"/>
          <w:b/>
        </w:rPr>
      </w:pPr>
    </w:p>
    <w:p w:rsidR="00DE52E5" w:rsidRDefault="00DE52E5" w:rsidP="00DE52E5">
      <w:pPr>
        <w:ind w:left="360"/>
        <w:jc w:val="both"/>
        <w:rPr>
          <w:rFonts w:eastAsia="Calibri"/>
        </w:rPr>
      </w:pPr>
      <w:r w:rsidRPr="00660143">
        <w:rPr>
          <w:rFonts w:eastAsia="Calibri"/>
        </w:rPr>
        <w:t xml:space="preserve"> На 2025 год в проекте бюджета предусмотрено </w:t>
      </w:r>
      <w:r w:rsidR="00D943B9">
        <w:rPr>
          <w:rFonts w:eastAsia="Calibri"/>
        </w:rPr>
        <w:t>37</w:t>
      </w:r>
      <w:r w:rsidRPr="00660143">
        <w:rPr>
          <w:rFonts w:eastAsia="Calibri"/>
        </w:rPr>
        <w:t>00,0 тыс. руб</w:t>
      </w:r>
      <w:r w:rsidRPr="0014713E">
        <w:rPr>
          <w:rFonts w:eastAsia="Calibri"/>
        </w:rPr>
        <w:t>.</w:t>
      </w:r>
      <w:r w:rsidR="0014713E" w:rsidRPr="0014713E">
        <w:rPr>
          <w:rFonts w:eastAsia="Calibri"/>
        </w:rPr>
        <w:t>, в том числе:</w:t>
      </w:r>
    </w:p>
    <w:p w:rsidR="0014713E" w:rsidRPr="00660143" w:rsidRDefault="0014713E" w:rsidP="00DE52E5">
      <w:pPr>
        <w:ind w:left="360"/>
        <w:jc w:val="both"/>
        <w:rPr>
          <w:rFonts w:eastAsia="Calibri"/>
          <w:b/>
        </w:rPr>
      </w:pPr>
    </w:p>
    <w:p w:rsidR="00DE52E5" w:rsidRPr="00660143" w:rsidRDefault="0014713E" w:rsidP="00DE52E5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E52E5" w:rsidRPr="00660143">
        <w:rPr>
          <w:rFonts w:ascii="Times New Roman" w:hAnsi="Times New Roman" w:cs="Times New Roman"/>
          <w:sz w:val="24"/>
          <w:szCs w:val="24"/>
        </w:rPr>
        <w:t>обеспечение потребителей Гаврилов-Ямского муниципального района качественными коммунальными услугами при надежной и эффективной работе коммунальной инфраструктуры района</w:t>
      </w:r>
      <w:r>
        <w:rPr>
          <w:rFonts w:ascii="Times New Roman" w:hAnsi="Times New Roman" w:cs="Times New Roman"/>
          <w:sz w:val="24"/>
          <w:szCs w:val="24"/>
        </w:rPr>
        <w:t xml:space="preserve"> 2 000,0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DE52E5" w:rsidRPr="00660143" w:rsidRDefault="00DE52E5" w:rsidP="00DE52E5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E52E5" w:rsidRDefault="0014713E" w:rsidP="00DE52E5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14713E">
        <w:rPr>
          <w:rFonts w:ascii="Times New Roman" w:hAnsi="Times New Roman" w:cs="Times New Roman"/>
          <w:sz w:val="24"/>
          <w:szCs w:val="24"/>
        </w:rPr>
        <w:t>рганизаци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4713E">
        <w:rPr>
          <w:rFonts w:ascii="Times New Roman" w:hAnsi="Times New Roman" w:cs="Times New Roman"/>
          <w:sz w:val="24"/>
          <w:szCs w:val="24"/>
        </w:rPr>
        <w:t xml:space="preserve"> освещения населенных пунктов поселений (техническое обслуживание уличных сетей наружного освещения) в соответствии с заключенными соглашениями о передаче полномочий муниципальному району</w:t>
      </w:r>
      <w:r>
        <w:rPr>
          <w:rFonts w:ascii="Times New Roman" w:hAnsi="Times New Roman" w:cs="Times New Roman"/>
          <w:sz w:val="24"/>
          <w:szCs w:val="24"/>
        </w:rPr>
        <w:t xml:space="preserve"> 1 700,0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Pr="0014713E">
        <w:rPr>
          <w:rFonts w:ascii="Times New Roman" w:hAnsi="Times New Roman" w:cs="Times New Roman"/>
          <w:sz w:val="24"/>
          <w:szCs w:val="24"/>
        </w:rPr>
        <w:t>.</w:t>
      </w:r>
    </w:p>
    <w:p w:rsidR="0014713E" w:rsidRPr="00660143" w:rsidRDefault="0014713E" w:rsidP="00DE52E5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E52E5" w:rsidRPr="00660143" w:rsidRDefault="00DE52E5" w:rsidP="00DE52E5">
      <w:pPr>
        <w:ind w:firstLine="709"/>
        <w:jc w:val="both"/>
      </w:pPr>
      <w:r w:rsidRPr="00660143">
        <w:t xml:space="preserve">Ожидаемый результат: </w:t>
      </w:r>
    </w:p>
    <w:p w:rsidR="00DE52E5" w:rsidRPr="00660143" w:rsidRDefault="00DE52E5" w:rsidP="00DE52E5">
      <w:pPr>
        <w:ind w:firstLine="720"/>
        <w:jc w:val="both"/>
        <w:rPr>
          <w:rFonts w:eastAsia="Calibri"/>
        </w:rPr>
      </w:pPr>
      <w:r w:rsidRPr="00660143">
        <w:rPr>
          <w:rFonts w:eastAsia="Calibri"/>
        </w:rPr>
        <w:t>- снижение уровня износа объектов коммунальной инфраструктуры, повышение качества и надежности коммунальных услуг, снижение экологической нагрузки, улучшение экологической обстановки.</w:t>
      </w:r>
    </w:p>
    <w:p w:rsidR="00DE52E5" w:rsidRPr="00660143" w:rsidRDefault="00DE52E5" w:rsidP="00DE52E5">
      <w:pPr>
        <w:ind w:firstLine="720"/>
        <w:jc w:val="both"/>
        <w:rPr>
          <w:rFonts w:eastAsia="Calibri"/>
        </w:rPr>
      </w:pPr>
    </w:p>
    <w:p w:rsidR="00DE52E5" w:rsidRPr="00660143" w:rsidRDefault="00DE52E5" w:rsidP="00DE52E5">
      <w:pPr>
        <w:ind w:firstLine="720"/>
        <w:jc w:val="both"/>
        <w:rPr>
          <w:rFonts w:eastAsia="Calibri"/>
          <w:b/>
        </w:rPr>
      </w:pPr>
      <w:r w:rsidRPr="00660143">
        <w:rPr>
          <w:rFonts w:eastAsia="Calibri"/>
          <w:b/>
        </w:rPr>
        <w:t>3. Муниципальная целевая программа «Реализация вопросов в сфере жилищно-коммунального хозяйства».</w:t>
      </w:r>
    </w:p>
    <w:p w:rsidR="00DE52E5" w:rsidRPr="00660143" w:rsidRDefault="00DE52E5" w:rsidP="00DE52E5">
      <w:pPr>
        <w:ind w:firstLine="720"/>
        <w:jc w:val="both"/>
        <w:rPr>
          <w:rFonts w:eastAsia="Calibri"/>
          <w:b/>
        </w:rPr>
      </w:pPr>
    </w:p>
    <w:p w:rsidR="00DE52E5" w:rsidRPr="00660143" w:rsidRDefault="00DE52E5" w:rsidP="00DE52E5">
      <w:pPr>
        <w:jc w:val="both"/>
      </w:pPr>
      <w:r w:rsidRPr="00660143">
        <w:t xml:space="preserve">Объем  ассигнований  муниципальной  целевой  программы на 2025  год  за  счет   бюджета  муниципального  района -  6274,0  тыс.  руб. </w:t>
      </w:r>
    </w:p>
    <w:p w:rsidR="00DE52E5" w:rsidRPr="00660143" w:rsidRDefault="00DE52E5" w:rsidP="00DE52E5">
      <w:pPr>
        <w:jc w:val="both"/>
      </w:pPr>
      <w:r w:rsidRPr="00660143">
        <w:t xml:space="preserve">Цель программы: </w:t>
      </w:r>
    </w:p>
    <w:p w:rsidR="00DE52E5" w:rsidRPr="00660143" w:rsidRDefault="00DE52E5" w:rsidP="00DE52E5">
      <w:pPr>
        <w:jc w:val="both"/>
      </w:pPr>
      <w:r w:rsidRPr="00660143">
        <w:t>Обеспечение эффективного функционирования деятельности  жилищно-коммунального хозяйства Гаврилов-Ямского муниципального района.</w:t>
      </w:r>
    </w:p>
    <w:p w:rsidR="00DE52E5" w:rsidRPr="00660143" w:rsidRDefault="00DE52E5" w:rsidP="00DE52E5">
      <w:pPr>
        <w:ind w:firstLine="720"/>
        <w:jc w:val="both"/>
        <w:rPr>
          <w:rFonts w:eastAsia="Calibri"/>
          <w:b/>
        </w:rPr>
      </w:pPr>
    </w:p>
    <w:p w:rsidR="00DE52E5" w:rsidRPr="00660143" w:rsidRDefault="00DE52E5" w:rsidP="00DE52E5">
      <w:pPr>
        <w:ind w:firstLine="708"/>
        <w:jc w:val="both"/>
        <w:rPr>
          <w:i/>
        </w:rPr>
      </w:pPr>
      <w:r w:rsidRPr="00660143">
        <w:rPr>
          <w:i/>
        </w:rPr>
        <w:t xml:space="preserve">Объем ассигнований Муниципальной программы на 2026-2027 годы предусмотрен в размере  7816,0 тыс. руб. и 5182,0 тыс. руб. соответственно. </w:t>
      </w:r>
    </w:p>
    <w:p w:rsidR="009E48C2" w:rsidRPr="00660143" w:rsidRDefault="009E48C2" w:rsidP="00DE52E5">
      <w:pPr>
        <w:ind w:firstLine="708"/>
        <w:jc w:val="both"/>
        <w:rPr>
          <w:i/>
        </w:rPr>
      </w:pPr>
    </w:p>
    <w:p w:rsidR="009E48C2" w:rsidRPr="00660143" w:rsidRDefault="009E48C2" w:rsidP="009E48C2">
      <w:pPr>
        <w:jc w:val="center"/>
        <w:rPr>
          <w:b/>
        </w:rPr>
      </w:pPr>
      <w:r w:rsidRPr="00660143">
        <w:rPr>
          <w:b/>
        </w:rPr>
        <w:t>Муниципальная программа</w:t>
      </w:r>
    </w:p>
    <w:p w:rsidR="009E48C2" w:rsidRPr="00660143" w:rsidRDefault="009E48C2" w:rsidP="009E48C2">
      <w:pPr>
        <w:jc w:val="center"/>
        <w:rPr>
          <w:b/>
          <w:bCs/>
        </w:rPr>
      </w:pPr>
      <w:r w:rsidRPr="00660143">
        <w:rPr>
          <w:b/>
          <w:bCs/>
        </w:rPr>
        <w:t>«Экономическое развитие и инновационная экономика</w:t>
      </w:r>
    </w:p>
    <w:p w:rsidR="009E48C2" w:rsidRPr="00660143" w:rsidRDefault="009E48C2" w:rsidP="009E48C2">
      <w:pPr>
        <w:jc w:val="center"/>
        <w:rPr>
          <w:b/>
          <w:bCs/>
        </w:rPr>
      </w:pPr>
      <w:r w:rsidRPr="00660143">
        <w:rPr>
          <w:b/>
          <w:bCs/>
        </w:rPr>
        <w:t xml:space="preserve">в </w:t>
      </w:r>
      <w:proofErr w:type="spellStart"/>
      <w:proofErr w:type="gramStart"/>
      <w:r w:rsidRPr="00660143">
        <w:rPr>
          <w:b/>
          <w:bCs/>
        </w:rPr>
        <w:t>Гаврилов-Ямском</w:t>
      </w:r>
      <w:proofErr w:type="spellEnd"/>
      <w:proofErr w:type="gramEnd"/>
      <w:r w:rsidRPr="00660143">
        <w:rPr>
          <w:b/>
          <w:bCs/>
        </w:rPr>
        <w:t xml:space="preserve"> муниципальном районе»</w:t>
      </w:r>
    </w:p>
    <w:p w:rsidR="009E48C2" w:rsidRPr="00660143" w:rsidRDefault="009E48C2" w:rsidP="009E48C2">
      <w:pPr>
        <w:ind w:firstLine="709"/>
        <w:jc w:val="both"/>
        <w:rPr>
          <w:bCs/>
        </w:rPr>
      </w:pPr>
    </w:p>
    <w:p w:rsidR="004875A7" w:rsidRPr="00660143" w:rsidRDefault="004875A7" w:rsidP="004875A7">
      <w:pPr>
        <w:ind w:firstLine="708"/>
        <w:jc w:val="both"/>
      </w:pPr>
      <w:r w:rsidRPr="00660143">
        <w:t>Цель муниципальной программы:</w:t>
      </w:r>
    </w:p>
    <w:p w:rsidR="004875A7" w:rsidRPr="00660143" w:rsidRDefault="004875A7" w:rsidP="004875A7">
      <w:pPr>
        <w:jc w:val="both"/>
        <w:rPr>
          <w:color w:val="000000"/>
        </w:rPr>
      </w:pPr>
      <w:r w:rsidRPr="00660143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района. </w:t>
      </w:r>
    </w:p>
    <w:p w:rsidR="004875A7" w:rsidRPr="00660143" w:rsidRDefault="004875A7" w:rsidP="004875A7">
      <w:pPr>
        <w:jc w:val="both"/>
      </w:pPr>
      <w:r w:rsidRPr="00660143">
        <w:rPr>
          <w:i/>
        </w:rPr>
        <w:t xml:space="preserve">         </w:t>
      </w:r>
      <w:r w:rsidRPr="00660143">
        <w:t xml:space="preserve">Объем финансирования муниципальной программы в проекте бюджета на 2025год  предусмотрен в сумме  20,0 тыс. руб.   </w:t>
      </w:r>
    </w:p>
    <w:p w:rsidR="004875A7" w:rsidRPr="00660143" w:rsidRDefault="004875A7" w:rsidP="004875A7">
      <w:pPr>
        <w:jc w:val="both"/>
      </w:pPr>
      <w:r w:rsidRPr="00660143">
        <w:t>В состав  Муниципальной программы  входит</w:t>
      </w:r>
      <w:r w:rsidRPr="00660143">
        <w:rPr>
          <w:i/>
        </w:rPr>
        <w:t xml:space="preserve"> </w:t>
      </w:r>
      <w:r w:rsidRPr="00660143">
        <w:t>муниципальная целевая программа  «Поддержки и развития малого и среднего предпринимательства Гаврилов-Ямского муниципального района». Ассигнования на 2025 год предусмотрены в сумме 20,0  тыс. руб.</w:t>
      </w:r>
    </w:p>
    <w:p w:rsidR="004875A7" w:rsidRPr="00660143" w:rsidRDefault="004875A7" w:rsidP="004875A7">
      <w:pPr>
        <w:ind w:firstLine="709"/>
        <w:jc w:val="both"/>
      </w:pPr>
      <w:r w:rsidRPr="00660143">
        <w:t>Цель программы:</w:t>
      </w:r>
    </w:p>
    <w:p w:rsidR="004875A7" w:rsidRPr="00660143" w:rsidRDefault="004875A7" w:rsidP="004875A7">
      <w:pPr>
        <w:ind w:firstLine="709"/>
        <w:jc w:val="both"/>
      </w:pPr>
      <w:r w:rsidRPr="00660143">
        <w:t xml:space="preserve">Организация и обеспечение </w:t>
      </w:r>
      <w:proofErr w:type="spellStart"/>
      <w:r w:rsidRPr="00660143">
        <w:t>выставочно-конгрессных</w:t>
      </w:r>
      <w:proofErr w:type="spellEnd"/>
      <w:r w:rsidRPr="00660143">
        <w:t xml:space="preserve"> и культурно-массовых мероприятий.</w:t>
      </w:r>
    </w:p>
    <w:p w:rsidR="004875A7" w:rsidRPr="00660143" w:rsidRDefault="004875A7" w:rsidP="004875A7">
      <w:pPr>
        <w:ind w:firstLine="709"/>
        <w:jc w:val="both"/>
        <w:rPr>
          <w:iCs/>
          <w:color w:val="000000"/>
        </w:rPr>
      </w:pPr>
      <w:r w:rsidRPr="00660143">
        <w:t>Ожидаемый результат:</w:t>
      </w:r>
    </w:p>
    <w:p w:rsidR="004875A7" w:rsidRPr="00660143" w:rsidRDefault="004875A7" w:rsidP="004875A7">
      <w:pPr>
        <w:jc w:val="both"/>
        <w:rPr>
          <w:iCs/>
          <w:color w:val="000000"/>
        </w:rPr>
      </w:pPr>
      <w:r w:rsidRPr="00660143">
        <w:rPr>
          <w:iCs/>
          <w:color w:val="000000"/>
        </w:rPr>
        <w:t xml:space="preserve">Содействие продвижению и росту </w:t>
      </w:r>
      <w:proofErr w:type="spellStart"/>
      <w:r w:rsidRPr="00660143">
        <w:rPr>
          <w:iCs/>
          <w:color w:val="000000"/>
        </w:rPr>
        <w:t>конкурентноспособности</w:t>
      </w:r>
      <w:proofErr w:type="spellEnd"/>
      <w:r w:rsidRPr="00660143">
        <w:rPr>
          <w:iCs/>
          <w:color w:val="000000"/>
        </w:rPr>
        <w:t xml:space="preserve"> продукции малого и среднего бизнеса.</w:t>
      </w:r>
    </w:p>
    <w:p w:rsidR="004875A7" w:rsidRPr="00660143" w:rsidRDefault="004875A7" w:rsidP="004875A7">
      <w:pPr>
        <w:ind w:firstLine="708"/>
        <w:jc w:val="both"/>
        <w:rPr>
          <w:i/>
        </w:rPr>
      </w:pPr>
      <w:r w:rsidRPr="00660143">
        <w:rPr>
          <w:i/>
        </w:rPr>
        <w:t xml:space="preserve">Объем ассигнований Муниципальной программы на 2026-2027 годы предусмотрен в размере  15,0 тыс. руб. и 10,0 тыс. руб. соответственно. </w:t>
      </w:r>
    </w:p>
    <w:p w:rsidR="00C228D5" w:rsidRPr="00660143" w:rsidRDefault="00C228D5" w:rsidP="009E48C2">
      <w:pPr>
        <w:ind w:firstLine="708"/>
        <w:jc w:val="both"/>
      </w:pPr>
    </w:p>
    <w:p w:rsidR="00583C21" w:rsidRPr="00660143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660143">
        <w:rPr>
          <w:b/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660143">
        <w:rPr>
          <w:b/>
          <w:iCs/>
        </w:rPr>
        <w:t>Гаврилов-Ямском</w:t>
      </w:r>
      <w:proofErr w:type="gramEnd"/>
      <w:r w:rsidRPr="00660143">
        <w:rPr>
          <w:b/>
          <w:iCs/>
        </w:rPr>
        <w:t xml:space="preserve"> муниципальном районе»</w:t>
      </w:r>
    </w:p>
    <w:p w:rsidR="00583C21" w:rsidRPr="00660143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93093D" w:rsidRPr="00660143" w:rsidRDefault="0093093D" w:rsidP="0093093D">
      <w:pPr>
        <w:spacing w:line="240" w:lineRule="atLeast"/>
        <w:ind w:firstLine="708"/>
        <w:jc w:val="both"/>
        <w:rPr>
          <w:iCs/>
        </w:rPr>
      </w:pPr>
      <w:r w:rsidRPr="00660143">
        <w:rPr>
          <w:iCs/>
        </w:rPr>
        <w:t xml:space="preserve">Муниципальная программа «Развитие молодежной политики и патриотическое воспитание в </w:t>
      </w:r>
      <w:proofErr w:type="spellStart"/>
      <w:proofErr w:type="gramStart"/>
      <w:r w:rsidRPr="00660143">
        <w:rPr>
          <w:iCs/>
        </w:rPr>
        <w:t>Гаврилов-Ямском</w:t>
      </w:r>
      <w:proofErr w:type="spellEnd"/>
      <w:proofErr w:type="gramEnd"/>
      <w:r w:rsidRPr="00660143">
        <w:rPr>
          <w:iCs/>
        </w:rPr>
        <w:t xml:space="preserve"> муниципальном районе» разработана в целях </w:t>
      </w:r>
      <w:r w:rsidRPr="00660143">
        <w:t>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93093D" w:rsidRPr="00660143" w:rsidRDefault="0093093D" w:rsidP="0093093D">
      <w:pPr>
        <w:spacing w:line="240" w:lineRule="atLeast"/>
        <w:ind w:firstLine="708"/>
        <w:jc w:val="both"/>
        <w:rPr>
          <w:iCs/>
        </w:rPr>
      </w:pPr>
      <w:r w:rsidRPr="00660143">
        <w:rPr>
          <w:bCs/>
          <w:color w:val="000000"/>
        </w:rPr>
        <w:t xml:space="preserve">Объем ассигнований муниципальной программы на 2025 год предусмотрены </w:t>
      </w:r>
      <w:r w:rsidRPr="00660143">
        <w:rPr>
          <w:iCs/>
        </w:rPr>
        <w:t xml:space="preserve">  в сумме 5</w:t>
      </w:r>
      <w:r w:rsidR="0063793E">
        <w:rPr>
          <w:iCs/>
        </w:rPr>
        <w:t> 357,4</w:t>
      </w:r>
      <w:r w:rsidRPr="00660143">
        <w:rPr>
          <w:iCs/>
        </w:rPr>
        <w:t xml:space="preserve">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>уб., на 2026 год 4</w:t>
      </w:r>
      <w:r w:rsidR="0063793E">
        <w:rPr>
          <w:iCs/>
        </w:rPr>
        <w:t> 104,6</w:t>
      </w:r>
      <w:r w:rsidRPr="00660143">
        <w:rPr>
          <w:iCs/>
        </w:rPr>
        <w:t xml:space="preserve"> тыс.руб., на 2027 год 2</w:t>
      </w:r>
      <w:r w:rsidR="0063793E">
        <w:rPr>
          <w:iCs/>
        </w:rPr>
        <w:t> </w:t>
      </w:r>
      <w:r w:rsidRPr="00660143">
        <w:rPr>
          <w:iCs/>
        </w:rPr>
        <w:t>8</w:t>
      </w:r>
      <w:r w:rsidR="0063793E">
        <w:rPr>
          <w:iCs/>
        </w:rPr>
        <w:t>94,6</w:t>
      </w:r>
      <w:r w:rsidRPr="00660143">
        <w:rPr>
          <w:iCs/>
        </w:rPr>
        <w:t xml:space="preserve"> тыс.руб.</w:t>
      </w:r>
    </w:p>
    <w:p w:rsidR="0093093D" w:rsidRPr="00660143" w:rsidRDefault="0093093D" w:rsidP="0093093D">
      <w:pPr>
        <w:spacing w:line="240" w:lineRule="atLeast"/>
        <w:ind w:firstLine="708"/>
        <w:jc w:val="both"/>
        <w:rPr>
          <w:iCs/>
        </w:rPr>
      </w:pPr>
      <w:r w:rsidRPr="00660143">
        <w:rPr>
          <w:iCs/>
          <w:u w:val="single"/>
        </w:rPr>
        <w:t>В состав муниципальной программы входят следующие целевые программы:</w:t>
      </w:r>
    </w:p>
    <w:p w:rsidR="0093093D" w:rsidRPr="00660143" w:rsidRDefault="0093093D" w:rsidP="0093093D">
      <w:pPr>
        <w:spacing w:line="240" w:lineRule="atLeast"/>
        <w:ind w:firstLine="708"/>
        <w:jc w:val="both"/>
        <w:rPr>
          <w:bCs/>
          <w:color w:val="000000"/>
        </w:rPr>
      </w:pPr>
      <w:r w:rsidRPr="00660143">
        <w:rPr>
          <w:b/>
          <w:i/>
          <w:iCs/>
        </w:rPr>
        <w:t>Муниципальная целевая программа «Патриотическое воспитание граждан Российской Федерации, проживающих на территории Гаврилов-Ямского муниципального района»</w:t>
      </w:r>
      <w:r w:rsidRPr="00660143">
        <w:rPr>
          <w:iCs/>
        </w:rPr>
        <w:t xml:space="preserve"> реализуется в целях создания условий для эффективного функционирования системы патриотического воспитания граждан РФ в </w:t>
      </w:r>
      <w:proofErr w:type="spellStart"/>
      <w:proofErr w:type="gramStart"/>
      <w:r w:rsidRPr="00660143">
        <w:rPr>
          <w:iCs/>
        </w:rPr>
        <w:t>Гаврилов-Ямском</w:t>
      </w:r>
      <w:proofErr w:type="spellEnd"/>
      <w:proofErr w:type="gramEnd"/>
      <w:r w:rsidRPr="00660143">
        <w:rPr>
          <w:iCs/>
        </w:rPr>
        <w:t xml:space="preserve"> муниципальном районе. </w:t>
      </w:r>
      <w:r w:rsidRPr="00660143">
        <w:rPr>
          <w:bCs/>
          <w:color w:val="000000"/>
        </w:rPr>
        <w:t>На реализацию муниципальной целевой программы в 2025 году предусмотрены ассигнования в размере 500 тыс</w:t>
      </w:r>
      <w:proofErr w:type="gramStart"/>
      <w:r w:rsidRPr="00660143">
        <w:rPr>
          <w:bCs/>
          <w:color w:val="000000"/>
        </w:rPr>
        <w:t>.р</w:t>
      </w:r>
      <w:proofErr w:type="gramEnd"/>
      <w:r w:rsidRPr="00660143">
        <w:rPr>
          <w:bCs/>
          <w:color w:val="000000"/>
        </w:rPr>
        <w:t>уб., в 2026 году 230,0 тыс.руб., в 2027 году 155,0 тыс.руб.</w:t>
      </w:r>
    </w:p>
    <w:p w:rsidR="0093093D" w:rsidRPr="00660143" w:rsidRDefault="0093093D" w:rsidP="0093093D">
      <w:pPr>
        <w:spacing w:line="240" w:lineRule="atLeast"/>
        <w:ind w:firstLine="708"/>
        <w:jc w:val="both"/>
        <w:rPr>
          <w:iCs/>
        </w:rPr>
      </w:pPr>
      <w:r w:rsidRPr="00660143">
        <w:rPr>
          <w:bCs/>
          <w:color w:val="000000"/>
        </w:rPr>
        <w:t xml:space="preserve">Денежные средства планируется направить на </w:t>
      </w:r>
      <w:r w:rsidRPr="00660143">
        <w:rPr>
          <w:color w:val="000000"/>
        </w:rPr>
        <w:t xml:space="preserve"> следующие задачи:</w:t>
      </w:r>
    </w:p>
    <w:p w:rsidR="0093093D" w:rsidRPr="00660143" w:rsidRDefault="0093093D" w:rsidP="0093093D">
      <w:pPr>
        <w:spacing w:line="240" w:lineRule="atLeast"/>
        <w:ind w:firstLine="708"/>
        <w:jc w:val="both"/>
        <w:rPr>
          <w:iCs/>
        </w:rPr>
      </w:pPr>
      <w:r w:rsidRPr="00660143">
        <w:rPr>
          <w:iCs/>
        </w:rPr>
        <w:t>поддержка деятельности общественных объединений (клубов) детей и молодежи;</w:t>
      </w:r>
    </w:p>
    <w:p w:rsidR="0093093D" w:rsidRPr="00660143" w:rsidRDefault="0093093D" w:rsidP="0093093D">
      <w:pPr>
        <w:spacing w:line="240" w:lineRule="atLeast"/>
        <w:ind w:firstLine="708"/>
        <w:jc w:val="both"/>
        <w:rPr>
          <w:iCs/>
        </w:rPr>
      </w:pPr>
      <w:r w:rsidRPr="00660143">
        <w:rPr>
          <w:color w:val="000000"/>
        </w:rPr>
        <w:t>создание условий для дальнейшего развития молодежного патриотического движения в муниципальном районе.</w:t>
      </w:r>
    </w:p>
    <w:p w:rsidR="0093093D" w:rsidRPr="00660143" w:rsidRDefault="0093093D" w:rsidP="0093093D">
      <w:pPr>
        <w:spacing w:line="240" w:lineRule="atLeast"/>
        <w:ind w:firstLine="708"/>
        <w:jc w:val="both"/>
        <w:rPr>
          <w:iCs/>
        </w:rPr>
      </w:pPr>
      <w:r w:rsidRPr="00660143">
        <w:rPr>
          <w:b/>
          <w:i/>
          <w:iCs/>
        </w:rPr>
        <w:t>Муниципальная целевая программа «Молодежь»»</w:t>
      </w:r>
      <w:r w:rsidRPr="00660143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</w:t>
      </w:r>
    </w:p>
    <w:p w:rsidR="0093093D" w:rsidRPr="00660143" w:rsidRDefault="0093093D" w:rsidP="0093093D">
      <w:pPr>
        <w:ind w:firstLine="708"/>
        <w:jc w:val="both"/>
        <w:rPr>
          <w:iCs/>
        </w:rPr>
      </w:pPr>
      <w:r w:rsidRPr="00660143">
        <w:rPr>
          <w:iCs/>
        </w:rPr>
        <w:t>На реализацию муниципальной целевой программы в 2025 году предусмотрены ассигнования в объеме 100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>уб., в 2026 году 75,0 тыс.руб., в 2027 году 50,0 тыс.руб.</w:t>
      </w:r>
    </w:p>
    <w:p w:rsidR="0093093D" w:rsidRPr="00660143" w:rsidRDefault="0093093D" w:rsidP="0093093D">
      <w:pPr>
        <w:ind w:firstLine="708"/>
        <w:jc w:val="both"/>
        <w:rPr>
          <w:iCs/>
        </w:rPr>
      </w:pPr>
      <w:r w:rsidRPr="00660143">
        <w:rPr>
          <w:iCs/>
        </w:rPr>
        <w:t>Денежные средства планируется направить на  следующие задачи:</w:t>
      </w:r>
    </w:p>
    <w:p w:rsidR="0093093D" w:rsidRPr="00660143" w:rsidRDefault="0093093D" w:rsidP="0093093D">
      <w:pPr>
        <w:ind w:firstLine="708"/>
        <w:jc w:val="both"/>
        <w:rPr>
          <w:iCs/>
        </w:rPr>
      </w:pPr>
      <w:r w:rsidRPr="00660143">
        <w:rPr>
          <w:iCs/>
        </w:rPr>
        <w:t>содействие развитию гражданственности, социальной зрелости молодых граждан;</w:t>
      </w:r>
    </w:p>
    <w:p w:rsidR="0093093D" w:rsidRPr="00660143" w:rsidRDefault="0093093D" w:rsidP="0093093D">
      <w:pPr>
        <w:ind w:firstLine="708"/>
        <w:jc w:val="both"/>
        <w:rPr>
          <w:iCs/>
        </w:rPr>
      </w:pPr>
      <w:r w:rsidRPr="00660143">
        <w:rPr>
          <w:iCs/>
        </w:rPr>
        <w:t xml:space="preserve">содействие инициативным формам молодежного самоуправления, </w:t>
      </w:r>
      <w:proofErr w:type="spellStart"/>
      <w:r w:rsidRPr="00660143">
        <w:rPr>
          <w:iCs/>
        </w:rPr>
        <w:t>волонтерства</w:t>
      </w:r>
      <w:proofErr w:type="spellEnd"/>
      <w:r w:rsidRPr="00660143">
        <w:rPr>
          <w:iCs/>
        </w:rPr>
        <w:t xml:space="preserve"> и добровольчества.</w:t>
      </w:r>
    </w:p>
    <w:p w:rsidR="0093093D" w:rsidRPr="00660143" w:rsidRDefault="0093093D" w:rsidP="0093093D">
      <w:pPr>
        <w:ind w:firstLine="708"/>
        <w:jc w:val="both"/>
        <w:rPr>
          <w:iCs/>
        </w:rPr>
      </w:pPr>
      <w:proofErr w:type="gramStart"/>
      <w:r w:rsidRPr="00660143">
        <w:rPr>
          <w:b/>
          <w:i/>
          <w:iCs/>
        </w:rPr>
        <w:t xml:space="preserve">Муниципальная целевая программа «Реализация муниципальной молодежной политики в </w:t>
      </w:r>
      <w:proofErr w:type="spellStart"/>
      <w:r w:rsidRPr="00660143">
        <w:rPr>
          <w:b/>
          <w:i/>
          <w:iCs/>
        </w:rPr>
        <w:t>Гаврилов-Ямском</w:t>
      </w:r>
      <w:proofErr w:type="spellEnd"/>
      <w:r w:rsidRPr="00660143">
        <w:rPr>
          <w:b/>
          <w:i/>
          <w:iCs/>
        </w:rPr>
        <w:t xml:space="preserve"> муниципальном районе»</w:t>
      </w:r>
      <w:r w:rsidRPr="00660143">
        <w:rPr>
          <w:iCs/>
        </w:rPr>
        <w:t xml:space="preserve"> разработана в целях создания условий для наиболее полного участия молодежи в социально-экономической, политической </w:t>
      </w:r>
      <w:r w:rsidRPr="00660143">
        <w:rPr>
          <w:iCs/>
        </w:rPr>
        <w:lastRenderedPageBreak/>
        <w:t>и культурной жизни общества.</w:t>
      </w:r>
      <w:proofErr w:type="gramEnd"/>
      <w:r w:rsidRPr="00660143">
        <w:rPr>
          <w:iCs/>
        </w:rPr>
        <w:t xml:space="preserve"> На реализацию подпрограммы в 2025 году предусмотрены ассигнования в объеме 4</w:t>
      </w:r>
      <w:r w:rsidR="0074398D">
        <w:rPr>
          <w:iCs/>
        </w:rPr>
        <w:t> 957,4</w:t>
      </w:r>
      <w:r w:rsidRPr="00660143">
        <w:rPr>
          <w:iCs/>
        </w:rPr>
        <w:t xml:space="preserve">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>уб., в 2026 году 3</w:t>
      </w:r>
      <w:r w:rsidR="0074398D">
        <w:rPr>
          <w:iCs/>
        </w:rPr>
        <w:t> </w:t>
      </w:r>
      <w:r w:rsidRPr="00660143">
        <w:rPr>
          <w:iCs/>
        </w:rPr>
        <w:t>7</w:t>
      </w:r>
      <w:r w:rsidR="0074398D">
        <w:rPr>
          <w:iCs/>
        </w:rPr>
        <w:t>99,6</w:t>
      </w:r>
      <w:r w:rsidRPr="00660143">
        <w:rPr>
          <w:iCs/>
        </w:rPr>
        <w:t xml:space="preserve"> тыс.руб., в 2027 году 2</w:t>
      </w:r>
      <w:r w:rsidR="0074398D">
        <w:rPr>
          <w:iCs/>
        </w:rPr>
        <w:t> </w:t>
      </w:r>
      <w:r w:rsidRPr="00660143">
        <w:rPr>
          <w:iCs/>
        </w:rPr>
        <w:t>6</w:t>
      </w:r>
      <w:r w:rsidR="0074398D">
        <w:rPr>
          <w:iCs/>
        </w:rPr>
        <w:t>09,6</w:t>
      </w:r>
      <w:r w:rsidR="00F00601">
        <w:rPr>
          <w:iCs/>
        </w:rPr>
        <w:t xml:space="preserve"> тыс.руб.</w:t>
      </w:r>
    </w:p>
    <w:p w:rsidR="0093093D" w:rsidRPr="00660143" w:rsidRDefault="0093093D" w:rsidP="0093093D">
      <w:pPr>
        <w:ind w:firstLine="708"/>
        <w:jc w:val="both"/>
        <w:rPr>
          <w:iCs/>
        </w:rPr>
      </w:pPr>
      <w:r w:rsidRPr="00660143">
        <w:rPr>
          <w:iCs/>
        </w:rPr>
        <w:t>Реализация данной подпрограммы направлена на обеспечение деятельности МУ "Молодежный центр".</w:t>
      </w:r>
    </w:p>
    <w:p w:rsidR="0093093D" w:rsidRPr="00660143" w:rsidRDefault="0093093D" w:rsidP="0093093D">
      <w:pPr>
        <w:ind w:firstLine="708"/>
        <w:jc w:val="both"/>
      </w:pPr>
      <w:r w:rsidRPr="00660143">
        <w:rPr>
          <w:iCs/>
        </w:rPr>
        <w:t xml:space="preserve">МУ «Молодежный центр» обеспечивает трудоустройство несовершеннолетних граждан на временные рабочие места. На эти цели в бюджете на 2025 год предусмотрено </w:t>
      </w:r>
      <w:r w:rsidR="00C9108D">
        <w:rPr>
          <w:iCs/>
        </w:rPr>
        <w:t>527,4</w:t>
      </w:r>
      <w:r w:rsidRPr="00660143">
        <w:rPr>
          <w:iCs/>
        </w:rPr>
        <w:t xml:space="preserve"> тыс</w:t>
      </w:r>
      <w:proofErr w:type="gramStart"/>
      <w:r w:rsidRPr="00660143">
        <w:rPr>
          <w:iCs/>
        </w:rPr>
        <w:t>.р</w:t>
      </w:r>
      <w:proofErr w:type="gramEnd"/>
      <w:r w:rsidRPr="00660143">
        <w:rPr>
          <w:iCs/>
        </w:rPr>
        <w:t>уб. за счет средств бюджета Ярославской области, на 2026 и 2027 годы по 4</w:t>
      </w:r>
      <w:r w:rsidR="00C9108D">
        <w:rPr>
          <w:iCs/>
        </w:rPr>
        <w:t>99</w:t>
      </w:r>
      <w:r w:rsidRPr="00660143">
        <w:rPr>
          <w:iCs/>
        </w:rPr>
        <w:t>,</w:t>
      </w:r>
      <w:r w:rsidR="00C9108D">
        <w:rPr>
          <w:iCs/>
        </w:rPr>
        <w:t>6</w:t>
      </w:r>
      <w:r w:rsidRPr="00660143">
        <w:rPr>
          <w:iCs/>
        </w:rPr>
        <w:t xml:space="preserve"> тыс.руб. на каждый год соответственно.</w:t>
      </w:r>
    </w:p>
    <w:p w:rsidR="0093093D" w:rsidRPr="00660143" w:rsidRDefault="0093093D" w:rsidP="00EA0E4C">
      <w:pPr>
        <w:pStyle w:val="a5"/>
        <w:jc w:val="center"/>
        <w:rPr>
          <w:b/>
        </w:rPr>
      </w:pPr>
    </w:p>
    <w:p w:rsidR="00EA0E4C" w:rsidRPr="00660143" w:rsidRDefault="00EA0E4C" w:rsidP="00EA0E4C">
      <w:pPr>
        <w:pStyle w:val="a5"/>
        <w:jc w:val="center"/>
        <w:rPr>
          <w:b/>
        </w:rPr>
      </w:pPr>
      <w:r w:rsidRPr="00660143">
        <w:rPr>
          <w:b/>
        </w:rPr>
        <w:t>Муниципальная  программа</w:t>
      </w:r>
    </w:p>
    <w:p w:rsidR="00EA0E4C" w:rsidRPr="00660143" w:rsidRDefault="00EA0E4C" w:rsidP="00EA0E4C">
      <w:pPr>
        <w:pStyle w:val="a5"/>
        <w:jc w:val="center"/>
        <w:rPr>
          <w:b/>
        </w:rPr>
      </w:pPr>
      <w:r w:rsidRPr="00660143">
        <w:rPr>
          <w:b/>
        </w:rPr>
        <w:t xml:space="preserve">«Информационное общество  в  </w:t>
      </w:r>
      <w:proofErr w:type="gramStart"/>
      <w:r w:rsidRPr="00660143">
        <w:rPr>
          <w:b/>
        </w:rPr>
        <w:t>Гаврилов-Ямском</w:t>
      </w:r>
      <w:proofErr w:type="gramEnd"/>
      <w:r w:rsidRPr="00660143">
        <w:rPr>
          <w:b/>
        </w:rPr>
        <w:t xml:space="preserve">  муниципальном  районе»</w:t>
      </w:r>
    </w:p>
    <w:p w:rsidR="00EA0E4C" w:rsidRPr="00660143" w:rsidRDefault="00EA0E4C" w:rsidP="00EA0E4C">
      <w:pPr>
        <w:pStyle w:val="a5"/>
        <w:jc w:val="center"/>
        <w:rPr>
          <w:b/>
        </w:rPr>
      </w:pPr>
    </w:p>
    <w:p w:rsidR="004875A7" w:rsidRPr="00660143" w:rsidRDefault="00C22F42" w:rsidP="004875A7">
      <w:pPr>
        <w:pStyle w:val="a5"/>
        <w:jc w:val="both"/>
      </w:pPr>
      <w:r w:rsidRPr="00660143">
        <w:t xml:space="preserve">    </w:t>
      </w:r>
      <w:r w:rsidR="000B7B6D" w:rsidRPr="00660143">
        <w:tab/>
      </w:r>
      <w:r w:rsidR="003D3CC6" w:rsidRPr="00660143">
        <w:t xml:space="preserve">     </w:t>
      </w:r>
      <w:r w:rsidR="004875A7" w:rsidRPr="00660143">
        <w:t xml:space="preserve">     Цель  муниципальной  программы:</w:t>
      </w:r>
    </w:p>
    <w:p w:rsidR="004875A7" w:rsidRPr="00660143" w:rsidRDefault="004875A7" w:rsidP="004875A7">
      <w:pPr>
        <w:pStyle w:val="a5"/>
        <w:jc w:val="both"/>
      </w:pPr>
      <w:r w:rsidRPr="00660143">
        <w:t>- обеспечение конституционного  права жителей Гаврилов-Ямского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района.</w:t>
      </w:r>
    </w:p>
    <w:p w:rsidR="004875A7" w:rsidRPr="00660143" w:rsidRDefault="004875A7" w:rsidP="004875A7">
      <w:pPr>
        <w:jc w:val="both"/>
      </w:pPr>
      <w:r w:rsidRPr="00660143">
        <w:t xml:space="preserve">      Объем  финансирования  муниципальной  программы за  счет  средств  бюджета муниципального  района на 2025 год – 2205,0 тыс. руб.</w:t>
      </w:r>
    </w:p>
    <w:p w:rsidR="004875A7" w:rsidRPr="00660143" w:rsidRDefault="004875A7" w:rsidP="004875A7">
      <w:pPr>
        <w:jc w:val="both"/>
      </w:pPr>
      <w:r w:rsidRPr="00660143">
        <w:t xml:space="preserve">    В  состав муниципальной  программы на 2025 год  входит   </w:t>
      </w:r>
      <w:r w:rsidRPr="00660143">
        <w:rPr>
          <w:b/>
        </w:rPr>
        <w:t xml:space="preserve">муниципальная  целевая  программа «Развитие  средств  массовой  информации на  территории Гаврилов-Ямского  муниципального  района»  </w:t>
      </w:r>
      <w:r w:rsidRPr="00660143">
        <w:t>– 2205,0 тыс. руб. (средства  бюджета  муниципального  района).</w:t>
      </w:r>
    </w:p>
    <w:p w:rsidR="004875A7" w:rsidRPr="00660143" w:rsidRDefault="004875A7" w:rsidP="004875A7">
      <w:pPr>
        <w:pStyle w:val="a5"/>
        <w:jc w:val="both"/>
      </w:pPr>
      <w:r w:rsidRPr="00660143">
        <w:t>В  рамках целевой  муниципальной  программы будет  реализована  следующая  задача:</w:t>
      </w:r>
    </w:p>
    <w:p w:rsidR="004875A7" w:rsidRPr="00660143" w:rsidRDefault="004875A7" w:rsidP="004875A7">
      <w:pPr>
        <w:pStyle w:val="a5"/>
        <w:jc w:val="both"/>
        <w:rPr>
          <w:i/>
        </w:rPr>
      </w:pPr>
      <w:r w:rsidRPr="00660143">
        <w:rPr>
          <w:i/>
        </w:rPr>
        <w:t>-  информационное освещение общественно-политической и хозяйственной жизни Гаврилов-Ямского муниципального района.</w:t>
      </w:r>
    </w:p>
    <w:p w:rsidR="004875A7" w:rsidRPr="00660143" w:rsidRDefault="004875A7" w:rsidP="004875A7">
      <w:pPr>
        <w:pStyle w:val="a5"/>
        <w:jc w:val="both"/>
      </w:pPr>
      <w:r w:rsidRPr="00660143">
        <w:t xml:space="preserve">Средства предоставляются МАУ «Редакция районной  газеты «Гаврилов - </w:t>
      </w:r>
      <w:proofErr w:type="spellStart"/>
      <w:r w:rsidRPr="00660143">
        <w:t>Ямский</w:t>
      </w:r>
      <w:proofErr w:type="spellEnd"/>
      <w:r w:rsidRPr="00660143">
        <w:t xml:space="preserve">  вестник» и  местного  телевещания»  в  виде субсидии на  выполнение  муниципального   задания.  </w:t>
      </w:r>
    </w:p>
    <w:p w:rsidR="004875A7" w:rsidRPr="00660143" w:rsidRDefault="004875A7" w:rsidP="004875A7">
      <w:pPr>
        <w:pStyle w:val="a5"/>
        <w:jc w:val="both"/>
      </w:pPr>
    </w:p>
    <w:p w:rsidR="004875A7" w:rsidRPr="00660143" w:rsidRDefault="004875A7" w:rsidP="004875A7">
      <w:pPr>
        <w:pStyle w:val="a5"/>
        <w:jc w:val="both"/>
        <w:rPr>
          <w:i/>
        </w:rPr>
      </w:pPr>
      <w:r w:rsidRPr="00660143">
        <w:t>А</w:t>
      </w:r>
      <w:r w:rsidRPr="00660143">
        <w:rPr>
          <w:i/>
        </w:rPr>
        <w:t>ссигнования  по муниципальной  программе  на  2026 год  -1645,0 тыс. руб.;  на 2027  год – 1090,0 тыс. руб.</w:t>
      </w:r>
    </w:p>
    <w:p w:rsidR="004875A7" w:rsidRPr="00660143" w:rsidRDefault="004875A7" w:rsidP="004875A7">
      <w:pPr>
        <w:pStyle w:val="a5"/>
        <w:jc w:val="both"/>
        <w:rPr>
          <w:i/>
        </w:rPr>
      </w:pPr>
    </w:p>
    <w:p w:rsidR="00C450C0" w:rsidRPr="00660143" w:rsidRDefault="00C450C0" w:rsidP="00C450C0">
      <w:pPr>
        <w:ind w:left="709"/>
        <w:jc w:val="center"/>
        <w:rPr>
          <w:b/>
        </w:rPr>
      </w:pPr>
      <w:r w:rsidRPr="00660143">
        <w:rPr>
          <w:b/>
        </w:rPr>
        <w:t>Муниципальная программа</w:t>
      </w:r>
    </w:p>
    <w:p w:rsidR="00C450C0" w:rsidRPr="00660143" w:rsidRDefault="00C450C0" w:rsidP="00C450C0">
      <w:pPr>
        <w:jc w:val="center"/>
        <w:rPr>
          <w:b/>
        </w:rPr>
      </w:pPr>
      <w:r w:rsidRPr="00660143">
        <w:rPr>
          <w:b/>
        </w:rPr>
        <w:t xml:space="preserve">«Развитие дорожного хозяйства и транспорта в </w:t>
      </w:r>
      <w:proofErr w:type="gramStart"/>
      <w:r w:rsidRPr="00660143">
        <w:rPr>
          <w:b/>
        </w:rPr>
        <w:t>Гаврилов-Ямском</w:t>
      </w:r>
      <w:proofErr w:type="gramEnd"/>
      <w:r w:rsidRPr="00660143">
        <w:rPr>
          <w:b/>
        </w:rPr>
        <w:t xml:space="preserve">  муниципальном районе»</w:t>
      </w:r>
    </w:p>
    <w:p w:rsidR="00C450C0" w:rsidRPr="00660143" w:rsidRDefault="00C450C0" w:rsidP="00C450C0">
      <w:pPr>
        <w:ind w:left="709"/>
        <w:jc w:val="both"/>
        <w:rPr>
          <w:b/>
        </w:rPr>
      </w:pPr>
    </w:p>
    <w:p w:rsidR="001933B3" w:rsidRPr="00660143" w:rsidRDefault="001933B3" w:rsidP="001933B3">
      <w:pPr>
        <w:ind w:firstLine="708"/>
        <w:jc w:val="both"/>
      </w:pPr>
      <w:r w:rsidRPr="00660143">
        <w:t>На реализацию муниципальной программы в бюджете на 2025 год предусмотрено 180 </w:t>
      </w:r>
      <w:r w:rsidR="002A3C29">
        <w:t>852</w:t>
      </w:r>
      <w:r w:rsidRPr="00660143">
        <w:t>,</w:t>
      </w:r>
      <w:r w:rsidR="002A3C29">
        <w:t>7</w:t>
      </w:r>
      <w:r w:rsidRPr="00660143">
        <w:t xml:space="preserve"> тыс</w:t>
      </w:r>
      <w:proofErr w:type="gramStart"/>
      <w:r w:rsidRPr="00660143">
        <w:t>.р</w:t>
      </w:r>
      <w:proofErr w:type="gramEnd"/>
      <w:r w:rsidRPr="00660143">
        <w:t xml:space="preserve">уб., на 2026 год 52 </w:t>
      </w:r>
      <w:r w:rsidR="002A3C29">
        <w:t>685</w:t>
      </w:r>
      <w:r w:rsidRPr="00660143">
        <w:t>,0 тыс.руб., на 2027 год 51</w:t>
      </w:r>
      <w:r w:rsidR="002A3C29">
        <w:t> 750,7</w:t>
      </w:r>
      <w:r w:rsidRPr="00660143">
        <w:t xml:space="preserve"> тыс.руб.</w:t>
      </w:r>
    </w:p>
    <w:p w:rsidR="001933B3" w:rsidRPr="00660143" w:rsidRDefault="001933B3" w:rsidP="001933B3">
      <w:pPr>
        <w:ind w:firstLine="708"/>
        <w:jc w:val="both"/>
      </w:pPr>
      <w:r w:rsidRPr="00660143">
        <w:t>В состав муниципальной программы входят следующие подпрограммы:</w:t>
      </w:r>
    </w:p>
    <w:p w:rsidR="001933B3" w:rsidRPr="00660143" w:rsidRDefault="001933B3" w:rsidP="001933B3">
      <w:pPr>
        <w:ind w:firstLine="708"/>
        <w:jc w:val="both"/>
      </w:pPr>
      <w:r w:rsidRPr="00660143">
        <w:t>1.МЦП "Развитие сети автомобильных дорог общего пользования местного значения Гаврилов-Ямского муниципального района".  На 2025 год ассигнования предусмотрены в размере  170 414,8 тыс</w:t>
      </w:r>
      <w:proofErr w:type="gramStart"/>
      <w:r w:rsidRPr="00660143">
        <w:t>.р</w:t>
      </w:r>
      <w:proofErr w:type="gramEnd"/>
      <w:r w:rsidRPr="00660143">
        <w:t xml:space="preserve">уб., на 2026 год 44 </w:t>
      </w:r>
      <w:r w:rsidR="00DB33A0">
        <w:t>589</w:t>
      </w:r>
      <w:r w:rsidRPr="00660143">
        <w:t>,0 тыс.руб., на 2027 год 4</w:t>
      </w:r>
      <w:r w:rsidR="00DB33A0">
        <w:t>5 458</w:t>
      </w:r>
      <w:r w:rsidRPr="00660143">
        <w:t>,</w:t>
      </w:r>
      <w:r w:rsidR="00DB33A0">
        <w:t>7</w:t>
      </w:r>
      <w:r w:rsidRPr="00660143">
        <w:t xml:space="preserve"> тыс.руб.. </w:t>
      </w:r>
    </w:p>
    <w:p w:rsidR="001933B3" w:rsidRPr="00660143" w:rsidRDefault="001933B3" w:rsidP="001933B3">
      <w:pPr>
        <w:ind w:firstLine="708"/>
        <w:jc w:val="both"/>
      </w:pPr>
      <w:r w:rsidRPr="00660143">
        <w:t xml:space="preserve">Данная подпрограмма исполняется за счет средств дорожного фонда, который состоит из планируемого поступления акцизов в сумме 20 </w:t>
      </w:r>
      <w:r w:rsidR="00DB33A0">
        <w:t>862</w:t>
      </w:r>
      <w:r w:rsidRPr="00660143">
        <w:t>,</w:t>
      </w:r>
      <w:r w:rsidR="00DB33A0">
        <w:t>7</w:t>
      </w:r>
      <w:r w:rsidRPr="00660143">
        <w:t xml:space="preserve"> тыс</w:t>
      </w:r>
      <w:proofErr w:type="gramStart"/>
      <w:r w:rsidRPr="00660143">
        <w:t>.р</w:t>
      </w:r>
      <w:proofErr w:type="gramEnd"/>
      <w:r w:rsidRPr="00660143">
        <w:t xml:space="preserve">уб. в 2025 году, в 2026-2027 годах </w:t>
      </w:r>
      <w:r w:rsidR="00DB33A0">
        <w:t>21 506,2</w:t>
      </w:r>
      <w:r w:rsidRPr="00660143">
        <w:t xml:space="preserve"> тыс.руб. и </w:t>
      </w:r>
      <w:r w:rsidR="00DB33A0">
        <w:t>22 375,9</w:t>
      </w:r>
      <w:r w:rsidRPr="00660143">
        <w:t xml:space="preserve"> тыс.руб. соответственно и субсидий из средств областного бюджета.</w:t>
      </w:r>
    </w:p>
    <w:p w:rsidR="001933B3" w:rsidRPr="00660143" w:rsidRDefault="001933B3" w:rsidP="001933B3">
      <w:pPr>
        <w:ind w:firstLine="708"/>
        <w:jc w:val="both"/>
      </w:pPr>
      <w:r w:rsidRPr="00660143">
        <w:t>Из бюджета Ярославской области на финансирование дорожного хозяйства в 2025 году предусмотрено 23 082,8 тыс</w:t>
      </w:r>
      <w:proofErr w:type="gramStart"/>
      <w:r w:rsidRPr="00660143">
        <w:t>.р</w:t>
      </w:r>
      <w:proofErr w:type="gramEnd"/>
      <w:r w:rsidRPr="00660143">
        <w:t>уб., в 2026 году 23 082,8 тыс.руб., в 2027 году 23 082,8 тыс.руб.; на капитальный ремонт и ремонт дорожных объектов муниципальной собственности в 2025 году планируется 127 000,0 тыс.руб., в 2026-2027 годах денежные средства не предусмотрены..</w:t>
      </w:r>
    </w:p>
    <w:p w:rsidR="001933B3" w:rsidRPr="00660143" w:rsidRDefault="001933B3" w:rsidP="001933B3">
      <w:pPr>
        <w:ind w:firstLine="708"/>
        <w:jc w:val="both"/>
      </w:pPr>
      <w:proofErr w:type="spellStart"/>
      <w:r w:rsidRPr="00660143">
        <w:lastRenderedPageBreak/>
        <w:t>Гаврилов-Ямский</w:t>
      </w:r>
      <w:proofErr w:type="spellEnd"/>
      <w:r w:rsidRPr="00660143">
        <w:t xml:space="preserve"> муниципальный район на исполнение переданных  полномочий поселениям в части осуществления дорожной деятельности в отношении автомобильных дорог местного значения вне границ населенных пунктов в границах сельских поселений планирует на 2025 год 14 120,7 тыс</w:t>
      </w:r>
      <w:proofErr w:type="gramStart"/>
      <w:r w:rsidRPr="00660143">
        <w:t>.р</w:t>
      </w:r>
      <w:proofErr w:type="gramEnd"/>
      <w:r w:rsidRPr="00660143">
        <w:t>уб., в т.ч. 9 000,0 тыс.руб. за счет средств из бюджета Ярославской области.</w:t>
      </w:r>
    </w:p>
    <w:p w:rsidR="001933B3" w:rsidRPr="00660143" w:rsidRDefault="001933B3" w:rsidP="001933B3">
      <w:pPr>
        <w:ind w:firstLine="708"/>
        <w:jc w:val="both"/>
      </w:pPr>
      <w:r w:rsidRPr="00660143">
        <w:t>2.МЦ "Развитие автомобильного пассажирского транспорта общего пользования на территории Гаврилов-Ямского муниципального района". В бюджете на 2025 год предусмотрено 9907,2 тыс</w:t>
      </w:r>
      <w:proofErr w:type="gramStart"/>
      <w:r w:rsidRPr="00660143">
        <w:t>.р</w:t>
      </w:r>
      <w:proofErr w:type="gramEnd"/>
      <w:r w:rsidRPr="00660143">
        <w:t>уб., в том числе средства областного бюджета 2407,0тыс.руб., на 2026 год 8096,0 тыс.руб. (в т.ч. обл. средства 2 496,0 тыс.руб.), на 2027 год планируется 6 292,0 тыс.руб. (в т.ч. обл. средства 2 592,0 тыс.руб.).</w:t>
      </w:r>
    </w:p>
    <w:p w:rsidR="00E958D6" w:rsidRPr="00660143" w:rsidRDefault="00E958D6" w:rsidP="00E958D6">
      <w:pPr>
        <w:ind w:firstLine="708"/>
        <w:jc w:val="both"/>
        <w:rPr>
          <w:i/>
        </w:rPr>
      </w:pPr>
    </w:p>
    <w:p w:rsidR="00EA0E4C" w:rsidRPr="00660143" w:rsidRDefault="00EA0E4C" w:rsidP="00906285">
      <w:pPr>
        <w:ind w:firstLine="708"/>
        <w:jc w:val="center"/>
        <w:rPr>
          <w:i/>
        </w:rPr>
      </w:pPr>
      <w:r w:rsidRPr="00660143">
        <w:rPr>
          <w:b/>
        </w:rPr>
        <w:t>Муниципальная  программа</w:t>
      </w:r>
    </w:p>
    <w:p w:rsidR="00EA0E4C" w:rsidRPr="00660143" w:rsidRDefault="00EA0E4C" w:rsidP="00906285">
      <w:pPr>
        <w:pStyle w:val="a5"/>
        <w:jc w:val="center"/>
        <w:rPr>
          <w:b/>
        </w:rPr>
      </w:pPr>
      <w:r w:rsidRPr="00660143">
        <w:rPr>
          <w:b/>
        </w:rPr>
        <w:t xml:space="preserve">«Развитие сельского  хозяйства в  </w:t>
      </w:r>
      <w:proofErr w:type="gramStart"/>
      <w:r w:rsidRPr="00660143">
        <w:rPr>
          <w:b/>
        </w:rPr>
        <w:t>Гаврилов-Ямском</w:t>
      </w:r>
      <w:proofErr w:type="gramEnd"/>
      <w:r w:rsidRPr="00660143">
        <w:rPr>
          <w:b/>
        </w:rPr>
        <w:t xml:space="preserve">  муниципальном  районе»</w:t>
      </w:r>
    </w:p>
    <w:p w:rsidR="00EA0E4C" w:rsidRPr="00660143" w:rsidRDefault="00EA0E4C" w:rsidP="00EA0E4C">
      <w:pPr>
        <w:pStyle w:val="a5"/>
        <w:jc w:val="center"/>
        <w:rPr>
          <w:b/>
        </w:rPr>
      </w:pPr>
    </w:p>
    <w:p w:rsidR="00DB4A0C" w:rsidRPr="00660143" w:rsidRDefault="003D3CC6" w:rsidP="00DB4A0C">
      <w:pPr>
        <w:pStyle w:val="a5"/>
        <w:jc w:val="both"/>
      </w:pPr>
      <w:r w:rsidRPr="00660143">
        <w:t xml:space="preserve">      </w:t>
      </w:r>
      <w:r w:rsidR="004875A7" w:rsidRPr="00660143">
        <w:t xml:space="preserve">      </w:t>
      </w:r>
      <w:r w:rsidR="00DB4A0C" w:rsidRPr="00660143">
        <w:t>Цель муниципальной  программы:</w:t>
      </w:r>
    </w:p>
    <w:p w:rsidR="00DB4A0C" w:rsidRPr="00660143" w:rsidRDefault="00DB4A0C" w:rsidP="00DB4A0C">
      <w:pPr>
        <w:pStyle w:val="a5"/>
        <w:jc w:val="both"/>
      </w:pPr>
      <w:r w:rsidRPr="00660143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DB4A0C" w:rsidRPr="00660143" w:rsidRDefault="00DB4A0C" w:rsidP="00DB4A0C">
      <w:pPr>
        <w:pStyle w:val="a5"/>
        <w:jc w:val="both"/>
      </w:pPr>
    </w:p>
    <w:p w:rsidR="00DB4A0C" w:rsidRPr="00660143" w:rsidRDefault="00DB4A0C" w:rsidP="00DB4A0C">
      <w:pPr>
        <w:pStyle w:val="a5"/>
        <w:jc w:val="both"/>
      </w:pPr>
      <w:r w:rsidRPr="00660143">
        <w:t xml:space="preserve">    Объем  ассигнований  муниципальной  программы на  2025  год  –1439,6 тыс. руб., из них  208,6 тыс. руб. (средства  областного  бюджета);  1231,0 тыс. руб. (средства  бюджета  муниципального  района). </w:t>
      </w:r>
    </w:p>
    <w:p w:rsidR="00DB4A0C" w:rsidRPr="00660143" w:rsidRDefault="00DB4A0C" w:rsidP="00DB4A0C">
      <w:pPr>
        <w:pStyle w:val="a5"/>
        <w:jc w:val="both"/>
      </w:pPr>
      <w:r w:rsidRPr="00660143">
        <w:t xml:space="preserve">      В  состав  муниципальной  программы  входит </w:t>
      </w:r>
      <w:r w:rsidRPr="00660143">
        <w:rPr>
          <w:b/>
        </w:rPr>
        <w:t xml:space="preserve">муниципальная  целевая  программа «Развитие  агропромышленного  комплекса  Гаврилов-Ямского  муниципального  района» </w:t>
      </w:r>
      <w:r w:rsidRPr="00660143">
        <w:t xml:space="preserve"> –1439,6 тыс. рублей.</w:t>
      </w:r>
    </w:p>
    <w:p w:rsidR="00DB4A0C" w:rsidRPr="00660143" w:rsidRDefault="00DB4A0C" w:rsidP="00DB4A0C">
      <w:pPr>
        <w:pStyle w:val="a5"/>
        <w:jc w:val="both"/>
      </w:pPr>
      <w:r w:rsidRPr="00660143">
        <w:t xml:space="preserve">   Цель  программы:</w:t>
      </w:r>
    </w:p>
    <w:p w:rsidR="00DB4A0C" w:rsidRPr="00660143" w:rsidRDefault="00DB4A0C" w:rsidP="00DB4A0C">
      <w:pPr>
        <w:pStyle w:val="a5"/>
        <w:jc w:val="both"/>
      </w:pPr>
      <w:r w:rsidRPr="00660143">
        <w:t xml:space="preserve">Обеспечение эффективного и устойчивого развития агропромышленного комплекса муниципального района на основе повышения </w:t>
      </w:r>
      <w:proofErr w:type="spellStart"/>
      <w:r w:rsidRPr="00660143">
        <w:t>конкурентноспособности</w:t>
      </w:r>
      <w:proofErr w:type="spellEnd"/>
      <w:r w:rsidRPr="00660143">
        <w:t xml:space="preserve"> и эффективности производства, переработки и реализации сельскохозяйственной продукции.</w:t>
      </w:r>
    </w:p>
    <w:p w:rsidR="00DB4A0C" w:rsidRPr="00660143" w:rsidRDefault="00DB4A0C" w:rsidP="00DB4A0C">
      <w:pPr>
        <w:pStyle w:val="a5"/>
        <w:jc w:val="both"/>
      </w:pPr>
      <w:r w:rsidRPr="00660143">
        <w:t>В  рамках целевой  муниципальной  программы будут  реализованы  следующие  задачи:</w:t>
      </w:r>
    </w:p>
    <w:p w:rsidR="00DB4A0C" w:rsidRPr="00660143" w:rsidRDefault="00DB4A0C" w:rsidP="00DB4A0C">
      <w:pPr>
        <w:pStyle w:val="a5"/>
        <w:jc w:val="both"/>
      </w:pPr>
    </w:p>
    <w:p w:rsidR="00DB4A0C" w:rsidRPr="00660143" w:rsidRDefault="00DB4A0C" w:rsidP="00DB4A0C">
      <w:pPr>
        <w:pStyle w:val="a5"/>
        <w:numPr>
          <w:ilvl w:val="0"/>
          <w:numId w:val="13"/>
        </w:numPr>
        <w:jc w:val="both"/>
        <w:rPr>
          <w:color w:val="000000"/>
        </w:rPr>
      </w:pPr>
      <w:r w:rsidRPr="00660143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660143">
        <w:rPr>
          <w:color w:val="000000"/>
        </w:rPr>
        <w:t>– 10,0 тыс. руб. (</w:t>
      </w:r>
      <w:r w:rsidRPr="00660143">
        <w:t>средства  бюджета  муниципального  района):</w:t>
      </w:r>
      <w:r w:rsidRPr="00660143">
        <w:rPr>
          <w:color w:val="000000"/>
        </w:rPr>
        <w:t xml:space="preserve"> </w:t>
      </w:r>
    </w:p>
    <w:p w:rsidR="00DB4A0C" w:rsidRPr="00660143" w:rsidRDefault="00DB4A0C" w:rsidP="00DB4A0C">
      <w:pPr>
        <w:pStyle w:val="a5"/>
        <w:ind w:left="810"/>
        <w:jc w:val="both"/>
        <w:rPr>
          <w:color w:val="000000"/>
        </w:rPr>
      </w:pPr>
    </w:p>
    <w:p w:rsidR="00DB4A0C" w:rsidRPr="00660143" w:rsidRDefault="00DB4A0C" w:rsidP="00DB4A0C">
      <w:pPr>
        <w:pStyle w:val="a5"/>
        <w:jc w:val="both"/>
        <w:rPr>
          <w:color w:val="000000"/>
        </w:rPr>
      </w:pPr>
      <w:r w:rsidRPr="00660143">
        <w:rPr>
          <w:color w:val="000000"/>
        </w:rPr>
        <w:t>- расходы  на проведение программных мероприятий.</w:t>
      </w:r>
    </w:p>
    <w:p w:rsidR="00DB4A0C" w:rsidRPr="00660143" w:rsidRDefault="00DB4A0C" w:rsidP="00DB4A0C">
      <w:pPr>
        <w:pStyle w:val="a5"/>
        <w:jc w:val="both"/>
        <w:rPr>
          <w:color w:val="000000"/>
        </w:rPr>
      </w:pPr>
    </w:p>
    <w:p w:rsidR="00DB4A0C" w:rsidRPr="00660143" w:rsidRDefault="00DB4A0C" w:rsidP="00DB4A0C">
      <w:pPr>
        <w:ind w:left="360"/>
        <w:jc w:val="both"/>
        <w:rPr>
          <w:i/>
        </w:rPr>
      </w:pPr>
      <w:r w:rsidRPr="00660143">
        <w:rPr>
          <w:i/>
        </w:rPr>
        <w:t>2. Организация проведения мероприятий при осуществлении деятельности по  обращению с  животными без  владельцев.</w:t>
      </w:r>
    </w:p>
    <w:p w:rsidR="00DB4A0C" w:rsidRPr="00660143" w:rsidRDefault="00DB4A0C" w:rsidP="00DB4A0C">
      <w:pPr>
        <w:jc w:val="both"/>
      </w:pPr>
      <w:r w:rsidRPr="00660143">
        <w:t xml:space="preserve">  Предусмотренные  средства  в  размере  208,6  тыс. руб. (средства  областного  бюджета) направлены  на  отлов  и  содержание  безнадзорных  животных.</w:t>
      </w:r>
    </w:p>
    <w:p w:rsidR="00DB4A0C" w:rsidRPr="00660143" w:rsidRDefault="00DB4A0C" w:rsidP="00DE52E5">
      <w:pPr>
        <w:pStyle w:val="a5"/>
        <w:numPr>
          <w:ilvl w:val="0"/>
          <w:numId w:val="14"/>
        </w:numPr>
        <w:rPr>
          <w:i/>
        </w:rPr>
      </w:pPr>
      <w:r w:rsidRPr="00660143">
        <w:rPr>
          <w:i/>
        </w:rPr>
        <w:t>Организация проведения комплекса мероприятий по уничтожению борщевика Сосновского.</w:t>
      </w:r>
    </w:p>
    <w:p w:rsidR="00DB4A0C" w:rsidRPr="00660143" w:rsidRDefault="00DB4A0C" w:rsidP="00DB4A0C">
      <w:pPr>
        <w:pStyle w:val="a5"/>
        <w:ind w:left="810"/>
        <w:rPr>
          <w:i/>
        </w:rPr>
      </w:pPr>
    </w:p>
    <w:p w:rsidR="00DB4A0C" w:rsidRPr="00660143" w:rsidRDefault="00DB4A0C" w:rsidP="00DB4A0C">
      <w:pPr>
        <w:jc w:val="both"/>
      </w:pPr>
      <w:r w:rsidRPr="00660143">
        <w:t xml:space="preserve">  Предусмотренные  средства  в  размере  1221,0  тыс. руб. (средства областного   бюджета) направлены  на  мероприятия по борьбе с борщевиком Сосновского.</w:t>
      </w:r>
    </w:p>
    <w:p w:rsidR="00DB4A0C" w:rsidRPr="00660143" w:rsidRDefault="00DB4A0C" w:rsidP="00DB4A0C">
      <w:pPr>
        <w:pStyle w:val="a5"/>
        <w:ind w:left="810"/>
      </w:pPr>
    </w:p>
    <w:p w:rsidR="00DB4A0C" w:rsidRPr="00660143" w:rsidRDefault="00DB4A0C" w:rsidP="00DB4A0C">
      <w:pPr>
        <w:pStyle w:val="a5"/>
        <w:rPr>
          <w:i/>
        </w:rPr>
      </w:pPr>
      <w:r w:rsidRPr="00660143">
        <w:t xml:space="preserve">  </w:t>
      </w:r>
      <w:r w:rsidRPr="00660143">
        <w:rPr>
          <w:i/>
        </w:rPr>
        <w:t xml:space="preserve">Объем  ассигнований  муниципальной  программы  на  2026 – 215,6 тыс. руб.,    на  2027  годы  - 213,6   тыс.  руб. </w:t>
      </w:r>
    </w:p>
    <w:p w:rsidR="00C22F42" w:rsidRDefault="00C22F42" w:rsidP="00DB4A0C">
      <w:pPr>
        <w:pStyle w:val="a5"/>
        <w:jc w:val="both"/>
        <w:rPr>
          <w:i/>
        </w:rPr>
      </w:pPr>
    </w:p>
    <w:p w:rsidR="007E2454" w:rsidRDefault="007E2454" w:rsidP="00DB4A0C">
      <w:pPr>
        <w:pStyle w:val="a5"/>
        <w:jc w:val="both"/>
        <w:rPr>
          <w:i/>
        </w:rPr>
      </w:pPr>
    </w:p>
    <w:p w:rsidR="007E2454" w:rsidRPr="00660143" w:rsidRDefault="007E2454" w:rsidP="00DB4A0C">
      <w:pPr>
        <w:pStyle w:val="a5"/>
        <w:jc w:val="both"/>
        <w:rPr>
          <w:i/>
        </w:rPr>
      </w:pPr>
    </w:p>
    <w:p w:rsidR="00C450C0" w:rsidRPr="00660143" w:rsidRDefault="00C450C0" w:rsidP="00C450C0">
      <w:pPr>
        <w:ind w:firstLine="708"/>
        <w:jc w:val="center"/>
        <w:rPr>
          <w:b/>
        </w:rPr>
      </w:pPr>
      <w:r w:rsidRPr="00660143">
        <w:rPr>
          <w:b/>
        </w:rPr>
        <w:lastRenderedPageBreak/>
        <w:t>Муниципальная программа</w:t>
      </w:r>
    </w:p>
    <w:p w:rsidR="00C450C0" w:rsidRPr="00660143" w:rsidRDefault="00C450C0" w:rsidP="00C450C0">
      <w:pPr>
        <w:ind w:firstLine="707"/>
        <w:jc w:val="center"/>
        <w:rPr>
          <w:b/>
        </w:rPr>
      </w:pPr>
      <w:r w:rsidRPr="00660143">
        <w:rPr>
          <w:b/>
        </w:rPr>
        <w:t>«</w:t>
      </w:r>
      <w:proofErr w:type="spellStart"/>
      <w:r w:rsidRPr="00660143">
        <w:rPr>
          <w:b/>
        </w:rPr>
        <w:t>Энергоэффективность</w:t>
      </w:r>
      <w:proofErr w:type="spellEnd"/>
      <w:r w:rsidRPr="00660143">
        <w:rPr>
          <w:b/>
        </w:rPr>
        <w:t xml:space="preserve"> в </w:t>
      </w:r>
      <w:proofErr w:type="spellStart"/>
      <w:proofErr w:type="gramStart"/>
      <w:r w:rsidRPr="00660143">
        <w:rPr>
          <w:b/>
        </w:rPr>
        <w:t>Гаврилов-Ямском</w:t>
      </w:r>
      <w:proofErr w:type="spellEnd"/>
      <w:proofErr w:type="gramEnd"/>
      <w:r w:rsidRPr="00660143">
        <w:rPr>
          <w:b/>
        </w:rPr>
        <w:t xml:space="preserve"> муниципальном районе»</w:t>
      </w:r>
    </w:p>
    <w:p w:rsidR="00C450C0" w:rsidRPr="00660143" w:rsidRDefault="00C450C0" w:rsidP="00C450C0">
      <w:pPr>
        <w:ind w:left="709" w:firstLine="709"/>
        <w:jc w:val="center"/>
        <w:rPr>
          <w:b/>
        </w:rPr>
      </w:pPr>
    </w:p>
    <w:p w:rsidR="0082009D" w:rsidRPr="00660143" w:rsidRDefault="0082009D" w:rsidP="0082009D">
      <w:pPr>
        <w:ind w:firstLine="707"/>
        <w:jc w:val="both"/>
        <w:rPr>
          <w:color w:val="000000"/>
        </w:rPr>
      </w:pPr>
      <w:r w:rsidRPr="00660143">
        <w:t xml:space="preserve">Цель муниципальной программы:  </w:t>
      </w:r>
      <w:r w:rsidRPr="00660143">
        <w:rPr>
          <w:color w:val="000000"/>
        </w:rPr>
        <w:t xml:space="preserve">   </w:t>
      </w:r>
    </w:p>
    <w:p w:rsidR="0082009D" w:rsidRPr="00660143" w:rsidRDefault="0082009D" w:rsidP="0082009D">
      <w:pPr>
        <w:jc w:val="both"/>
        <w:rPr>
          <w:color w:val="000000"/>
        </w:rPr>
      </w:pPr>
      <w:r w:rsidRPr="00660143">
        <w:rPr>
          <w:color w:val="000000"/>
        </w:rPr>
        <w:t xml:space="preserve">    Повышение энергетической эффективности использования энергетических ресурсов в </w:t>
      </w:r>
      <w:proofErr w:type="spellStart"/>
      <w:proofErr w:type="gramStart"/>
      <w:r w:rsidRPr="00660143">
        <w:rPr>
          <w:color w:val="000000"/>
        </w:rPr>
        <w:t>Гаврилов-Ямском</w:t>
      </w:r>
      <w:proofErr w:type="spellEnd"/>
      <w:proofErr w:type="gramEnd"/>
      <w:r w:rsidRPr="00660143">
        <w:rPr>
          <w:color w:val="000000"/>
        </w:rPr>
        <w:t xml:space="preserve">  муниципальном районе. </w:t>
      </w:r>
    </w:p>
    <w:p w:rsidR="0082009D" w:rsidRPr="00660143" w:rsidRDefault="0082009D" w:rsidP="0082009D">
      <w:pPr>
        <w:jc w:val="both"/>
      </w:pPr>
      <w:r w:rsidRPr="00660143">
        <w:rPr>
          <w:i/>
        </w:rPr>
        <w:t xml:space="preserve">           Объем финансирования муниципальной программы в проекте </w:t>
      </w:r>
      <w:bookmarkStart w:id="4" w:name="_GoBack"/>
      <w:bookmarkEnd w:id="4"/>
      <w:r w:rsidRPr="00660143">
        <w:rPr>
          <w:i/>
        </w:rPr>
        <w:t>бюджета на 202</w:t>
      </w:r>
      <w:r w:rsidR="00BB2F9A" w:rsidRPr="00660143">
        <w:rPr>
          <w:i/>
        </w:rPr>
        <w:t xml:space="preserve">5 </w:t>
      </w:r>
      <w:r w:rsidRPr="00660143">
        <w:rPr>
          <w:i/>
        </w:rPr>
        <w:t>год  предусмотрен в сумме 1</w:t>
      </w:r>
      <w:r w:rsidRPr="00660143">
        <w:rPr>
          <w:b/>
          <w:i/>
        </w:rPr>
        <w:t>00 тыс</w:t>
      </w:r>
      <w:proofErr w:type="gramStart"/>
      <w:r w:rsidRPr="00660143">
        <w:rPr>
          <w:b/>
          <w:i/>
        </w:rPr>
        <w:t>.р</w:t>
      </w:r>
      <w:proofErr w:type="gramEnd"/>
      <w:r w:rsidRPr="00660143">
        <w:rPr>
          <w:b/>
          <w:i/>
        </w:rPr>
        <w:t>уб.</w:t>
      </w:r>
      <w:r w:rsidRPr="00660143">
        <w:t xml:space="preserve">   </w:t>
      </w:r>
    </w:p>
    <w:p w:rsidR="0082009D" w:rsidRPr="00660143" w:rsidRDefault="0082009D" w:rsidP="0082009D">
      <w:pPr>
        <w:jc w:val="both"/>
      </w:pPr>
      <w:r w:rsidRPr="00660143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660143">
        <w:t>Гаврилов-Ямском</w:t>
      </w:r>
      <w:proofErr w:type="spellEnd"/>
      <w:proofErr w:type="gramEnd"/>
      <w:r w:rsidRPr="00660143">
        <w:t xml:space="preserve"> муниципальном районе». Ассигнования предусмотрены на проведение актуализации схем теплоснабжения. </w:t>
      </w:r>
    </w:p>
    <w:p w:rsidR="0082009D" w:rsidRPr="00660143" w:rsidRDefault="0082009D" w:rsidP="0082009D">
      <w:pPr>
        <w:jc w:val="both"/>
        <w:rPr>
          <w:i/>
        </w:rPr>
      </w:pPr>
      <w:r w:rsidRPr="00660143">
        <w:rPr>
          <w:i/>
        </w:rPr>
        <w:t xml:space="preserve">  Объем ассигнований Муниципальной программы на 202</w:t>
      </w:r>
      <w:r w:rsidR="00BB2F9A" w:rsidRPr="00660143">
        <w:rPr>
          <w:i/>
        </w:rPr>
        <w:t>6</w:t>
      </w:r>
      <w:r w:rsidRPr="00660143">
        <w:rPr>
          <w:i/>
        </w:rPr>
        <w:t xml:space="preserve"> и 202</w:t>
      </w:r>
      <w:r w:rsidR="00BB2F9A" w:rsidRPr="00660143">
        <w:rPr>
          <w:i/>
        </w:rPr>
        <w:t>7</w:t>
      </w:r>
      <w:r w:rsidRPr="00660143">
        <w:rPr>
          <w:i/>
        </w:rPr>
        <w:t xml:space="preserve"> годы предусмотрен в размере  </w:t>
      </w:r>
      <w:r w:rsidR="00BB2F9A" w:rsidRPr="00660143">
        <w:rPr>
          <w:i/>
        </w:rPr>
        <w:t>75</w:t>
      </w:r>
      <w:r w:rsidRPr="00660143">
        <w:rPr>
          <w:i/>
        </w:rPr>
        <w:t xml:space="preserve"> тыс</w:t>
      </w:r>
      <w:proofErr w:type="gramStart"/>
      <w:r w:rsidRPr="00660143">
        <w:rPr>
          <w:i/>
        </w:rPr>
        <w:t>.р</w:t>
      </w:r>
      <w:proofErr w:type="gramEnd"/>
      <w:r w:rsidRPr="00660143">
        <w:rPr>
          <w:i/>
        </w:rPr>
        <w:t xml:space="preserve">уб. и </w:t>
      </w:r>
      <w:r w:rsidR="00BB2F9A" w:rsidRPr="00660143">
        <w:rPr>
          <w:i/>
        </w:rPr>
        <w:t>50</w:t>
      </w:r>
      <w:r w:rsidRPr="00660143">
        <w:rPr>
          <w:i/>
        </w:rPr>
        <w:t xml:space="preserve"> тыс.руб. соответственно.</w:t>
      </w:r>
    </w:p>
    <w:p w:rsidR="00450241" w:rsidRPr="00660143" w:rsidRDefault="00450241" w:rsidP="00C450C0">
      <w:pPr>
        <w:ind w:firstLine="708"/>
        <w:jc w:val="center"/>
        <w:rPr>
          <w:b/>
        </w:rPr>
      </w:pPr>
    </w:p>
    <w:p w:rsidR="00C450C0" w:rsidRPr="00660143" w:rsidRDefault="00C450C0" w:rsidP="00C450C0">
      <w:pPr>
        <w:ind w:firstLine="708"/>
        <w:jc w:val="center"/>
        <w:rPr>
          <w:b/>
        </w:rPr>
      </w:pPr>
      <w:r w:rsidRPr="00660143">
        <w:rPr>
          <w:b/>
        </w:rPr>
        <w:t>Муниципальная программа</w:t>
      </w:r>
    </w:p>
    <w:p w:rsidR="00C450C0" w:rsidRPr="00660143" w:rsidRDefault="00C450C0" w:rsidP="00C450C0">
      <w:pPr>
        <w:jc w:val="center"/>
        <w:rPr>
          <w:b/>
        </w:rPr>
      </w:pPr>
      <w:r w:rsidRPr="00660143">
        <w:rPr>
          <w:b/>
        </w:rPr>
        <w:t>«Управление муниципальным имуществом и земельными ресурсами Гаврилов-Ямского муниципального района»</w:t>
      </w:r>
    </w:p>
    <w:p w:rsidR="00C450C0" w:rsidRPr="00660143" w:rsidRDefault="00C450C0" w:rsidP="00C450C0">
      <w:pPr>
        <w:jc w:val="center"/>
        <w:rPr>
          <w:b/>
        </w:rPr>
      </w:pPr>
    </w:p>
    <w:p w:rsidR="001933B3" w:rsidRPr="00660143" w:rsidRDefault="001933B3" w:rsidP="001933B3">
      <w:pPr>
        <w:ind w:firstLine="708"/>
        <w:jc w:val="both"/>
      </w:pPr>
      <w:r w:rsidRPr="00660143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1933B3" w:rsidRPr="00660143" w:rsidRDefault="001933B3" w:rsidP="001933B3">
      <w:pPr>
        <w:ind w:firstLine="708"/>
        <w:jc w:val="both"/>
      </w:pPr>
      <w:r w:rsidRPr="00660143"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В бюджете муниципального района на 2025 год для реализации задач подпрограммы предусмотрено</w:t>
      </w:r>
      <w:r w:rsidRPr="00660143">
        <w:rPr>
          <w:b/>
        </w:rPr>
        <w:t xml:space="preserve"> </w:t>
      </w:r>
      <w:r w:rsidRPr="00660143">
        <w:t>3229,1 тыс</w:t>
      </w:r>
      <w:proofErr w:type="gramStart"/>
      <w:r w:rsidRPr="00660143">
        <w:t>.р</w:t>
      </w:r>
      <w:proofErr w:type="gramEnd"/>
      <w:r w:rsidRPr="00660143">
        <w:t>уб., на 2026 год 2344,1 тыс.руб., на 2027 год 1 767,1 тыс.руб.</w:t>
      </w:r>
    </w:p>
    <w:p w:rsidR="001933B3" w:rsidRPr="00660143" w:rsidRDefault="001933B3" w:rsidP="001933B3">
      <w:pPr>
        <w:ind w:firstLine="708"/>
        <w:jc w:val="both"/>
      </w:pPr>
      <w:r w:rsidRPr="00660143">
        <w:t>Для решения задачи по управлению и распоряжению муниципальным 2300,0тыс</w:t>
      </w:r>
      <w:proofErr w:type="gramStart"/>
      <w:r w:rsidRPr="00660143">
        <w:t>.р</w:t>
      </w:r>
      <w:proofErr w:type="gramEnd"/>
      <w:r w:rsidRPr="00660143">
        <w:t>уб., на 2026 год запланировано 1715,0 тыс.руб., на 2027 год 1 138,0 тыс.руб.</w:t>
      </w:r>
    </w:p>
    <w:p w:rsidR="001933B3" w:rsidRPr="00660143" w:rsidRDefault="001933B3" w:rsidP="001933B3">
      <w:pPr>
        <w:ind w:firstLine="708"/>
        <w:jc w:val="both"/>
      </w:pPr>
      <w:r w:rsidRPr="00660143">
        <w:t>Актуализация градостроительной документации Гаврилов-Ямского муниципального района предусматривает 300,0 тыс</w:t>
      </w:r>
      <w:proofErr w:type="gramStart"/>
      <w:r w:rsidRPr="00660143">
        <w:t>.р</w:t>
      </w:r>
      <w:proofErr w:type="gramEnd"/>
      <w:r w:rsidRPr="00660143">
        <w:t>уб. на 2025 год, на 2026 и 2027 годы денежных средств не предусмотрено.</w:t>
      </w:r>
    </w:p>
    <w:p w:rsidR="001933B3" w:rsidRPr="00660143" w:rsidRDefault="001933B3" w:rsidP="001933B3">
      <w:pPr>
        <w:ind w:firstLine="708"/>
        <w:jc w:val="both"/>
      </w:pPr>
      <w:r w:rsidRPr="00660143">
        <w:t xml:space="preserve">Устранение негативного воздействия скотомогильников (биометрических </w:t>
      </w:r>
      <w:proofErr w:type="spellStart"/>
      <w:r w:rsidRPr="00660143">
        <w:t>чм</w:t>
      </w:r>
      <w:proofErr w:type="spellEnd"/>
      <w:r w:rsidRPr="00660143">
        <w:t>) на окружающую среду запланировано за счет средств бюджета Ярославской области в сумме 629,1 тыс</w:t>
      </w:r>
      <w:proofErr w:type="gramStart"/>
      <w:r w:rsidRPr="00660143">
        <w:t>.р</w:t>
      </w:r>
      <w:proofErr w:type="gramEnd"/>
      <w:r w:rsidRPr="00660143">
        <w:t>уб. на 2025 год, на 2026-2027 годы по 629,1 тыс.руб. на каждый год соответственно.</w:t>
      </w:r>
    </w:p>
    <w:p w:rsidR="001933B3" w:rsidRPr="00660143" w:rsidRDefault="001933B3" w:rsidP="001933B3">
      <w:pPr>
        <w:ind w:firstLine="708"/>
        <w:jc w:val="both"/>
        <w:rPr>
          <w:iCs/>
        </w:rPr>
      </w:pPr>
    </w:p>
    <w:p w:rsidR="001933B3" w:rsidRPr="00660143" w:rsidRDefault="001933B3" w:rsidP="001933B3">
      <w:pPr>
        <w:jc w:val="center"/>
        <w:rPr>
          <w:b/>
        </w:rPr>
      </w:pPr>
      <w:r w:rsidRPr="00660143">
        <w:rPr>
          <w:b/>
        </w:rPr>
        <w:t>Муниципальная программа</w:t>
      </w:r>
    </w:p>
    <w:p w:rsidR="001933B3" w:rsidRPr="00660143" w:rsidRDefault="001933B3" w:rsidP="001933B3">
      <w:pPr>
        <w:jc w:val="center"/>
        <w:rPr>
          <w:b/>
        </w:rPr>
      </w:pPr>
      <w:r w:rsidRPr="00660143">
        <w:rPr>
          <w:b/>
        </w:rPr>
        <w:t xml:space="preserve">«Создание условий для </w:t>
      </w:r>
      <w:proofErr w:type="gramStart"/>
      <w:r w:rsidRPr="00660143">
        <w:rPr>
          <w:b/>
        </w:rPr>
        <w:t>эффективного</w:t>
      </w:r>
      <w:proofErr w:type="gramEnd"/>
      <w:r w:rsidRPr="00660143">
        <w:rPr>
          <w:b/>
        </w:rPr>
        <w:t xml:space="preserve"> управления муниципальными финансами в </w:t>
      </w:r>
      <w:proofErr w:type="spellStart"/>
      <w:r w:rsidRPr="00660143">
        <w:rPr>
          <w:b/>
        </w:rPr>
        <w:t>Гаврилов-Ямском</w:t>
      </w:r>
      <w:proofErr w:type="spellEnd"/>
      <w:r w:rsidRPr="00660143">
        <w:rPr>
          <w:b/>
        </w:rPr>
        <w:t xml:space="preserve"> муниципальном районе»</w:t>
      </w:r>
    </w:p>
    <w:p w:rsidR="001933B3" w:rsidRPr="00660143" w:rsidRDefault="001933B3" w:rsidP="001933B3">
      <w:pPr>
        <w:ind w:firstLine="720"/>
        <w:jc w:val="both"/>
      </w:pPr>
    </w:p>
    <w:p w:rsidR="001933B3" w:rsidRPr="00660143" w:rsidRDefault="001933B3" w:rsidP="001933B3">
      <w:pPr>
        <w:ind w:firstLine="709"/>
        <w:jc w:val="both"/>
      </w:pPr>
      <w:r w:rsidRPr="00660143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660143">
        <w:rPr>
          <w:b/>
        </w:rPr>
        <w:t>на 2025 год предусмотрено 2604,0 тыс. руб</w:t>
      </w:r>
      <w:r w:rsidRPr="00660143">
        <w:t>., на 2026 год 1 795,0 тыс</w:t>
      </w:r>
      <w:proofErr w:type="gramStart"/>
      <w:r w:rsidRPr="00660143">
        <w:t>.р</w:t>
      </w:r>
      <w:proofErr w:type="gramEnd"/>
      <w:r w:rsidRPr="00660143">
        <w:t>уб., на 2027 год запланировано 1 189,0 тыс.руб.</w:t>
      </w:r>
    </w:p>
    <w:p w:rsidR="001933B3" w:rsidRPr="00660143" w:rsidRDefault="001933B3" w:rsidP="001933B3">
      <w:pPr>
        <w:ind w:firstLine="709"/>
        <w:jc w:val="both"/>
        <w:rPr>
          <w:i/>
        </w:rPr>
      </w:pPr>
      <w:r w:rsidRPr="00660143">
        <w:t xml:space="preserve"> В состав данной муниципальной программы входят две подпрограммы</w:t>
      </w:r>
      <w:r w:rsidRPr="00660143">
        <w:rPr>
          <w:i/>
        </w:rPr>
        <w:t>:</w:t>
      </w:r>
    </w:p>
    <w:p w:rsidR="001933B3" w:rsidRPr="00660143" w:rsidRDefault="001933B3" w:rsidP="001933B3">
      <w:pPr>
        <w:ind w:firstLine="709"/>
        <w:jc w:val="both"/>
      </w:pPr>
      <w:r w:rsidRPr="00660143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1933B3" w:rsidRPr="00660143" w:rsidRDefault="001933B3" w:rsidP="001933B3">
      <w:pPr>
        <w:ind w:firstLine="709"/>
        <w:jc w:val="both"/>
      </w:pPr>
      <w:r w:rsidRPr="00660143">
        <w:t>-муниципальная целевая программа «Эффективное управление муниципальными финансами Гаврилов-Ямского муниципального района».</w:t>
      </w:r>
    </w:p>
    <w:p w:rsidR="001933B3" w:rsidRPr="00660143" w:rsidRDefault="001933B3" w:rsidP="001933B3">
      <w:pPr>
        <w:ind w:firstLine="709"/>
        <w:jc w:val="both"/>
      </w:pPr>
      <w:r w:rsidRPr="00660143">
        <w:lastRenderedPageBreak/>
        <w:t>Муниципальная целевая программа "</w:t>
      </w:r>
      <w:r w:rsidRPr="00660143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660143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2025 году для перечисления дотации поселениям муниципального района на выравнивание бюджетной обеспеченности в бюджете муниципального районо планируется 197,0 тыс</w:t>
      </w:r>
      <w:proofErr w:type="gramStart"/>
      <w:r w:rsidRPr="00660143">
        <w:t>.р</w:t>
      </w:r>
      <w:proofErr w:type="gramEnd"/>
      <w:r w:rsidRPr="00660143">
        <w:t>уб., на плановый период средства не предусматриваются.</w:t>
      </w:r>
    </w:p>
    <w:p w:rsidR="001933B3" w:rsidRPr="00660143" w:rsidRDefault="001933B3" w:rsidP="001933B3">
      <w:pPr>
        <w:ind w:firstLine="708"/>
        <w:jc w:val="both"/>
      </w:pPr>
      <w:r w:rsidRPr="00660143">
        <w:t xml:space="preserve">Муниципальная целевая программа «Эффективное управление муниципальными финансами Гаврилов-Ямского муниципального района»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660143">
        <w:t>Гаврилов-Ямском</w:t>
      </w:r>
      <w:proofErr w:type="spellEnd"/>
      <w:proofErr w:type="gramEnd"/>
      <w:r w:rsidRPr="00660143">
        <w:t xml:space="preserve"> муниципальном районе. На реализацию программы предусмотрено 2407,0 тыс</w:t>
      </w:r>
      <w:proofErr w:type="gramStart"/>
      <w:r w:rsidRPr="00660143">
        <w:t>.р</w:t>
      </w:r>
      <w:proofErr w:type="gramEnd"/>
      <w:r w:rsidRPr="00660143">
        <w:t xml:space="preserve">уб., на 2026 год 1 795,0 тыс.руб., на 2027 год планируется 1 189,0 </w:t>
      </w:r>
      <w:proofErr w:type="spellStart"/>
      <w:r w:rsidRPr="00660143">
        <w:t>тыс.руб</w:t>
      </w:r>
      <w:proofErr w:type="spellEnd"/>
      <w:r w:rsidRPr="00660143">
        <w:t xml:space="preserve"> (техническое сопровождение автоматизированных информационных систем и программного обеспечения, применяемых в бюджетном процессе). </w:t>
      </w:r>
    </w:p>
    <w:p w:rsidR="00583C21" w:rsidRPr="00660143" w:rsidRDefault="00583C21" w:rsidP="00583C21">
      <w:pPr>
        <w:ind w:firstLine="851"/>
        <w:jc w:val="both"/>
      </w:pPr>
    </w:p>
    <w:bookmarkEnd w:id="3"/>
    <w:p w:rsidR="00EF5298" w:rsidRPr="00660143" w:rsidRDefault="00EF5298" w:rsidP="00EF5298">
      <w:pPr>
        <w:pStyle w:val="a5"/>
        <w:jc w:val="center"/>
        <w:rPr>
          <w:b/>
        </w:rPr>
      </w:pPr>
      <w:proofErr w:type="spellStart"/>
      <w:r w:rsidRPr="00660143">
        <w:rPr>
          <w:b/>
        </w:rPr>
        <w:t>Непрограммные</w:t>
      </w:r>
      <w:proofErr w:type="spellEnd"/>
      <w:r w:rsidRPr="00660143">
        <w:rPr>
          <w:b/>
        </w:rPr>
        <w:t xml:space="preserve"> расходы</w:t>
      </w:r>
    </w:p>
    <w:p w:rsidR="00EF5298" w:rsidRPr="00660143" w:rsidRDefault="00EF5298" w:rsidP="00EF5298">
      <w:pPr>
        <w:pStyle w:val="a5"/>
        <w:jc w:val="both"/>
      </w:pPr>
    </w:p>
    <w:p w:rsidR="001933B3" w:rsidRPr="00660143" w:rsidRDefault="001933B3" w:rsidP="001933B3">
      <w:pPr>
        <w:ind w:firstLine="708"/>
        <w:jc w:val="both"/>
      </w:pPr>
      <w:r w:rsidRPr="00660143">
        <w:t xml:space="preserve">На 2025 год </w:t>
      </w:r>
      <w:proofErr w:type="spellStart"/>
      <w:r w:rsidRPr="00660143">
        <w:t>непрограммные</w:t>
      </w:r>
      <w:proofErr w:type="spellEnd"/>
      <w:r w:rsidRPr="00660143">
        <w:t xml:space="preserve"> расходы предусмотрены в сумме </w:t>
      </w:r>
      <w:r w:rsidR="007E2454" w:rsidRPr="007E2454">
        <w:t>61</w:t>
      </w:r>
      <w:r w:rsidR="007E2454">
        <w:t> </w:t>
      </w:r>
      <w:r w:rsidR="007E2454" w:rsidRPr="007E2454">
        <w:t>669.4</w:t>
      </w:r>
      <w:r w:rsidRPr="00660143">
        <w:t xml:space="preserve"> тыс</w:t>
      </w:r>
      <w:proofErr w:type="gramStart"/>
      <w:r w:rsidRPr="00660143">
        <w:t>.р</w:t>
      </w:r>
      <w:proofErr w:type="gramEnd"/>
      <w:r w:rsidRPr="00660143">
        <w:t xml:space="preserve">уб. на 2026 год 48 549,0 тыс.руб., на 2027 год планируются в суме 32 827,5 тыс.руб. </w:t>
      </w:r>
    </w:p>
    <w:p w:rsidR="001933B3" w:rsidRPr="007E2454" w:rsidRDefault="001933B3" w:rsidP="001933B3">
      <w:pPr>
        <w:ind w:firstLine="708"/>
        <w:jc w:val="both"/>
      </w:pPr>
      <w:r w:rsidRPr="00660143">
        <w:t xml:space="preserve">На содержание органов местного самоуправления, финансируемых за счет собственных средств бюджета муниципального района в 2025 году планируется </w:t>
      </w:r>
      <w:r w:rsidR="007E2454" w:rsidRPr="007E2454">
        <w:t>66</w:t>
      </w:r>
      <w:r w:rsidR="007E2454">
        <w:t> </w:t>
      </w:r>
      <w:r w:rsidR="007E2454" w:rsidRPr="007E2454">
        <w:t>194.6</w:t>
      </w:r>
      <w:r w:rsidRPr="00660143">
        <w:t xml:space="preserve"> тыс</w:t>
      </w:r>
      <w:proofErr w:type="gramStart"/>
      <w:r w:rsidRPr="00660143">
        <w:t>.р</w:t>
      </w:r>
      <w:proofErr w:type="gramEnd"/>
      <w:r w:rsidRPr="00660143">
        <w:t>уб., в 2026 году 43601,0 тыс.руб., в 2027 году предусматривается 28907,0 тыс.руб.</w:t>
      </w:r>
      <w:r w:rsidR="007E2454" w:rsidRPr="007E2454">
        <w:t xml:space="preserve"> </w:t>
      </w:r>
      <w:r w:rsidR="007E2454">
        <w:t>На</w:t>
      </w:r>
      <w:r w:rsidR="007E2454" w:rsidRPr="007E2454">
        <w:t xml:space="preserve"> 2025 </w:t>
      </w:r>
      <w:r w:rsidR="007E2454">
        <w:t xml:space="preserve">год предусмотрена дотация на </w:t>
      </w:r>
      <w:proofErr w:type="spellStart"/>
      <w:r w:rsidR="007E2454" w:rsidRPr="007E2454">
        <w:t>материально-техическое</w:t>
      </w:r>
      <w:proofErr w:type="spellEnd"/>
      <w:r w:rsidR="007E2454" w:rsidRPr="007E2454">
        <w:t xml:space="preserve"> обеспечение проведения выборов в представительный орган вновь образованного муниципального образования</w:t>
      </w:r>
      <w:r w:rsidR="007E2454">
        <w:t xml:space="preserve"> в объеме 4 976 тыс.руб.</w:t>
      </w:r>
    </w:p>
    <w:p w:rsidR="001933B3" w:rsidRPr="00660143" w:rsidRDefault="001933B3" w:rsidP="001933B3">
      <w:pPr>
        <w:ind w:firstLine="708"/>
        <w:jc w:val="both"/>
      </w:pPr>
      <w:r w:rsidRPr="00660143"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660143">
        <w:rPr>
          <w:u w:val="single"/>
        </w:rPr>
        <w:t>непрограммным</w:t>
      </w:r>
      <w:proofErr w:type="spellEnd"/>
      <w:r w:rsidRPr="00660143">
        <w:rPr>
          <w:u w:val="single"/>
        </w:rPr>
        <w:t xml:space="preserve"> расходам</w:t>
      </w:r>
      <w:r w:rsidRPr="00660143">
        <w:t xml:space="preserve"> запланировано в 2025 году 1915,5 тыс</w:t>
      </w:r>
      <w:proofErr w:type="gramStart"/>
      <w:r w:rsidRPr="00660143">
        <w:t>.р</w:t>
      </w:r>
      <w:proofErr w:type="gramEnd"/>
      <w:r w:rsidRPr="00660143">
        <w:t>уб., в 2026 году 1937,9 тыс.руб., в 2027 году 1915,4 тыс.руб., в т.ч.:</w:t>
      </w:r>
    </w:p>
    <w:p w:rsidR="001933B3" w:rsidRPr="00660143" w:rsidRDefault="001933B3" w:rsidP="001933B3">
      <w:pPr>
        <w:ind w:firstLine="708"/>
        <w:jc w:val="both"/>
      </w:pPr>
      <w:r w:rsidRPr="00660143">
        <w:rPr>
          <w:spacing w:val="1"/>
        </w:rPr>
        <w:t xml:space="preserve">на </w:t>
      </w:r>
      <w:r w:rsidRPr="00660143">
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на 2025 год в объеме 1,8  тыс</w:t>
      </w:r>
      <w:proofErr w:type="gramStart"/>
      <w:r w:rsidRPr="00660143">
        <w:t>.р</w:t>
      </w:r>
      <w:proofErr w:type="gramEnd"/>
      <w:r w:rsidRPr="00660143">
        <w:t>уб., на 2026 год в сумме 24,2 тыс.руб., на 2027 год планируются в сумме 1,7 тыс.руб.</w:t>
      </w:r>
    </w:p>
    <w:p w:rsidR="001933B3" w:rsidRPr="00660143" w:rsidRDefault="001933B3" w:rsidP="001933B3">
      <w:pPr>
        <w:autoSpaceDE w:val="0"/>
        <w:autoSpaceDN w:val="0"/>
        <w:adjustRightInd w:val="0"/>
        <w:ind w:firstLine="708"/>
        <w:jc w:val="both"/>
      </w:pPr>
      <w:r w:rsidRPr="00660143">
        <w:rPr>
          <w:spacing w:val="1"/>
        </w:rPr>
        <w:t xml:space="preserve">на осуществление </w:t>
      </w:r>
      <w:r w:rsidRPr="00660143">
        <w:t xml:space="preserve">государственных полномочий </w:t>
      </w:r>
      <w:r w:rsidRPr="00660143">
        <w:rPr>
          <w:u w:val="single"/>
        </w:rPr>
        <w:t>Ярославской области</w:t>
      </w:r>
      <w:r w:rsidRPr="00660143">
        <w:t xml:space="preserve"> в бюджете Гаврилов-Ямского муниципального района на 2025 год планируется  1 913,7 тыс</w:t>
      </w:r>
      <w:proofErr w:type="gramStart"/>
      <w:r w:rsidRPr="00660143">
        <w:t>.р</w:t>
      </w:r>
      <w:proofErr w:type="gramEnd"/>
      <w:r w:rsidRPr="00660143">
        <w:t>уб., на 2026-2027 годы по 1913,7 тыс.руб. на каждый год (</w:t>
      </w:r>
      <w:r w:rsidRPr="00660143">
        <w:rPr>
          <w:spacing w:val="1"/>
        </w:rPr>
        <w:t>профилактика безнадзорности, правонарушений несовершеннолетних и защита их прав;</w:t>
      </w:r>
      <w:r w:rsidRPr="00660143">
        <w:t xml:space="preserve"> реализация отдельных полномочий в сфере законодательства об административных правонарушениях).</w:t>
      </w:r>
    </w:p>
    <w:p w:rsidR="00667ABB" w:rsidRPr="00660143" w:rsidRDefault="00667ABB" w:rsidP="00667ABB">
      <w:pPr>
        <w:pStyle w:val="a5"/>
        <w:jc w:val="both"/>
        <w:rPr>
          <w:spacing w:val="1"/>
        </w:rPr>
      </w:pPr>
    </w:p>
    <w:p w:rsidR="00EF5298" w:rsidRPr="00660143" w:rsidRDefault="00EF5298" w:rsidP="00EF5298">
      <w:pPr>
        <w:pStyle w:val="a5"/>
        <w:jc w:val="center"/>
        <w:rPr>
          <w:b/>
          <w:spacing w:val="1"/>
        </w:rPr>
      </w:pPr>
      <w:r w:rsidRPr="00660143">
        <w:rPr>
          <w:b/>
          <w:spacing w:val="1"/>
        </w:rPr>
        <w:t>Резервный фонд</w:t>
      </w:r>
    </w:p>
    <w:p w:rsidR="00EF5298" w:rsidRPr="00660143" w:rsidRDefault="00EF5298" w:rsidP="00EF5298">
      <w:pPr>
        <w:pStyle w:val="a5"/>
        <w:jc w:val="both"/>
        <w:rPr>
          <w:spacing w:val="1"/>
        </w:rPr>
      </w:pPr>
    </w:p>
    <w:p w:rsidR="00EF5298" w:rsidRPr="00660143" w:rsidRDefault="00EF5298" w:rsidP="00BD47FA">
      <w:pPr>
        <w:pStyle w:val="a5"/>
        <w:ind w:firstLine="708"/>
        <w:jc w:val="both"/>
      </w:pPr>
      <w:r w:rsidRPr="00660143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 w:rsidR="00637FA3" w:rsidRPr="00660143">
        <w:t>5</w:t>
      </w:r>
      <w:r w:rsidRPr="00660143">
        <w:t xml:space="preserve"> год в сумме </w:t>
      </w:r>
      <w:r w:rsidR="00637FA3" w:rsidRPr="00660143">
        <w:t>4</w:t>
      </w:r>
      <w:r w:rsidRPr="00660143">
        <w:t>00 тыс</w:t>
      </w:r>
      <w:proofErr w:type="gramStart"/>
      <w:r w:rsidRPr="00660143">
        <w:t>.р</w:t>
      </w:r>
      <w:proofErr w:type="gramEnd"/>
      <w:r w:rsidRPr="00660143">
        <w:t>уб., 202</w:t>
      </w:r>
      <w:r w:rsidR="00637FA3" w:rsidRPr="00660143">
        <w:t>6</w:t>
      </w:r>
      <w:r w:rsidRPr="00660143">
        <w:t xml:space="preserve"> год – </w:t>
      </w:r>
      <w:r w:rsidR="00637FA3" w:rsidRPr="00660143">
        <w:t>3</w:t>
      </w:r>
      <w:r w:rsidR="00404A79" w:rsidRPr="00660143">
        <w:t>00</w:t>
      </w:r>
      <w:r w:rsidRPr="00660143">
        <w:t xml:space="preserve"> тыс.руб., 202</w:t>
      </w:r>
      <w:r w:rsidR="00637FA3" w:rsidRPr="00660143">
        <w:t>7</w:t>
      </w:r>
      <w:r w:rsidR="00667ABB" w:rsidRPr="00660143">
        <w:t xml:space="preserve"> год – </w:t>
      </w:r>
      <w:r w:rsidR="00637FA3" w:rsidRPr="00660143">
        <w:t>2</w:t>
      </w:r>
      <w:r w:rsidR="00404A79" w:rsidRPr="00660143">
        <w:t xml:space="preserve">00 </w:t>
      </w:r>
      <w:r w:rsidRPr="00660143">
        <w:t>тыс.руб.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660143" w:rsidRDefault="008B593A" w:rsidP="0025753F">
      <w:pPr>
        <w:pStyle w:val="a5"/>
        <w:jc w:val="both"/>
      </w:pPr>
    </w:p>
    <w:p w:rsidR="00B12362" w:rsidRPr="00660143" w:rsidRDefault="00B12362" w:rsidP="00B12362">
      <w:pPr>
        <w:spacing w:line="276" w:lineRule="auto"/>
        <w:ind w:firstLine="709"/>
        <w:jc w:val="center"/>
        <w:rPr>
          <w:b/>
        </w:rPr>
      </w:pPr>
      <w:r w:rsidRPr="00660143">
        <w:rPr>
          <w:b/>
        </w:rPr>
        <w:t>Бюджетные кредиты местным бюджетам</w:t>
      </w:r>
    </w:p>
    <w:p w:rsidR="00B12362" w:rsidRPr="00660143" w:rsidRDefault="00B12362" w:rsidP="00B12362">
      <w:pPr>
        <w:spacing w:line="276" w:lineRule="auto"/>
        <w:ind w:firstLine="709"/>
        <w:jc w:val="both"/>
      </w:pPr>
    </w:p>
    <w:p w:rsidR="00404A79" w:rsidRPr="00660143" w:rsidRDefault="00404A79" w:rsidP="00404A79">
      <w:pPr>
        <w:spacing w:line="276" w:lineRule="auto"/>
        <w:ind w:firstLine="708"/>
        <w:jc w:val="both"/>
        <w:rPr>
          <w:color w:val="000000" w:themeColor="text1"/>
        </w:rPr>
      </w:pPr>
      <w:r w:rsidRPr="00660143">
        <w:t>Программой муниципальных внутренних заимствований Гаврилов-Ямского муниципального района на 202</w:t>
      </w:r>
      <w:r w:rsidR="00637FA3" w:rsidRPr="00660143">
        <w:t>5</w:t>
      </w:r>
      <w:r w:rsidRPr="00660143">
        <w:t xml:space="preserve"> год и плановый период 202</w:t>
      </w:r>
      <w:r w:rsidR="00637FA3" w:rsidRPr="00660143">
        <w:t>6</w:t>
      </w:r>
      <w:r w:rsidRPr="00660143">
        <w:t>-202</w:t>
      </w:r>
      <w:r w:rsidR="00637FA3" w:rsidRPr="00660143">
        <w:t>7</w:t>
      </w:r>
      <w:r w:rsidRPr="00660143">
        <w:t xml:space="preserve"> годов не </w:t>
      </w:r>
      <w:r w:rsidRPr="00660143">
        <w:lastRenderedPageBreak/>
        <w:t>предусматривается получение кредитов от кредитных организаций.</w:t>
      </w:r>
      <w:r w:rsidRPr="00660143">
        <w:rPr>
          <w:b/>
          <w:color w:val="000000" w:themeColor="text1"/>
        </w:rPr>
        <w:t xml:space="preserve"> </w:t>
      </w:r>
      <w:r w:rsidRPr="00660143">
        <w:rPr>
          <w:color w:val="000000" w:themeColor="text1"/>
        </w:rPr>
        <w:t xml:space="preserve">Выдача </w:t>
      </w:r>
      <w:r w:rsidRPr="00660143">
        <w:t xml:space="preserve">бюджетных кредитов </w:t>
      </w:r>
      <w:r w:rsidRPr="00660143">
        <w:rPr>
          <w:color w:val="000000" w:themeColor="text1"/>
        </w:rPr>
        <w:t>в 202</w:t>
      </w:r>
      <w:r w:rsidR="00637FA3" w:rsidRPr="00660143">
        <w:rPr>
          <w:color w:val="000000" w:themeColor="text1"/>
        </w:rPr>
        <w:t>5</w:t>
      </w:r>
      <w:r w:rsidRPr="00660143">
        <w:rPr>
          <w:color w:val="000000" w:themeColor="text1"/>
        </w:rPr>
        <w:t>-202</w:t>
      </w:r>
      <w:r w:rsidR="00637FA3" w:rsidRPr="00660143">
        <w:rPr>
          <w:color w:val="000000" w:themeColor="text1"/>
        </w:rPr>
        <w:t>7</w:t>
      </w:r>
      <w:r w:rsidRPr="00660143">
        <w:rPr>
          <w:color w:val="000000" w:themeColor="text1"/>
        </w:rPr>
        <w:t xml:space="preserve"> годах также  не планируется.</w:t>
      </w:r>
    </w:p>
    <w:p w:rsidR="00B12362" w:rsidRPr="00660143" w:rsidRDefault="00B12362" w:rsidP="00B12362">
      <w:pPr>
        <w:spacing w:line="276" w:lineRule="auto"/>
        <w:ind w:firstLine="709"/>
        <w:rPr>
          <w:b/>
          <w:color w:val="FF0000"/>
        </w:rPr>
      </w:pPr>
    </w:p>
    <w:p w:rsidR="00B12362" w:rsidRPr="00660143" w:rsidRDefault="00B12362" w:rsidP="00B12362">
      <w:pPr>
        <w:spacing w:line="276" w:lineRule="auto"/>
        <w:ind w:firstLine="709"/>
        <w:jc w:val="center"/>
        <w:rPr>
          <w:b/>
        </w:rPr>
      </w:pPr>
      <w:r w:rsidRPr="00660143">
        <w:rPr>
          <w:b/>
        </w:rPr>
        <w:t>Муниципальный долг</w:t>
      </w:r>
    </w:p>
    <w:p w:rsidR="00404A79" w:rsidRPr="00660143" w:rsidRDefault="00404A79" w:rsidP="00B12362">
      <w:pPr>
        <w:spacing w:line="276" w:lineRule="auto"/>
        <w:ind w:firstLine="709"/>
        <w:jc w:val="center"/>
        <w:rPr>
          <w:b/>
        </w:rPr>
      </w:pPr>
    </w:p>
    <w:p w:rsidR="00404A79" w:rsidRPr="00660143" w:rsidRDefault="00404A79" w:rsidP="00404A79">
      <w:pPr>
        <w:spacing w:line="276" w:lineRule="auto"/>
        <w:ind w:firstLine="708"/>
        <w:jc w:val="both"/>
        <w:rPr>
          <w:highlight w:val="yellow"/>
        </w:rPr>
      </w:pPr>
      <w:r w:rsidRPr="00660143">
        <w:t>Расходов на обслуживание муниципального долга Гаврилов</w:t>
      </w:r>
      <w:r w:rsidR="00637FA3" w:rsidRPr="00660143">
        <w:t>-</w:t>
      </w:r>
      <w:r w:rsidRPr="00660143">
        <w:t>Ямского муниципального района на 202</w:t>
      </w:r>
      <w:r w:rsidR="00637FA3" w:rsidRPr="00660143">
        <w:t>5</w:t>
      </w:r>
      <w:r w:rsidRPr="00660143">
        <w:t xml:space="preserve"> год и плановый период 202</w:t>
      </w:r>
      <w:r w:rsidR="00637FA3" w:rsidRPr="00660143">
        <w:t>6</w:t>
      </w:r>
      <w:r w:rsidRPr="00660143">
        <w:t xml:space="preserve"> - 202</w:t>
      </w:r>
      <w:r w:rsidR="00637FA3" w:rsidRPr="00660143">
        <w:t>7</w:t>
      </w:r>
      <w:r w:rsidRPr="00660143">
        <w:t xml:space="preserve"> годов не планируется.</w:t>
      </w:r>
    </w:p>
    <w:p w:rsidR="00404A79" w:rsidRPr="00660143" w:rsidRDefault="00404A79" w:rsidP="00404A79">
      <w:pPr>
        <w:ind w:firstLine="709"/>
        <w:jc w:val="both"/>
      </w:pPr>
      <w:r w:rsidRPr="00660143">
        <w:t>Предоставление муниципальных гарантий  на 202</w:t>
      </w:r>
      <w:r w:rsidR="00637FA3" w:rsidRPr="00660143">
        <w:t>5</w:t>
      </w:r>
      <w:r w:rsidRPr="00660143">
        <w:t xml:space="preserve"> год и </w:t>
      </w:r>
      <w:r w:rsidR="00637FA3" w:rsidRPr="00660143">
        <w:t xml:space="preserve">на </w:t>
      </w:r>
      <w:r w:rsidRPr="00660143">
        <w:t>плановый период 202</w:t>
      </w:r>
      <w:r w:rsidR="00637FA3" w:rsidRPr="00660143">
        <w:t>6</w:t>
      </w:r>
      <w:r w:rsidRPr="00660143">
        <w:t>-202</w:t>
      </w:r>
      <w:r w:rsidR="00637FA3" w:rsidRPr="00660143">
        <w:t>7</w:t>
      </w:r>
      <w:r w:rsidRPr="00660143">
        <w:t xml:space="preserve"> годов  не планируется.</w:t>
      </w:r>
    </w:p>
    <w:p w:rsidR="00B12362" w:rsidRPr="00660143" w:rsidRDefault="00B12362" w:rsidP="00B12362"/>
    <w:p w:rsidR="008934F4" w:rsidRPr="00660143" w:rsidRDefault="008934F4" w:rsidP="00F1154F">
      <w:pPr>
        <w:pStyle w:val="a5"/>
        <w:jc w:val="both"/>
      </w:pPr>
    </w:p>
    <w:sectPr w:rsidR="008934F4" w:rsidRPr="00660143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EEE" w:rsidRDefault="00A82EEE" w:rsidP="008B593A">
      <w:r>
        <w:separator/>
      </w:r>
    </w:p>
  </w:endnote>
  <w:endnote w:type="continuationSeparator" w:id="0">
    <w:p w:rsidR="00A82EEE" w:rsidRDefault="00A82EEE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EEE" w:rsidRDefault="00A82EEE" w:rsidP="008B593A">
      <w:r>
        <w:separator/>
      </w:r>
    </w:p>
  </w:footnote>
  <w:footnote w:type="continuationSeparator" w:id="0">
    <w:p w:rsidR="00A82EEE" w:rsidRDefault="00A82EEE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8A676A">
    <w:pPr>
      <w:pStyle w:val="a3"/>
      <w:jc w:val="center"/>
    </w:pPr>
    <w:r>
      <w:fldChar w:fldCharType="begin"/>
    </w:r>
    <w:r w:rsidR="008A2B53">
      <w:instrText xml:space="preserve"> PAGE   \* MERGEFORMAT </w:instrText>
    </w:r>
    <w:r>
      <w:fldChar w:fldCharType="separate"/>
    </w:r>
    <w:r w:rsidR="00670E3D">
      <w:rPr>
        <w:noProof/>
      </w:rPr>
      <w:t>2</w:t>
    </w:r>
    <w:r>
      <w:rPr>
        <w:noProof/>
      </w:rPr>
      <w:fldChar w:fldCharType="end"/>
    </w:r>
  </w:p>
  <w:p w:rsidR="00901FBD" w:rsidRDefault="00901F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BAAD3B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4D5F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03937FA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5146A75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2">
    <w:nsid w:val="75882520"/>
    <w:multiLevelType w:val="hybridMultilevel"/>
    <w:tmpl w:val="9B8CDA88"/>
    <w:lvl w:ilvl="0" w:tplc="206A0C34">
      <w:start w:val="1"/>
      <w:numFmt w:val="decimal"/>
      <w:lvlText w:val="%1."/>
      <w:lvlJc w:val="left"/>
      <w:pPr>
        <w:ind w:left="810" w:hanging="360"/>
      </w:pPr>
      <w:rPr>
        <w:rFonts w:eastAsiaTheme="minorHAnsi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13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6"/>
  </w:num>
  <w:num w:numId="11">
    <w:abstractNumId w:val="2"/>
  </w:num>
  <w:num w:numId="12">
    <w:abstractNumId w:val="10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6DA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7F3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9788F"/>
    <w:rsid w:val="000A011B"/>
    <w:rsid w:val="000A083B"/>
    <w:rsid w:val="000A0A43"/>
    <w:rsid w:val="000A122E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9DF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B6D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C07"/>
    <w:rsid w:val="000D6E2C"/>
    <w:rsid w:val="000D6E56"/>
    <w:rsid w:val="000D6E62"/>
    <w:rsid w:val="000D7891"/>
    <w:rsid w:val="000D7FA6"/>
    <w:rsid w:val="000E00B9"/>
    <w:rsid w:val="000E0A6E"/>
    <w:rsid w:val="000E0BE3"/>
    <w:rsid w:val="000E12BF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11"/>
    <w:rsid w:val="001032F5"/>
    <w:rsid w:val="001039BF"/>
    <w:rsid w:val="00104B3D"/>
    <w:rsid w:val="001050A6"/>
    <w:rsid w:val="00105D70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671"/>
    <w:rsid w:val="00146E16"/>
    <w:rsid w:val="0014713E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7EE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3B3"/>
    <w:rsid w:val="0019353A"/>
    <w:rsid w:val="0019391E"/>
    <w:rsid w:val="00193FDE"/>
    <w:rsid w:val="00194B4D"/>
    <w:rsid w:val="00194D50"/>
    <w:rsid w:val="001953C2"/>
    <w:rsid w:val="0019542C"/>
    <w:rsid w:val="00195C1F"/>
    <w:rsid w:val="001962E4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507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CD9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3D3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8B2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9AE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3C8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B2D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76B47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3C29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B19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2BA"/>
    <w:rsid w:val="002C7600"/>
    <w:rsid w:val="002C797C"/>
    <w:rsid w:val="002D0410"/>
    <w:rsid w:val="002D056B"/>
    <w:rsid w:val="002D09D4"/>
    <w:rsid w:val="002D0BCD"/>
    <w:rsid w:val="002D0C4B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6C0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375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1BD6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B9B"/>
    <w:rsid w:val="00305C2A"/>
    <w:rsid w:val="003065BB"/>
    <w:rsid w:val="003068CA"/>
    <w:rsid w:val="00306D6F"/>
    <w:rsid w:val="003071D8"/>
    <w:rsid w:val="00307290"/>
    <w:rsid w:val="0030798E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C4B"/>
    <w:rsid w:val="00351E30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0FDA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089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B7F72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605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CB0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3CC6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4341"/>
    <w:rsid w:val="00404A79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07CFB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6264"/>
    <w:rsid w:val="0041798F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5E91"/>
    <w:rsid w:val="00436025"/>
    <w:rsid w:val="00436394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4BA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8C6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5A7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34AE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5F1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27F20"/>
    <w:rsid w:val="00530752"/>
    <w:rsid w:val="00530CEE"/>
    <w:rsid w:val="005312B6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C7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054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2C80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107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3E8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6DDB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93E"/>
    <w:rsid w:val="00637BB7"/>
    <w:rsid w:val="00637D21"/>
    <w:rsid w:val="00637EBE"/>
    <w:rsid w:val="00637FA3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143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ABB"/>
    <w:rsid w:val="00667D58"/>
    <w:rsid w:val="00667EEE"/>
    <w:rsid w:val="00670E3D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0C0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0FFD"/>
    <w:rsid w:val="0069132C"/>
    <w:rsid w:val="006914B1"/>
    <w:rsid w:val="006919DE"/>
    <w:rsid w:val="00691C2E"/>
    <w:rsid w:val="00692338"/>
    <w:rsid w:val="00692597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4E0"/>
    <w:rsid w:val="006A7E57"/>
    <w:rsid w:val="006B04B1"/>
    <w:rsid w:val="006B157D"/>
    <w:rsid w:val="006B1A5B"/>
    <w:rsid w:val="006B212B"/>
    <w:rsid w:val="006B2B81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C70B3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7C2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232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2E15"/>
    <w:rsid w:val="00713D40"/>
    <w:rsid w:val="00714955"/>
    <w:rsid w:val="00714A31"/>
    <w:rsid w:val="00714A4D"/>
    <w:rsid w:val="00714B97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29A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98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3EF9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653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203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454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662"/>
    <w:rsid w:val="00805940"/>
    <w:rsid w:val="00805E88"/>
    <w:rsid w:val="00805E9E"/>
    <w:rsid w:val="00806C35"/>
    <w:rsid w:val="00807985"/>
    <w:rsid w:val="00807CE8"/>
    <w:rsid w:val="00807FDB"/>
    <w:rsid w:val="00810427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5DFA"/>
    <w:rsid w:val="008160E5"/>
    <w:rsid w:val="00816221"/>
    <w:rsid w:val="00816EED"/>
    <w:rsid w:val="00817072"/>
    <w:rsid w:val="00817109"/>
    <w:rsid w:val="00817195"/>
    <w:rsid w:val="0081722D"/>
    <w:rsid w:val="00817ED0"/>
    <w:rsid w:val="0082009D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40D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508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1D2E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034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6A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628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4B16"/>
    <w:rsid w:val="008F5487"/>
    <w:rsid w:val="008F5D80"/>
    <w:rsid w:val="008F606B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E02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93D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3C59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3B3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6B1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A9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978EF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09B7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8C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80F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15ED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1D33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6CD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2EEE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192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3E20"/>
    <w:rsid w:val="00AD42EC"/>
    <w:rsid w:val="00AD4331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9BA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63A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CB7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67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4595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16A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37F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27A3"/>
    <w:rsid w:val="00BB2F9A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29"/>
    <w:rsid w:val="00BE009C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33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F42"/>
    <w:rsid w:val="00C23AAE"/>
    <w:rsid w:val="00C23F59"/>
    <w:rsid w:val="00C240BE"/>
    <w:rsid w:val="00C243BA"/>
    <w:rsid w:val="00C243C9"/>
    <w:rsid w:val="00C24982"/>
    <w:rsid w:val="00C24AAE"/>
    <w:rsid w:val="00C2535E"/>
    <w:rsid w:val="00C253D2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3E61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0FB1"/>
    <w:rsid w:val="00C617C3"/>
    <w:rsid w:val="00C6181F"/>
    <w:rsid w:val="00C61883"/>
    <w:rsid w:val="00C63108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55B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6B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08D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070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53B"/>
    <w:rsid w:val="00CB663D"/>
    <w:rsid w:val="00CB674F"/>
    <w:rsid w:val="00CB74D2"/>
    <w:rsid w:val="00CB7795"/>
    <w:rsid w:val="00CB77B6"/>
    <w:rsid w:val="00CC01BF"/>
    <w:rsid w:val="00CC02FD"/>
    <w:rsid w:val="00CC058C"/>
    <w:rsid w:val="00CC0B6C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5EC6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0CBB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7B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05B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316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4CEB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3B9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3A0"/>
    <w:rsid w:val="00DB35B2"/>
    <w:rsid w:val="00DB3B59"/>
    <w:rsid w:val="00DB3BE2"/>
    <w:rsid w:val="00DB4031"/>
    <w:rsid w:val="00DB4034"/>
    <w:rsid w:val="00DB4A0C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20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24A"/>
    <w:rsid w:val="00DD266B"/>
    <w:rsid w:val="00DD30D5"/>
    <w:rsid w:val="00DD34C9"/>
    <w:rsid w:val="00DD39A3"/>
    <w:rsid w:val="00DD3CAB"/>
    <w:rsid w:val="00DD3EC4"/>
    <w:rsid w:val="00DD4A65"/>
    <w:rsid w:val="00DD5296"/>
    <w:rsid w:val="00DD52F7"/>
    <w:rsid w:val="00DD55B3"/>
    <w:rsid w:val="00DD5DE0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2E5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1EEB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B2E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074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2979"/>
    <w:rsid w:val="00E8352E"/>
    <w:rsid w:val="00E83926"/>
    <w:rsid w:val="00E83A89"/>
    <w:rsid w:val="00E83BDC"/>
    <w:rsid w:val="00E84115"/>
    <w:rsid w:val="00E846F7"/>
    <w:rsid w:val="00E84C48"/>
    <w:rsid w:val="00E8510C"/>
    <w:rsid w:val="00E85161"/>
    <w:rsid w:val="00E85289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077"/>
    <w:rsid w:val="00E94DD2"/>
    <w:rsid w:val="00E95309"/>
    <w:rsid w:val="00E95622"/>
    <w:rsid w:val="00E9576F"/>
    <w:rsid w:val="00E958D6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A7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3CC1"/>
    <w:rsid w:val="00EC42FF"/>
    <w:rsid w:val="00EC4364"/>
    <w:rsid w:val="00EC45E5"/>
    <w:rsid w:val="00EC5302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28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601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07A3D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1CB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88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692"/>
    <w:rsid w:val="00F63A0B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A14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AD5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0C3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86B"/>
    <w:rsid w:val="00FF2F2F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AE469-F683-46C5-8022-4EA84F82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6214</Words>
  <Characters>35426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10</cp:revision>
  <cp:lastPrinted>2023-01-18T05:50:00Z</cp:lastPrinted>
  <dcterms:created xsi:type="dcterms:W3CDTF">2024-12-02T11:07:00Z</dcterms:created>
  <dcterms:modified xsi:type="dcterms:W3CDTF">2024-12-10T05:30:00Z</dcterms:modified>
</cp:coreProperties>
</file>