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F8" w:rsidRDefault="00D819F8" w:rsidP="00D819F8">
      <w:pPr>
        <w:keepNext/>
        <w:keepLines/>
        <w:jc w:val="right"/>
        <w:rPr>
          <w:noProof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246C6E" wp14:editId="5760B1A5">
            <wp:simplePos x="0" y="0"/>
            <wp:positionH relativeFrom="column">
              <wp:posOffset>2745740</wp:posOffset>
            </wp:positionH>
            <wp:positionV relativeFrom="paragraph">
              <wp:posOffset>-36195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891" w:rsidRPr="007F0867" w:rsidRDefault="00A52891" w:rsidP="00D819F8">
      <w:pPr>
        <w:keepNext/>
        <w:keepLines/>
        <w:jc w:val="right"/>
      </w:pPr>
      <w:r>
        <w:rPr>
          <w:noProof/>
        </w:rPr>
        <w:t xml:space="preserve"> 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2891" w:rsidRPr="007F0867" w:rsidRDefault="00A52891" w:rsidP="00A52891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2891" w:rsidRPr="00A52891" w:rsidRDefault="00A52891" w:rsidP="00D819F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2891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B61BC" w:rsidRPr="00D819F8" w:rsidRDefault="000B61BC" w:rsidP="000B61BC">
      <w:pPr>
        <w:pStyle w:val="a5"/>
        <w:keepNext/>
        <w:keepLines/>
        <w:widowControl w:val="0"/>
        <w:spacing w:after="0"/>
        <w:ind w:firstLine="560"/>
        <w:jc w:val="both"/>
      </w:pPr>
    </w:p>
    <w:p w:rsidR="00D819F8" w:rsidRDefault="003C5401" w:rsidP="00A053F4">
      <w:pPr>
        <w:pStyle w:val="a5"/>
        <w:keepNext/>
        <w:keepLines/>
        <w:widowControl w:val="0"/>
        <w:spacing w:after="0"/>
        <w:jc w:val="both"/>
      </w:pPr>
      <w:r>
        <w:t>25.06.2024  № 522</w:t>
      </w:r>
    </w:p>
    <w:p w:rsidR="00A053F4" w:rsidRPr="00D819F8" w:rsidRDefault="00A053F4" w:rsidP="000B61BC">
      <w:pPr>
        <w:pStyle w:val="a5"/>
        <w:keepNext/>
        <w:keepLines/>
        <w:widowControl w:val="0"/>
        <w:spacing w:after="0"/>
        <w:ind w:firstLine="560"/>
        <w:jc w:val="both"/>
      </w:pPr>
    </w:p>
    <w:p w:rsidR="00590231" w:rsidRDefault="00590231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9023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 утверждении Регламента сопровождения </w:t>
      </w:r>
    </w:p>
    <w:p w:rsidR="00590231" w:rsidRDefault="00590231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9023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инвестиционных проектов на территории </w:t>
      </w:r>
    </w:p>
    <w:p w:rsidR="00D819F8" w:rsidRDefault="00CC2867" w:rsidP="00365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19F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Гаврилов-Ямского </w:t>
      </w:r>
      <w:r w:rsidR="00D819F8">
        <w:rPr>
          <w:rFonts w:ascii="Times New Roman" w:eastAsia="Calibri" w:hAnsi="Times New Roman" w:cs="Times New Roman"/>
          <w:sz w:val="28"/>
          <w:szCs w:val="28"/>
          <w:lang w:eastAsia="zh-CN"/>
        </w:rPr>
        <w:t>муниципального района</w:t>
      </w:r>
    </w:p>
    <w:p w:rsidR="006C0F72" w:rsidRPr="00D819F8" w:rsidRDefault="006C0F72" w:rsidP="00365AD1">
      <w:pPr>
        <w:autoSpaceDE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B61BC" w:rsidRPr="00D819F8" w:rsidRDefault="00590231" w:rsidP="00E63B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231">
        <w:rPr>
          <w:rFonts w:ascii="Times New Roman" w:hAnsi="Times New Roman" w:cs="Times New Roman"/>
          <w:bCs/>
          <w:sz w:val="28"/>
          <w:szCs w:val="28"/>
        </w:rPr>
        <w:t>В соответствии с приказом 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</w:t>
      </w:r>
      <w:r w:rsidR="00553F9C" w:rsidRPr="00D819F8">
        <w:rPr>
          <w:rFonts w:ascii="Times New Roman" w:hAnsi="Times New Roman" w:cs="Times New Roman"/>
          <w:bCs/>
          <w:sz w:val="28"/>
          <w:szCs w:val="28"/>
        </w:rPr>
        <w:t>,</w:t>
      </w:r>
      <w:r w:rsidR="006E4A03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FB3EA4" w:rsidRPr="00D819F8">
        <w:rPr>
          <w:rFonts w:ascii="Times New Roman" w:hAnsi="Times New Roman" w:cs="Times New Roman"/>
          <w:sz w:val="28"/>
          <w:szCs w:val="28"/>
        </w:rPr>
        <w:t>руководствуясь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9659F1" w:rsidRPr="00D819F8">
        <w:rPr>
          <w:rFonts w:ascii="Times New Roman" w:hAnsi="Times New Roman" w:cs="Times New Roman"/>
          <w:sz w:val="28"/>
          <w:szCs w:val="28"/>
        </w:rPr>
        <w:t>ст.</w:t>
      </w:r>
      <w:r w:rsidR="00553F9C" w:rsidRPr="00D819F8">
        <w:rPr>
          <w:rFonts w:ascii="Times New Roman" w:hAnsi="Times New Roman" w:cs="Times New Roman"/>
          <w:sz w:val="28"/>
          <w:szCs w:val="28"/>
        </w:rPr>
        <w:t xml:space="preserve"> </w:t>
      </w:r>
      <w:r w:rsidR="00E81CF2" w:rsidRPr="00D819F8">
        <w:rPr>
          <w:rFonts w:ascii="Times New Roman" w:hAnsi="Times New Roman" w:cs="Times New Roman"/>
          <w:sz w:val="28"/>
          <w:szCs w:val="28"/>
        </w:rPr>
        <w:t xml:space="preserve">26 </w:t>
      </w:r>
      <w:r w:rsidR="00E63B56">
        <w:rPr>
          <w:rFonts w:ascii="Times New Roman" w:hAnsi="Times New Roman" w:cs="Times New Roman"/>
          <w:sz w:val="28"/>
          <w:szCs w:val="28"/>
        </w:rPr>
        <w:t>Устава Гаврилов-</w:t>
      </w:r>
      <w:r w:rsidR="009659F1" w:rsidRPr="00D819F8">
        <w:rPr>
          <w:rFonts w:ascii="Times New Roman" w:hAnsi="Times New Roman" w:cs="Times New Roman"/>
          <w:sz w:val="28"/>
          <w:szCs w:val="28"/>
        </w:rPr>
        <w:t>Ямского муниципального района</w:t>
      </w:r>
      <w:r w:rsidR="00CC2867" w:rsidRPr="00D819F8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9659F1" w:rsidRPr="00D819F8">
        <w:rPr>
          <w:rFonts w:ascii="Times New Roman" w:hAnsi="Times New Roman" w:cs="Times New Roman"/>
          <w:sz w:val="28"/>
          <w:szCs w:val="28"/>
        </w:rPr>
        <w:t>,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B61BC" w:rsidRPr="00D819F8" w:rsidRDefault="000B61BC" w:rsidP="000B61B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61BC" w:rsidRPr="00D819F8" w:rsidRDefault="000B61BC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ПОСТАНОВЛЯЕТ:</w:t>
      </w:r>
    </w:p>
    <w:p w:rsidR="000B61BC" w:rsidRPr="00D819F8" w:rsidRDefault="000B61BC" w:rsidP="000B61BC">
      <w:pPr>
        <w:keepNext/>
        <w:spacing w:after="0" w:line="240" w:lineRule="auto"/>
        <w:ind w:firstLine="500"/>
        <w:jc w:val="center"/>
        <w:rPr>
          <w:rFonts w:ascii="Times New Roman" w:hAnsi="Times New Roman" w:cs="Times New Roman"/>
          <w:sz w:val="28"/>
          <w:szCs w:val="28"/>
        </w:rPr>
      </w:pPr>
    </w:p>
    <w:p w:rsidR="000B61BC" w:rsidRPr="00E9175A" w:rsidRDefault="00590231" w:rsidP="003C5401">
      <w:pPr>
        <w:pStyle w:val="a8"/>
        <w:keepNext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231">
        <w:rPr>
          <w:rFonts w:ascii="Times New Roman" w:hAnsi="Times New Roman" w:cs="Times New Roman"/>
          <w:sz w:val="28"/>
          <w:szCs w:val="28"/>
        </w:rPr>
        <w:t xml:space="preserve">Утвердить Регламент сопровождения инвестиционных проектов на территории </w:t>
      </w:r>
      <w:r w:rsidRPr="00E9175A">
        <w:rPr>
          <w:rFonts w:ascii="Times New Roman" w:hAnsi="Times New Roman" w:cs="Times New Roman"/>
          <w:sz w:val="28"/>
          <w:szCs w:val="28"/>
        </w:rPr>
        <w:t>Гаврилов-Ямского</w:t>
      </w:r>
      <w:r w:rsidRPr="0059023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9175A" w:rsidRPr="00E9175A">
        <w:rPr>
          <w:rFonts w:ascii="Times New Roman" w:hAnsi="Times New Roman" w:cs="Times New Roman"/>
          <w:sz w:val="28"/>
          <w:szCs w:val="28"/>
        </w:rPr>
        <w:t xml:space="preserve"> (</w:t>
      </w:r>
      <w:r w:rsidR="00CC2867" w:rsidRPr="00E9175A">
        <w:rPr>
          <w:rFonts w:ascii="Times New Roman" w:hAnsi="Times New Roman" w:cs="Times New Roman"/>
          <w:sz w:val="28"/>
          <w:szCs w:val="28"/>
        </w:rPr>
        <w:t>Приложени</w:t>
      </w:r>
      <w:r w:rsidR="00875345">
        <w:rPr>
          <w:rFonts w:ascii="Times New Roman" w:hAnsi="Times New Roman" w:cs="Times New Roman"/>
          <w:sz w:val="28"/>
          <w:szCs w:val="28"/>
        </w:rPr>
        <w:t>е</w:t>
      </w:r>
      <w:r w:rsidR="00E9175A" w:rsidRPr="00E9175A">
        <w:rPr>
          <w:rFonts w:ascii="Times New Roman" w:hAnsi="Times New Roman" w:cs="Times New Roman"/>
          <w:sz w:val="28"/>
          <w:szCs w:val="28"/>
        </w:rPr>
        <w:t>)</w:t>
      </w:r>
      <w:r w:rsidR="00BE23CB" w:rsidRPr="00E9175A">
        <w:rPr>
          <w:rFonts w:ascii="Times New Roman" w:hAnsi="Times New Roman" w:cs="Times New Roman"/>
          <w:sz w:val="28"/>
          <w:szCs w:val="28"/>
        </w:rPr>
        <w:t>.</w:t>
      </w:r>
    </w:p>
    <w:p w:rsidR="00BB108E" w:rsidRPr="00BB108E" w:rsidRDefault="00BB108E" w:rsidP="003C5401">
      <w:pPr>
        <w:pStyle w:val="a8"/>
        <w:numPr>
          <w:ilvl w:val="0"/>
          <w:numId w:val="6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BB108E">
        <w:rPr>
          <w:rFonts w:ascii="Times New Roman" w:hAnsi="Times New Roman" w:cs="Times New Roman"/>
          <w:sz w:val="28"/>
          <w:szCs w:val="28"/>
        </w:rPr>
        <w:t>Контроль за исполнение постановления возложить на заместителя Главы Администрации муниципального района Романюка А.Ю.</w:t>
      </w:r>
    </w:p>
    <w:p w:rsidR="00FB23A7" w:rsidRDefault="00E9175A" w:rsidP="003C5401">
      <w:pPr>
        <w:pStyle w:val="a8"/>
        <w:keepNext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B23A7" w:rsidRPr="00E9175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90231">
        <w:rPr>
          <w:rFonts w:ascii="Times New Roman" w:hAnsi="Times New Roman" w:cs="Times New Roman"/>
          <w:sz w:val="28"/>
          <w:szCs w:val="28"/>
        </w:rPr>
        <w:t>в районной массовой газете «Гаврилов-</w:t>
      </w:r>
      <w:proofErr w:type="spellStart"/>
      <w:r w:rsidR="00590231">
        <w:rPr>
          <w:rFonts w:ascii="Times New Roman" w:hAnsi="Times New Roman" w:cs="Times New Roman"/>
          <w:sz w:val="28"/>
          <w:szCs w:val="28"/>
        </w:rPr>
        <w:t>Ямский</w:t>
      </w:r>
      <w:proofErr w:type="spellEnd"/>
      <w:r w:rsidR="00590231">
        <w:rPr>
          <w:rFonts w:ascii="Times New Roman" w:hAnsi="Times New Roman" w:cs="Times New Roman"/>
          <w:sz w:val="28"/>
          <w:szCs w:val="28"/>
        </w:rPr>
        <w:t xml:space="preserve"> вестник» и разместить </w:t>
      </w:r>
      <w:r w:rsidR="00FB23A7" w:rsidRPr="00E9175A">
        <w:rPr>
          <w:rFonts w:ascii="Times New Roman" w:hAnsi="Times New Roman" w:cs="Times New Roman"/>
          <w:sz w:val="28"/>
          <w:szCs w:val="28"/>
        </w:rPr>
        <w:t>на официальном сайте Администрации Гаврилов-Ямского муниципального района</w:t>
      </w:r>
      <w:r w:rsidR="00E24302" w:rsidRPr="00E9175A">
        <w:rPr>
          <w:rFonts w:ascii="Times New Roman" w:hAnsi="Times New Roman" w:cs="Times New Roman"/>
          <w:sz w:val="28"/>
          <w:szCs w:val="28"/>
        </w:rPr>
        <w:t>.</w:t>
      </w:r>
      <w:r w:rsidR="00FB23A7" w:rsidRPr="00E917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BC" w:rsidRPr="00D819F8" w:rsidRDefault="00875345" w:rsidP="003C5401">
      <w:pPr>
        <w:keepNext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23A7" w:rsidRPr="00D819F8">
        <w:rPr>
          <w:rFonts w:ascii="Times New Roman" w:hAnsi="Times New Roman" w:cs="Times New Roman"/>
          <w:sz w:val="28"/>
          <w:szCs w:val="28"/>
        </w:rPr>
        <w:t>.</w:t>
      </w:r>
      <w:r w:rsidR="003C5401">
        <w:rPr>
          <w:rFonts w:ascii="Times New Roman" w:hAnsi="Times New Roman" w:cs="Times New Roman"/>
          <w:sz w:val="28"/>
          <w:szCs w:val="28"/>
        </w:rPr>
        <w:t xml:space="preserve"> 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Постановление  вступает в силу с момента </w:t>
      </w:r>
      <w:r w:rsidR="00590231" w:rsidRPr="0059023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0B61BC" w:rsidRPr="00D819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1BC" w:rsidRDefault="000B61BC" w:rsidP="00E63B56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251" w:rsidRDefault="00030251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1BC" w:rsidRPr="00D819F8" w:rsidRDefault="000B61BC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Глав</w:t>
      </w:r>
      <w:r w:rsidR="00030251">
        <w:rPr>
          <w:rFonts w:ascii="Times New Roman" w:hAnsi="Times New Roman" w:cs="Times New Roman"/>
          <w:sz w:val="28"/>
          <w:szCs w:val="28"/>
        </w:rPr>
        <w:t>а Гаврилов-Ямского</w:t>
      </w:r>
    </w:p>
    <w:p w:rsidR="000B61BC" w:rsidRPr="000B61BC" w:rsidRDefault="000B61BC" w:rsidP="000B61BC">
      <w:pPr>
        <w:keepNext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9F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Pr="00D819F8">
        <w:rPr>
          <w:rFonts w:ascii="Times New Roman" w:hAnsi="Times New Roman" w:cs="Times New Roman"/>
          <w:sz w:val="28"/>
          <w:szCs w:val="28"/>
        </w:rPr>
        <w:tab/>
      </w:r>
      <w:r w:rsidR="0003025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819F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2867" w:rsidRPr="00D819F8">
        <w:rPr>
          <w:rFonts w:ascii="Times New Roman" w:hAnsi="Times New Roman" w:cs="Times New Roman"/>
          <w:sz w:val="28"/>
          <w:szCs w:val="28"/>
        </w:rPr>
        <w:t>А.</w:t>
      </w:r>
      <w:r w:rsidR="0003025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030251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</w:p>
    <w:p w:rsidR="000B61BC" w:rsidRDefault="000B61BC">
      <w:pPr>
        <w:rPr>
          <w:b/>
        </w:rPr>
      </w:pPr>
    </w:p>
    <w:p w:rsidR="005F35F0" w:rsidRDefault="005F35F0">
      <w:pPr>
        <w:rPr>
          <w:b/>
        </w:rPr>
      </w:pPr>
    </w:p>
    <w:p w:rsidR="00482294" w:rsidRDefault="00482294">
      <w:pPr>
        <w:rPr>
          <w:b/>
        </w:rPr>
      </w:pPr>
    </w:p>
    <w:p w:rsidR="00482294" w:rsidRDefault="00482294">
      <w:pPr>
        <w:rPr>
          <w:b/>
        </w:rPr>
      </w:pPr>
    </w:p>
    <w:p w:rsidR="00410784" w:rsidRDefault="00410784">
      <w:pPr>
        <w:rPr>
          <w:b/>
        </w:rPr>
      </w:pP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t>Администрации Гаврилов-Ямского</w:t>
      </w:r>
    </w:p>
    <w:p w:rsidR="000B61BC" w:rsidRPr="000B61BC" w:rsidRDefault="000B61BC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B61B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B61BC" w:rsidRPr="000B61BC" w:rsidRDefault="003C5401" w:rsidP="000B61B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25.06.2024  № 522</w:t>
      </w:r>
    </w:p>
    <w:p w:rsidR="000B61BC" w:rsidRPr="000B61BC" w:rsidRDefault="000B61BC" w:rsidP="000B61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62C2" w:rsidRPr="008262C2" w:rsidRDefault="008262C2" w:rsidP="008262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РЕГЛАМЕНТ </w:t>
      </w:r>
    </w:p>
    <w:p w:rsidR="008262C2" w:rsidRDefault="008262C2" w:rsidP="008262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сопровождения инвестиционных проектов на территории </w:t>
      </w:r>
    </w:p>
    <w:p w:rsidR="008262C2" w:rsidRPr="008262C2" w:rsidRDefault="008262C2" w:rsidP="008262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Гаврилов-Ямского муниципального района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numPr>
          <w:ilvl w:val="0"/>
          <w:numId w:val="7"/>
        </w:numPr>
        <w:tabs>
          <w:tab w:val="left" w:pos="23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Общие положения</w:t>
      </w:r>
    </w:p>
    <w:p w:rsidR="008262C2" w:rsidRPr="008262C2" w:rsidRDefault="008262C2" w:rsidP="008262C2">
      <w:pPr>
        <w:widowControl w:val="0"/>
        <w:tabs>
          <w:tab w:val="left" w:pos="10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</w:pPr>
    </w:p>
    <w:p w:rsidR="008262C2" w:rsidRPr="008262C2" w:rsidRDefault="008262C2" w:rsidP="008262C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Регламент сопровождения инвестиционных проектов на территории Гаврилов-Ямского муниципального района (далее - Регламент) устанавливает порядок взаимодействия Администрации Гаврилов-Ямского муниципального района (далее - Администрация) с инвестором. Предметом регулирования настоящего Регламента являются правоотношения, возникающие между инвестором и Администрацией при реализации инвестиционного проекта.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Регламент разработан в целях сопровождения всех категорий инвестиционных проектов и представляет полный спектр инструментов поддержки на всех стадиях развития бизнеса, включая участие в федеральных, региональных программах развития предпринимательства, содействие в привлечении средств инвестиционных фондов, частных инвесторов, кредитно-финансовых учреждений.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Настоящий Регламент устанавливает сроки и последовательность действий Администрации по оказанию информационно-консультационного и организационного содействия инвесторам, реализующим и (или) планирующим реализацию инвестиционных проектов на территории Гаврилов-Ямского муниципального района, и направлен на унификацию процедуры взаимодействия инвесторов с Администрацией, снижение административных барьеров, оказание максимального содействия инвесторам.</w:t>
      </w:r>
    </w:p>
    <w:p w:rsidR="008262C2" w:rsidRPr="008262C2" w:rsidRDefault="008262C2" w:rsidP="008262C2">
      <w:pPr>
        <w:widowControl w:val="0"/>
        <w:tabs>
          <w:tab w:val="left" w:pos="9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настоящем Регламенте используются следующие термины и понятия: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        </w:t>
      </w: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Инвестиционная деятельность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        Инвестиционный проект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Инициатор инвестиционного проекта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субъект инвестиционной деятельности, обратившийся с предложением о реализации инвестиционного проекта на территории Гаврилов-Ямского муниципального района;</w:t>
      </w:r>
    </w:p>
    <w:p w:rsidR="008262C2" w:rsidRPr="008262C2" w:rsidRDefault="008262C2" w:rsidP="008262C2">
      <w:pPr>
        <w:widowControl w:val="0"/>
        <w:tabs>
          <w:tab w:val="left" w:pos="77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Инвесто</w:t>
      </w:r>
      <w:r w:rsidRPr="008262C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р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субъект инвестиционной деятельности, осуществляющий вложение собственных, заемных или привлеченных сре</w:t>
      </w:r>
      <w:proofErr w:type="gramStart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дств в с</w:t>
      </w:r>
      <w:proofErr w:type="gram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оответствии с федеральным законодательством, законодательством Ярославской области и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иными нормативными правовыми актами и обеспечивающий целевое использование вышеуказанных средств;</w:t>
      </w:r>
    </w:p>
    <w:p w:rsidR="008262C2" w:rsidRPr="008262C2" w:rsidRDefault="0032274A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proofErr w:type="gramStart"/>
      <w:r w:rsidRPr="0032274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Ответственный</w:t>
      </w:r>
      <w:proofErr w:type="gramEnd"/>
      <w:r w:rsidRPr="0032274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за реализацию Регламента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</w:t>
      </w:r>
      <w:r w:rsidRPr="0032274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Администрация </w:t>
      </w:r>
      <w:r w:rsidR="008262C2" w:rsidRPr="0032274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ГЯМР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осуществля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ющая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функции управления развитием инвестиционной деятельности на территории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, комплексного сопровождения реализации инвестиционных проектов;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Куратор инвестиционного проекта</w:t>
      </w:r>
      <w:r w:rsidR="0032274A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должностное лицо Администрации, ответственное за оказание содействия инвестору в решении вопросов, касающихся проведения подготовительных, согласительных и разрешительных процедур в </w:t>
      </w:r>
      <w:proofErr w:type="gramStart"/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</w:t>
      </w:r>
      <w:r w:rsid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proofErr w:type="gramEnd"/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муниципально</w:t>
      </w:r>
      <w:r w:rsid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</w:t>
      </w:r>
      <w:r w:rsid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Сопровождение инвестиционного проекта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деятельность, направленная на организацию успешной реализации инициатором инвестиционного проекта на протяжении всего срока реализации инвестиционного проекта (до начала осуществления коммерческой деятельности в рамках инвестиционного проекта);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Реестр инвестиционных проектов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перечень реализуемых (планируемых к реализации) на территории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инвестиционных проектов, способствующих социально-экономическому развитию района. Представляет собой систематизированную информационную базу, содержащую сведения об инвестиционных проектах;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Площадка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земельный участок, имеющий общую границу и потенциально являющийся местом реализации инвестиционного проекта;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 Инвестиционный совет</w:t>
      </w:r>
      <w:r w:rsidRPr="008262C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при Главе </w:t>
      </w:r>
      <w:r w:rsidR="00875345" w:rsidRPr="0087534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-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координирующий орган экспертного, информационного и консультационного обеспечения деятельности Администрации в области инвестиционной политики и инвестиционной деятельности.</w:t>
      </w:r>
    </w:p>
    <w:p w:rsidR="008262C2" w:rsidRPr="008262C2" w:rsidRDefault="0032274A" w:rsidP="008262C2">
      <w:pPr>
        <w:widowControl w:val="0"/>
        <w:tabs>
          <w:tab w:val="left" w:pos="12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1.3. Для реализации инвестиционного проекта инвестору необходимо зарегистрироваться на территории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8262C2" w:rsidRPr="008262C2" w:rsidRDefault="008262C2" w:rsidP="008262C2">
      <w:pPr>
        <w:widowControl w:val="0"/>
        <w:tabs>
          <w:tab w:val="left" w:pos="12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8262C2">
      <w:pPr>
        <w:widowControl w:val="0"/>
        <w:tabs>
          <w:tab w:val="left" w:pos="125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                         2.Формы сопровождения инвестиционных проектов</w:t>
      </w:r>
    </w:p>
    <w:p w:rsidR="008262C2" w:rsidRPr="008262C2" w:rsidRDefault="008262C2" w:rsidP="008262C2">
      <w:pPr>
        <w:widowControl w:val="0"/>
        <w:tabs>
          <w:tab w:val="left" w:pos="125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633A3B">
      <w:pPr>
        <w:widowControl w:val="0"/>
        <w:tabs>
          <w:tab w:val="left" w:pos="709"/>
          <w:tab w:val="left" w:pos="11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 2.1. На территории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инвестора, инициатора инвестиционного проекта предусмотрены следующие формы сопровождения инвестиционных проектов:</w:t>
      </w:r>
    </w:p>
    <w:p w:rsidR="008262C2" w:rsidRPr="008262C2" w:rsidRDefault="00633A3B" w:rsidP="008262C2">
      <w:pPr>
        <w:widowControl w:val="0"/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информационно-консультационное сопровождение инвестиционного проекта;</w:t>
      </w:r>
    </w:p>
    <w:p w:rsidR="008262C2" w:rsidRPr="008262C2" w:rsidRDefault="00633A3B" w:rsidP="008262C2">
      <w:pPr>
        <w:widowControl w:val="0"/>
        <w:tabs>
          <w:tab w:val="left" w:pos="8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2) организационное сопровождение инвестиционного проекта.</w:t>
      </w:r>
    </w:p>
    <w:p w:rsidR="008262C2" w:rsidRPr="008262C2" w:rsidRDefault="008262C2" w:rsidP="008262C2">
      <w:pPr>
        <w:widowControl w:val="0"/>
        <w:tabs>
          <w:tab w:val="left" w:pos="105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2.2. Информационно-консультационное сопровождение инвестиционного проекта включает подготовку предложений и предоставление инвесторам и инициаторам инвестиционных проектов информации на безвозмездной основе:</w:t>
      </w:r>
    </w:p>
    <w:p w:rsidR="008262C2" w:rsidRPr="008262C2" w:rsidRDefault="008262C2" w:rsidP="008262C2">
      <w:pPr>
        <w:widowControl w:val="0"/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1) по механизмам и возможным инструментам поддержки, на которые может претендовать инвестор, инициатор инвестиционного проекта в соответствии с действующим законодательством;</w:t>
      </w:r>
    </w:p>
    <w:p w:rsidR="008262C2" w:rsidRPr="008262C2" w:rsidRDefault="008262C2" w:rsidP="008262C2">
      <w:pPr>
        <w:widowControl w:val="0"/>
        <w:tabs>
          <w:tab w:val="left" w:pos="94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 xml:space="preserve">         2) по имеющимся на территории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="006129B2" w:rsidRPr="006129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инвестиционным площадкам и/или неиспользуемы</w:t>
      </w:r>
      <w:r w:rsidR="006129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производственны</w:t>
      </w:r>
      <w:r w:rsidR="006129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помещени</w:t>
      </w:r>
      <w:r w:rsidR="006129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ям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для реализации инвестиционного проекта;</w:t>
      </w:r>
    </w:p>
    <w:p w:rsidR="008262C2" w:rsidRPr="008262C2" w:rsidRDefault="008262C2" w:rsidP="008262C2">
      <w:pPr>
        <w:widowControl w:val="0"/>
        <w:tabs>
          <w:tab w:val="left" w:pos="8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3) по Реестру инвестиционных проектов и предложений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8262C2" w:rsidRPr="008262C2" w:rsidRDefault="008262C2" w:rsidP="008262C2">
      <w:pPr>
        <w:widowControl w:val="0"/>
        <w:tabs>
          <w:tab w:val="left" w:pos="8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4) о социально-экономическом положении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8262C2" w:rsidRPr="008262C2" w:rsidRDefault="008262C2" w:rsidP="008262C2">
      <w:pPr>
        <w:widowControl w:val="0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5) об инвестиционных возможностях и инвестиционном потенциале </w:t>
      </w:r>
      <w:r w:rsidR="00D52A1C" w:rsidRPr="00D52A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8262C2" w:rsidRPr="008262C2" w:rsidRDefault="008262C2" w:rsidP="008262C2">
      <w:pPr>
        <w:widowControl w:val="0"/>
        <w:tabs>
          <w:tab w:val="left" w:pos="83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6) по иным вопросам, относящимся к инвестиционной деятельности Администрации.</w:t>
      </w:r>
    </w:p>
    <w:p w:rsidR="008262C2" w:rsidRPr="008262C2" w:rsidRDefault="006129B2" w:rsidP="008262C2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2.3. Организационное сопровождение инвестиционных проектов осуществляется в целях:</w:t>
      </w:r>
    </w:p>
    <w:p w:rsidR="008262C2" w:rsidRPr="008262C2" w:rsidRDefault="006129B2" w:rsidP="008262C2">
      <w:pPr>
        <w:widowControl w:val="0"/>
        <w:tabs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сокращения сроков рассмотрения вопросов, возникающих в ходе реализации инвестиционного проекта;</w:t>
      </w:r>
    </w:p>
    <w:p w:rsidR="008262C2" w:rsidRPr="008262C2" w:rsidRDefault="006129B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2) оперативной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</w:t>
      </w:r>
      <w:r w:rsidR="006129B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3) осуществления мер содействия в прохождении инвестором установленных федеральным законодательством и законодательством Ярославской области процедур и согласований разрешений, необходимых для реализации инвестиционного проекта;</w:t>
      </w:r>
    </w:p>
    <w:p w:rsidR="008262C2" w:rsidRPr="008262C2" w:rsidRDefault="008262C2" w:rsidP="008262C2">
      <w:pPr>
        <w:widowControl w:val="0"/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4) оказания содействия в поиске дополнительного финансирования для реализации инвестиционных проектов, нефинансовых партнеров (по снабжению, внедрению новых технологий, продвижению продукции и т.д.).</w:t>
      </w:r>
    </w:p>
    <w:p w:rsidR="008262C2" w:rsidRPr="008262C2" w:rsidRDefault="008262C2" w:rsidP="008262C2">
      <w:pPr>
        <w:widowControl w:val="0"/>
        <w:tabs>
          <w:tab w:val="left" w:pos="8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8262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                            3.</w:t>
      </w:r>
      <w:r w:rsidR="009C389F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Рассмотрение инвестиционных проектов.</w:t>
      </w:r>
    </w:p>
    <w:p w:rsidR="008262C2" w:rsidRPr="008262C2" w:rsidRDefault="008262C2" w:rsidP="008262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8262C2">
      <w:pPr>
        <w:widowControl w:val="0"/>
        <w:tabs>
          <w:tab w:val="left" w:pos="10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3.1. Основанием для рассмотрения инвестиционного проекта и его сопровождения является обращение инвестора, которое в письменной форме направляется в адрес Главы </w:t>
      </w:r>
      <w:r w:rsidR="00875345" w:rsidRPr="008753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 муниципального района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Форма обращения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инвестора представлена в приложении № 2 к настоящему Регламенту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8262C2" w:rsidRPr="008262C2" w:rsidRDefault="008262C2" w:rsidP="008262C2">
      <w:pPr>
        <w:widowControl w:val="0"/>
        <w:tabs>
          <w:tab w:val="left" w:pos="9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3.2.</w:t>
      </w:r>
      <w:r w:rsidR="00B16AE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 обращению прикладываются следующие документы: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бизнес-план инвестиционного проекта, содержащий следующие разделы:</w:t>
      </w:r>
    </w:p>
    <w:p w:rsidR="008262C2" w:rsidRPr="008262C2" w:rsidRDefault="008262C2" w:rsidP="008262C2">
      <w:pPr>
        <w:widowControl w:val="0"/>
        <w:numPr>
          <w:ilvl w:val="0"/>
          <w:numId w:val="9"/>
        </w:numPr>
        <w:tabs>
          <w:tab w:val="left" w:pos="69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обоснование проекта (экономическое, социальное);</w:t>
      </w:r>
    </w:p>
    <w:p w:rsidR="008262C2" w:rsidRPr="008262C2" w:rsidRDefault="008262C2" w:rsidP="008262C2">
      <w:pPr>
        <w:widowControl w:val="0"/>
        <w:numPr>
          <w:ilvl w:val="0"/>
          <w:numId w:val="9"/>
        </w:numPr>
        <w:tabs>
          <w:tab w:val="left" w:pos="69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организационный (производственный) план реализации проекта;</w:t>
      </w:r>
    </w:p>
    <w:p w:rsidR="008262C2" w:rsidRPr="008262C2" w:rsidRDefault="008262C2" w:rsidP="008262C2">
      <w:pPr>
        <w:widowControl w:val="0"/>
        <w:numPr>
          <w:ilvl w:val="0"/>
          <w:numId w:val="9"/>
        </w:numPr>
        <w:tabs>
          <w:tab w:val="left" w:pos="69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объемы и структура инвестиций;</w:t>
      </w:r>
    </w:p>
    <w:p w:rsidR="008262C2" w:rsidRPr="008262C2" w:rsidRDefault="008262C2" w:rsidP="008262C2">
      <w:pPr>
        <w:widowControl w:val="0"/>
        <w:numPr>
          <w:ilvl w:val="0"/>
          <w:numId w:val="9"/>
        </w:numPr>
        <w:tabs>
          <w:tab w:val="left" w:pos="69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прогноз налоговых поступлений в бюджетную систему РФ;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9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копия учредительного документа со всеми изменениями, копия выписки из Единого государственного реестра юридических лиц/ Единого государственного реестра индивидуальных предпринимателей;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копии бухгалтерских отчетов за год, предшествующий году обращения, и на последнюю отчетную дату текущего года с отметкой налогового органа об их принятии;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2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график реализации инвестиционного проекта;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9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информация о необходимом содействии по сопровождению инвестиционного проекта с обоснованием;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презентация инвестиционного проекта (при наличии);</w:t>
      </w:r>
    </w:p>
    <w:p w:rsidR="008262C2" w:rsidRPr="008262C2" w:rsidRDefault="008262C2" w:rsidP="008262C2">
      <w:pPr>
        <w:widowControl w:val="0"/>
        <w:numPr>
          <w:ilvl w:val="0"/>
          <w:numId w:val="8"/>
        </w:numPr>
        <w:tabs>
          <w:tab w:val="left" w:pos="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условия и необходимые требования для реализации инвестиционного проекта.</w:t>
      </w:r>
    </w:p>
    <w:p w:rsidR="008262C2" w:rsidRPr="008262C2" w:rsidRDefault="008262C2" w:rsidP="008262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Копии документов, предусмотренные настоящим пунктом, представляются заверенными в установленном законодательством порядке либо вместе с их оригиналами для сверки.</w:t>
      </w:r>
    </w:p>
    <w:p w:rsidR="008262C2" w:rsidRPr="008262C2" w:rsidRDefault="008262C2" w:rsidP="00360487">
      <w:pPr>
        <w:widowControl w:val="0"/>
        <w:tabs>
          <w:tab w:val="left" w:pos="709"/>
          <w:tab w:val="left" w:pos="9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3.3. Обращение может быть направлено инвестором, инициатором инвестиционного проекта:</w:t>
      </w:r>
    </w:p>
    <w:p w:rsidR="008262C2" w:rsidRPr="008262C2" w:rsidRDefault="008262C2" w:rsidP="008262C2">
      <w:pPr>
        <w:widowControl w:val="0"/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1)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 электронном виде по адресу: </w:t>
      </w:r>
      <w:hyperlink r:id="rId8" w:history="1">
        <w:r w:rsidR="009C389F" w:rsidRPr="000F00A1">
          <w:rPr>
            <w:rStyle w:val="a7"/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mr.gavyam@yarregion.ru</w:t>
        </w:r>
      </w:hyperlink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; </w:t>
      </w:r>
    </w:p>
    <w:p w:rsidR="008262C2" w:rsidRPr="008262C2" w:rsidRDefault="008262C2" w:rsidP="008262C2">
      <w:pPr>
        <w:widowControl w:val="0"/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2) в бумажном виде по адресу местонахождения Администрации: 152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24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0, Ярославская область, 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</w:t>
      </w:r>
      <w:proofErr w:type="spellStart"/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Ямский</w:t>
      </w:r>
      <w:proofErr w:type="spell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район, 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г. Гаврилов-Ям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ул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Советская, дом 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51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3.4. Обращение подлежит обязательной регистрации Администрацией в течение одного рабочего дня </w:t>
      </w:r>
      <w:proofErr w:type="gramStart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 даты</w:t>
      </w:r>
      <w:proofErr w:type="gram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его поступления. В случае поступления обращения в выходной или нерабочий праздничный день его регистрация осуществляется в первый, следующий за ним рабочий день.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 3.5. Администрация в течение 5 рабочих дней </w:t>
      </w:r>
      <w:proofErr w:type="gramStart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 даты регистрации</w:t>
      </w:r>
      <w:proofErr w:type="gram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обращения и документов, проверяет соответствие формы, содержания и комплектности представленных документов требованиям, установленным пунктом 3.2 настоящего Регламента.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инвестором документов, не соответствующих требованиям, установленным пунктом 3.2 настоящего Регламента, Администрация в срок не позднее 5 рабочих дней с даты регистрации заявления уведомляет инвестора о необходимости доработки документов либо об отказе в их рассмотрении и возвращает указанные документы инвестору с обоснованием причин возврата в следующих случаях: </w:t>
      </w:r>
      <w:proofErr w:type="gramEnd"/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представление неполного комплекта документов;</w:t>
      </w:r>
    </w:p>
    <w:p w:rsidR="008262C2" w:rsidRPr="008262C2" w:rsidRDefault="008262C2" w:rsidP="009C389F">
      <w:pPr>
        <w:tabs>
          <w:tab w:val="left" w:pos="709"/>
          <w:tab w:val="left" w:pos="85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документов требованиям, установленным пунктом </w:t>
      </w:r>
      <w:r w:rsidR="009C389F"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 </w:t>
      </w: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нахождение инвестора в стадии ликвидации, банкротства;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сведений о регистрации инвестора в Едином государственном реестре юридических лиц или Едином государственном реестре индивидуальных предпринимателей.</w:t>
      </w:r>
    </w:p>
    <w:p w:rsidR="008262C2" w:rsidRPr="008262C2" w:rsidRDefault="009C389F" w:rsidP="009C389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3.6. Вопросы, связанные с реализацией инвестиционного проекта на территории района и/или с предоставлением муниципальной поддержки, выносятся для рассмотрения на заседание Инвестиционного совета при Главе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Гаврилов-Ямского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муниципального района (далее – Совет).</w:t>
      </w:r>
    </w:p>
    <w:p w:rsidR="008262C2" w:rsidRPr="008262C2" w:rsidRDefault="008262C2" w:rsidP="009C389F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</w:t>
      </w:r>
      <w:r w:rsidR="009C389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В случае если принимается решение о необходимости внесения корректировок в бизнес-план проекта, проект отправляется на доработку инвестору. При возникновении </w:t>
      </w:r>
      <w:proofErr w:type="gramStart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необходимости уточнения параметров реализации инвестиционного проекта</w:t>
      </w:r>
      <w:proofErr w:type="gram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Администрация вправе запросить дополнительную информацию и документы по проекту у инвестора. При принятии решения о доработке инвестиционного проекта Администрация в течение 3 рабочих дней со дня принятия решения направляет в адрес инвестора выписку из протокола и замечания по инвестиционному проекту,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требующие доработки.</w:t>
      </w:r>
    </w:p>
    <w:p w:rsidR="008262C2" w:rsidRPr="008262C2" w:rsidRDefault="008262C2" w:rsidP="00975645">
      <w:pPr>
        <w:widowControl w:val="0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</w:t>
      </w:r>
      <w:r w:rsidR="009756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3.7. Документы по инвестиционному проекту, в отношении которого Советом принято решение об отклонении инвестиционного проекта, отправляются Администрацией инвестору с выпиской из протокола в течение 3 рабочих дней со дня принятия решения.</w:t>
      </w:r>
    </w:p>
    <w:p w:rsidR="008262C2" w:rsidRPr="008262C2" w:rsidRDefault="00975645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 xml:space="preserve">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4"/>
          <w:lang w:eastAsia="ru-RU"/>
        </w:rPr>
        <w:t>3.8. При принятии Советом решения об одобрении и сопровождении инвестиционного проекта Администрация в течение 3 рабочих со дня принятия решения направляет в адрес инвестора выписку из протокола.</w:t>
      </w:r>
    </w:p>
    <w:p w:rsidR="008262C2" w:rsidRPr="008262C2" w:rsidRDefault="00975645" w:rsidP="00975645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3.9. В день заседания Совета Совет определяет куратора инвестиционного проекта и извещает об этом инвестора в течение 3 рабочих дней после заседания посредством письменного информирования. Кураторами инвестиционных проектов являются заместители Главы Администрации в рамках своих полномочий. 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3.10</w:t>
      </w:r>
      <w:r w:rsidR="009756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Кураторы осуществляют сопровождение инвестиционных проектов. 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 функциям кураторов относится: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1) организация взаимодействия инвестора с финансовыми институтами (банками, фондами и пр.) по вопросу финансирования инвестиционного проекта; 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2) организация взаимодействия, в пределах своей компетенции, инвесторов, территориальных органов федеральных органов власти, исполнительных органов государственной власти Ярославской области, подведомственных организаций по вопросам проведения подготовительных, согласительных и разрешительных процедур в ходе подготовки и реализации инвестиционных проектов; </w:t>
      </w:r>
    </w:p>
    <w:p w:rsidR="008262C2" w:rsidRPr="008262C2" w:rsidRDefault="008262C2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3) определение списка согласительных и разрешительных процедур, необходимых конкретному инвестору; </w:t>
      </w:r>
    </w:p>
    <w:p w:rsidR="008262C2" w:rsidRPr="008262C2" w:rsidRDefault="00585910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4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) информирование субъектов инвестиционной деятельности о возможности включения планируемого к реализации инвестиционного проекта в </w:t>
      </w:r>
      <w:r w:rsidR="009756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федеральные,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региональные</w:t>
      </w:r>
      <w:r w:rsidR="0097564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 муниципальные 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программы развития предпринимательства; </w:t>
      </w:r>
    </w:p>
    <w:p w:rsidR="008262C2" w:rsidRPr="008262C2" w:rsidRDefault="00585910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) организация устранения вопросов, связанных с отклонениями от плановых и нормативных показателей инвестиционных проектов по ходу их подготовки и реализации. </w:t>
      </w:r>
    </w:p>
    <w:p w:rsidR="008262C2" w:rsidRPr="008262C2" w:rsidRDefault="00975645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3.11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В течение 10 рабочих дней после решения об одобрени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между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дминистрацией и инвестором/инициатором инвестиционного проекта заключается соглашение о сопровождении инвестиционного проекта.</w:t>
      </w:r>
    </w:p>
    <w:p w:rsidR="008262C2" w:rsidRPr="008262C2" w:rsidRDefault="00975645" w:rsidP="00826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3.12</w:t>
      </w:r>
      <w:r w:rsidR="008262C2"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Проведение подготовительных, согласительных и разрешительных процедур осуществляется в соответствии с административными регламентами предоставления муниципальных услуг Администрацией.</w:t>
      </w:r>
    </w:p>
    <w:p w:rsidR="008262C2" w:rsidRPr="008262C2" w:rsidRDefault="008262C2" w:rsidP="008262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AD4B59" w:rsidRDefault="008262C2" w:rsidP="00AD4B59">
      <w:pPr>
        <w:pStyle w:val="a8"/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AD4B59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Мониторинг инвестиционных проектов</w:t>
      </w:r>
    </w:p>
    <w:p w:rsidR="00AD4B59" w:rsidRPr="00AD4B59" w:rsidRDefault="00AD4B59" w:rsidP="00AD4B59">
      <w:pPr>
        <w:pStyle w:val="a8"/>
        <w:widowControl w:val="0"/>
        <w:spacing w:after="0" w:line="240" w:lineRule="auto"/>
        <w:ind w:left="1551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4.1. </w:t>
      </w:r>
      <w:proofErr w:type="gramStart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Контроль за</w:t>
      </w:r>
      <w:proofErr w:type="gramEnd"/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исполнением инвестиционн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ых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проект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ов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осуществляется в форме мониторинга 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Реестра инвестиционных проектов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не реже 1 раза в квартал.</w:t>
      </w:r>
    </w:p>
    <w:p w:rsid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4.2. Администрация ежеквартально осуществляет размещение в региональной информационно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softHyphen/>
        <w:t xml:space="preserve">-аналитической системе Ярославской области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(РИАС ЯО) информацию о реализуем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ых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инвестиционн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ых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проект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ах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136577" w:rsidRPr="008262C2" w:rsidRDefault="00136577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ab/>
        <w:t xml:space="preserve">4.3. </w:t>
      </w:r>
      <w:r w:rsidRP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Администрация ежеквартально осуществляет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актуализацию и </w:t>
      </w:r>
      <w:r w:rsidRP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размещение Реестра инвестиционных проектов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на официальном сайте Администрации в сети Интернет.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4.3. Куратор инвестиционного проекта представляет на рассмотрение Совета (не реже одного раза в год) информацию о результатах сопровождения и реализации инвестиционного проекта.</w:t>
      </w:r>
    </w:p>
    <w:p w:rsidR="008262C2" w:rsidRPr="008262C2" w:rsidRDefault="008262C2" w:rsidP="008262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136577" w:rsidRDefault="008262C2" w:rsidP="00136577">
      <w:pPr>
        <w:pStyle w:val="a8"/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136577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Заключительные положения</w:t>
      </w:r>
    </w:p>
    <w:p w:rsidR="00136577" w:rsidRPr="00136577" w:rsidRDefault="00136577" w:rsidP="00136577">
      <w:pPr>
        <w:pStyle w:val="a8"/>
        <w:widowControl w:val="0"/>
        <w:spacing w:after="0" w:line="240" w:lineRule="auto"/>
        <w:ind w:left="1551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</w:p>
    <w:p w:rsidR="008262C2" w:rsidRPr="008262C2" w:rsidRDefault="008262C2" w:rsidP="0013657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5.1</w:t>
      </w:r>
      <w:r w:rsidRPr="008262C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. 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Инвестор по запросу предоставляет в Администрацию информацию об этапах реализации инвестиционного проекта и несет ответственность за достоверность представляемых сведений.</w:t>
      </w:r>
    </w:p>
    <w:p w:rsidR="008262C2" w:rsidRPr="008262C2" w:rsidRDefault="008262C2" w:rsidP="0013657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5.2. Информация для контактов:</w:t>
      </w:r>
    </w:p>
    <w:p w:rsidR="008262C2" w:rsidRPr="008262C2" w:rsidRDefault="008262C2" w:rsidP="008262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Администрация </w:t>
      </w:r>
      <w:r w:rsid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Гаврилов-Ямс</w:t>
      </w: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кого муниципального района      </w:t>
      </w:r>
    </w:p>
    <w:p w:rsidR="008262C2" w:rsidRPr="008262C2" w:rsidRDefault="008262C2" w:rsidP="008262C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Адрес: </w:t>
      </w:r>
      <w:r w:rsidR="00136577" w:rsidRP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152240, Ярославская область, Гаврилов-</w:t>
      </w:r>
      <w:proofErr w:type="spellStart"/>
      <w:r w:rsidR="00136577" w:rsidRP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Ямский</w:t>
      </w:r>
      <w:proofErr w:type="spellEnd"/>
      <w:r w:rsidR="00136577" w:rsidRPr="0013657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район, г. Гаврилов-Ям, ул. Советская, дом 51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Контактные телефоны: 8(485</w:t>
      </w:r>
      <w:r w:rsidR="00136577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3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4) 2-</w:t>
      </w:r>
      <w:r w:rsid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54-46</w:t>
      </w:r>
      <w:r w:rsidR="00585910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, 2-19-59, 2-32-51</w:t>
      </w:r>
    </w:p>
    <w:p w:rsidR="008262C2" w:rsidRPr="008262C2" w:rsidRDefault="008262C2" w:rsidP="008262C2">
      <w:pPr>
        <w:widowControl w:val="0"/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Адрес электронной почты: </w:t>
      </w:r>
      <w:hyperlink r:id="rId9" w:history="1">
        <w:r w:rsidR="00136577" w:rsidRPr="000F00A1">
          <w:rPr>
            <w:rStyle w:val="a7"/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mr.gavyam@yarregion.ru</w:t>
        </w:r>
      </w:hyperlink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Инвестиционный портал Администрации </w:t>
      </w:r>
      <w:r w:rsid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Гаврилов-Ямс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кого муниципального района:</w:t>
      </w:r>
    </w:p>
    <w:p w:rsidR="008262C2" w:rsidRDefault="003C5401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hyperlink r:id="rId10" w:history="1">
        <w:r w:rsidR="00292EA4" w:rsidRPr="000F00A1">
          <w:rPr>
            <w:rStyle w:val="a7"/>
            <w:rFonts w:ascii="Times New Roman" w:eastAsia="Times New Roman" w:hAnsi="Times New Roman" w:cs="Times New Roman"/>
            <w:spacing w:val="3"/>
            <w:sz w:val="28"/>
            <w:szCs w:val="28"/>
            <w:lang w:eastAsia="x-none"/>
          </w:rPr>
          <w:t>https://gavyam.ru/city/investments/</w:t>
        </w:r>
      </w:hyperlink>
    </w:p>
    <w:p w:rsidR="00292EA4" w:rsidRPr="008262C2" w:rsidRDefault="00292EA4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292EA4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Инвестиционный уполномоченный</w:t>
      </w:r>
      <w:r w:rsid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:</w:t>
      </w:r>
    </w:p>
    <w:p w:rsidR="0047687D" w:rsidRDefault="00292EA4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–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Романюк Андрей Юрьевич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, заместитель Главы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Администрации </w:t>
      </w:r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Гаврилов-Ямского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муниципального района,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телефон: 8(485</w:t>
      </w:r>
      <w:r w:rsid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3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4) </w:t>
      </w:r>
      <w:r w:rsidR="00292EA4"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2-19-59</w:t>
      </w:r>
      <w:r w:rsidR="0047687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,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proofErr w:type="spellStart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Эл</w:t>
      </w:r>
      <w:proofErr w:type="gramStart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.п</w:t>
      </w:r>
      <w:proofErr w:type="gramEnd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очта</w:t>
      </w:r>
      <w:proofErr w:type="spellEnd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: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</w:t>
      </w:r>
      <w:hyperlink r:id="rId11" w:history="1">
        <w:r w:rsidR="00292EA4" w:rsidRPr="000F00A1">
          <w:rPr>
            <w:rStyle w:val="a7"/>
            <w:rFonts w:ascii="Times New Roman" w:eastAsia="Times New Roman" w:hAnsi="Times New Roman" w:cs="Times New Roman"/>
            <w:spacing w:val="3"/>
            <w:sz w:val="28"/>
            <w:szCs w:val="28"/>
            <w:lang w:val="x-none" w:eastAsia="x-none"/>
          </w:rPr>
          <w:t>zam3.gavyam@yarregion.ru</w:t>
        </w:r>
      </w:hyperlink>
      <w:r w:rsidR="0047687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.</w:t>
      </w:r>
    </w:p>
    <w:p w:rsidR="0047687D" w:rsidRDefault="00292EA4" w:rsidP="00292EA4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- Вехтер Анна Владимировна, начальник отдела экономики, предпринимательской деятельности, инвестиций и сельского хозяйства</w:t>
      </w:r>
      <w:r w:rsidRPr="00292EA4">
        <w:t xml:space="preserve"> </w:t>
      </w:r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Администрации Гаврилов-Ямского муниципального района, </w:t>
      </w:r>
    </w:p>
    <w:p w:rsidR="00292EA4" w:rsidRPr="00292EA4" w:rsidRDefault="00292EA4" w:rsidP="00292EA4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телефон: 8(48534) 2-32-51</w:t>
      </w:r>
      <w:r w:rsidR="0047687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,</w:t>
      </w:r>
    </w:p>
    <w:p w:rsidR="00292EA4" w:rsidRDefault="00292EA4" w:rsidP="00292EA4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proofErr w:type="spellStart"/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Эл</w:t>
      </w:r>
      <w:proofErr w:type="gramStart"/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.п</w:t>
      </w:r>
      <w:proofErr w:type="gramEnd"/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очта</w:t>
      </w:r>
      <w:proofErr w:type="spellEnd"/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:</w:t>
      </w:r>
      <w:r w:rsidRPr="00292EA4">
        <w:t xml:space="preserve"> </w:t>
      </w:r>
      <w:hyperlink r:id="rId12" w:history="1">
        <w:r w:rsidRPr="000F00A1">
          <w:rPr>
            <w:rStyle w:val="a7"/>
            <w:rFonts w:ascii="Times New Roman" w:eastAsia="Times New Roman" w:hAnsi="Times New Roman" w:cs="Times New Roman"/>
            <w:spacing w:val="3"/>
            <w:sz w:val="28"/>
            <w:szCs w:val="28"/>
            <w:lang w:eastAsia="x-none"/>
          </w:rPr>
          <w:t>oepdi.gavyam@yarregion.ru</w:t>
        </w:r>
      </w:hyperlink>
      <w:r w:rsidR="0047687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.</w:t>
      </w:r>
    </w:p>
    <w:p w:rsidR="00292EA4" w:rsidRDefault="00292EA4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График работы:</w:t>
      </w:r>
    </w:p>
    <w:p w:rsidR="008262C2" w:rsidRPr="008262C2" w:rsidRDefault="00292EA4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Понедельник-четверг - 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08.00 - 17.00, перерыв на обед с 12.00 до 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12.48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.</w:t>
      </w:r>
    </w:p>
    <w:p w:rsidR="008262C2" w:rsidRPr="008262C2" w:rsidRDefault="00292EA4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П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ятница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–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08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.00 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- 16.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00</w:t>
      </w:r>
      <w:r w:rsidR="008262C2"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, перерыв на обед с 12.00 до </w:t>
      </w:r>
      <w:r w:rsidRPr="00292EA4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12.48.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666471" w:rsidRDefault="00666471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666471" w:rsidRDefault="00666471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3C5401" w:rsidRDefault="003C5401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lastRenderedPageBreak/>
        <w:t>Приложение</w:t>
      </w:r>
      <w:r w:rsidR="003C5401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1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к Регламенту сопровождения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инвестиционных проектов </w:t>
      </w:r>
      <w:proofErr w:type="gramStart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на</w:t>
      </w:r>
      <w:proofErr w:type="gramEnd"/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 xml:space="preserve">территории </w:t>
      </w:r>
      <w:r w:rsidR="0047687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Гаврилов-Ям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ского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муниципального района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  <w:t xml:space="preserve">СХЕМА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  <w:r w:rsidRPr="008262C2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  <w:t xml:space="preserve">взаимодействия Администрации </w:t>
      </w:r>
      <w:r w:rsidR="005A27B5" w:rsidRPr="005A27B5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  <w:t>Гаврилов-Ямского</w:t>
      </w:r>
      <w:r w:rsidRPr="008262C2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  <w:t xml:space="preserve"> муниципального района и субъектов инвестиционной деятельности при реализации инвестиционных проектов на территории района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1618"/>
        <w:gridCol w:w="18"/>
        <w:gridCol w:w="1634"/>
        <w:gridCol w:w="3292"/>
      </w:tblGrid>
      <w:tr w:rsidR="008262C2" w:rsidRPr="008262C2" w:rsidTr="001B37CF"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Инвестор/инициатор инвестиционного проекта 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(обращение с заверенными документами)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C99853" wp14:editId="66E5570E">
                      <wp:simplePos x="0" y="0"/>
                      <wp:positionH relativeFrom="column">
                        <wp:posOffset>3128645</wp:posOffset>
                      </wp:positionH>
                      <wp:positionV relativeFrom="paragraph">
                        <wp:posOffset>25400</wp:posOffset>
                      </wp:positionV>
                      <wp:extent cx="9525" cy="209550"/>
                      <wp:effectExtent l="47625" t="11430" r="57150" b="1714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" o:spid="_x0000_s1026" type="#_x0000_t32" style="position:absolute;margin-left:246.35pt;margin-top:2pt;width: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37CF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 Администрация </w:t>
            </w:r>
            <w:r w:rsidR="001B37CF" w:rsidRPr="001B37C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Гаврилов-Ямского</w:t>
            </w: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 муниципального района 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(регистрация - 1 рабочий)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C1B160" wp14:editId="31BE92A2">
                      <wp:simplePos x="0" y="0"/>
                      <wp:positionH relativeFrom="column">
                        <wp:posOffset>3138170</wp:posOffset>
                      </wp:positionH>
                      <wp:positionV relativeFrom="paragraph">
                        <wp:posOffset>8255</wp:posOffset>
                      </wp:positionV>
                      <wp:extent cx="9525" cy="209550"/>
                      <wp:effectExtent l="47625" t="13335" r="57150" b="2476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247.1pt;margin-top:.65pt;width: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Администрация проверяет содержимое и комплектность представленных документов 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ind w:right="-144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(5 рабочих дней)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0B7D7F" wp14:editId="49DA5444">
                      <wp:simplePos x="0" y="0"/>
                      <wp:positionH relativeFrom="column">
                        <wp:posOffset>3642995</wp:posOffset>
                      </wp:positionH>
                      <wp:positionV relativeFrom="paragraph">
                        <wp:posOffset>-10160</wp:posOffset>
                      </wp:positionV>
                      <wp:extent cx="1381125" cy="209550"/>
                      <wp:effectExtent l="9525" t="8255" r="28575" b="5842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11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286.85pt;margin-top:-.8pt;width:108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DF9A88" wp14:editId="3838277A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-10160</wp:posOffset>
                      </wp:positionV>
                      <wp:extent cx="1285875" cy="209550"/>
                      <wp:effectExtent l="28575" t="8255" r="9525" b="5842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8587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127.85pt;margin-top:-.8pt;width:101.25pt;height:16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49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Документы соответствуют                  </w:t>
            </w:r>
          </w:p>
        </w:tc>
        <w:tc>
          <w:tcPr>
            <w:tcW w:w="49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  <w:tab w:val="left" w:pos="1350"/>
              </w:tabs>
              <w:spacing w:after="0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ab/>
              <w:t>Документы не соответствуют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E8FD780" wp14:editId="6F4B517E">
                      <wp:simplePos x="0" y="0"/>
                      <wp:positionH relativeFrom="column">
                        <wp:posOffset>4776470</wp:posOffset>
                      </wp:positionH>
                      <wp:positionV relativeFrom="paragraph">
                        <wp:posOffset>19685</wp:posOffset>
                      </wp:positionV>
                      <wp:extent cx="9525" cy="209550"/>
                      <wp:effectExtent l="47625" t="8255" r="57150" b="2032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376.1pt;margin-top:1.55pt;width: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8242B0" wp14:editId="1B4533C7">
                      <wp:simplePos x="0" y="0"/>
                      <wp:positionH relativeFrom="column">
                        <wp:posOffset>1452245</wp:posOffset>
                      </wp:positionH>
                      <wp:positionV relativeFrom="paragraph">
                        <wp:posOffset>19685</wp:posOffset>
                      </wp:positionV>
                      <wp:extent cx="9525" cy="209550"/>
                      <wp:effectExtent l="47625" t="8255" r="57150" b="2032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114.35pt;margin-top:1.55pt;width: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Рассмотрение на Инвестиционном совете при Главе</w:t>
            </w: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Уведомление о доработке 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(5 рабочих дней)</w:t>
            </w:r>
            <w:r w:rsidR="006C666A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 либо отказ в рассмотрении с указанием причин отказа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6C666A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1EF9D22" wp14:editId="006BF61A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9341</wp:posOffset>
                      </wp:positionV>
                      <wp:extent cx="2000885" cy="259080"/>
                      <wp:effectExtent l="0" t="0" r="56515" b="838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885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95.6pt;margin-top:.75pt;width:157.55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93644C" wp14:editId="287BA408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1905</wp:posOffset>
                      </wp:positionV>
                      <wp:extent cx="3657600" cy="251460"/>
                      <wp:effectExtent l="0" t="0" r="57150" b="9144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0" cy="251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95.6pt;margin-top:.15pt;width:4in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509A61" wp14:editId="713F3C0C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3626</wp:posOffset>
                      </wp:positionV>
                      <wp:extent cx="635" cy="259080"/>
                      <wp:effectExtent l="76200" t="0" r="75565" b="647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95.55pt;margin-top:.3pt;width:.05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HjlZAIAAHcEAAAOAAAAZHJzL2Uyb0RvYy54bWysVEtu2zAQ3RfoHQjuHUmO7dpC5KCQ7G7S&#10;NkDSA9AkZRGlSIFkLBtFgbQXyBF6hW666Ac5g3yjDulPk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 xml:space="preserve">Решение о доработке 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(3 рабочих дня)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Решение об отклонении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(3 рабочих дня)</w:t>
            </w:r>
          </w:p>
        </w:tc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Решение об одобрении</w:t>
            </w:r>
          </w:p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(3 рабочих дня)</w:t>
            </w:r>
          </w:p>
        </w:tc>
      </w:tr>
      <w:tr w:rsidR="008262C2" w:rsidRPr="008262C2" w:rsidTr="001B37CF">
        <w:tc>
          <w:tcPr>
            <w:tcW w:w="4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E23273" wp14:editId="17B618CE">
                      <wp:simplePos x="0" y="0"/>
                      <wp:positionH relativeFrom="column">
                        <wp:posOffset>1734185</wp:posOffset>
                      </wp:positionH>
                      <wp:positionV relativeFrom="paragraph">
                        <wp:posOffset>10160</wp:posOffset>
                      </wp:positionV>
                      <wp:extent cx="635" cy="228600"/>
                      <wp:effectExtent l="57150" t="10795" r="56515" b="177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36.55pt;margin-top:.8pt;width:.0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Назначение куратора проекта (в день заседания Совета)</w: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3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4B407D" wp14:editId="55F5A299">
                      <wp:simplePos x="0" y="0"/>
                      <wp:positionH relativeFrom="column">
                        <wp:posOffset>2976245</wp:posOffset>
                      </wp:positionH>
                      <wp:positionV relativeFrom="paragraph">
                        <wp:posOffset>12065</wp:posOffset>
                      </wp:positionV>
                      <wp:extent cx="635" cy="228600"/>
                      <wp:effectExtent l="57150" t="10795" r="56515" b="177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234.35pt;margin-top:.95pt;width:.0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8262C2" w:rsidRPr="008262C2" w:rsidTr="001B37CF">
        <w:tc>
          <w:tcPr>
            <w:tcW w:w="985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262C2" w:rsidRPr="008262C2" w:rsidRDefault="008262C2" w:rsidP="008262C2">
            <w:pPr>
              <w:widowControl w:val="0"/>
              <w:tabs>
                <w:tab w:val="left" w:pos="907"/>
              </w:tabs>
              <w:spacing w:after="0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</w:pPr>
            <w:r w:rsidRPr="008262C2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x-none"/>
              </w:rPr>
              <w:t>Заключение соглашения о сопровождении проекта (10 рабочих дней)</w:t>
            </w:r>
          </w:p>
        </w:tc>
      </w:tr>
    </w:tbl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  <w:br w:type="page"/>
      </w:r>
      <w:r w:rsidRPr="008262C2"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  <w:lastRenderedPageBreak/>
        <w:t>Приложение</w:t>
      </w:r>
      <w:bookmarkStart w:id="0" w:name="_GoBack"/>
      <w:bookmarkEnd w:id="0"/>
      <w:r w:rsidRPr="008262C2"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  <w:t xml:space="preserve"> 2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4"/>
          <w:lang w:val="x-none" w:eastAsia="x-none"/>
        </w:rPr>
        <w:t xml:space="preserve">к Регламенту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 xml:space="preserve">Главе </w:t>
      </w:r>
      <w:r w:rsidR="0003158D" w:rsidRPr="0003158D">
        <w:rPr>
          <w:rFonts w:ascii="Times New Roman" w:eastAsia="Times New Roman" w:hAnsi="Times New Roman" w:cs="Times New Roman"/>
          <w:spacing w:val="3"/>
          <w:sz w:val="28"/>
          <w:szCs w:val="25"/>
          <w:lang w:eastAsia="x-none"/>
        </w:rPr>
        <w:t>Гаврилов-Ямского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 xml:space="preserve"> муниципального района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 xml:space="preserve">от___________________________________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>(Ф.И.О., наименование заявителя, паспортные данные) ___________________________________________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 xml:space="preserve">                      ( адрес регистрации заявителя)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5"/>
          <w:lang w:val="x-none" w:eastAsia="x-none"/>
        </w:rPr>
        <w:t xml:space="preserve">Контактный телефон ___________________ 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right"/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>ОБРАЩЕНИЕ</w:t>
      </w: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>Прошу оказать ______________________________________________________</w:t>
      </w:r>
    </w:p>
    <w:p w:rsidR="008262C2" w:rsidRPr="008262C2" w:rsidRDefault="008262C2" w:rsidP="008262C2">
      <w:pPr>
        <w:widowControl w:val="0"/>
        <w:tabs>
          <w:tab w:val="left" w:pos="0"/>
          <w:tab w:val="left" w:pos="3402"/>
        </w:tabs>
        <w:spacing w:after="0"/>
        <w:jc w:val="center"/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              (информационно-консультационное или организационное)</w:t>
      </w:r>
    </w:p>
    <w:p w:rsidR="008262C2" w:rsidRPr="008262C2" w:rsidRDefault="008262C2" w:rsidP="008262C2">
      <w:pPr>
        <w:widowControl w:val="0"/>
        <w:tabs>
          <w:tab w:val="left" w:pos="0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</w:pP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сопровождение инвестиционного проекта на территории </w:t>
      </w:r>
      <w:r w:rsidR="0003158D" w:rsidRPr="0003158D">
        <w:rPr>
          <w:rFonts w:ascii="Times New Roman" w:eastAsia="Times New Roman" w:hAnsi="Times New Roman" w:cs="Times New Roman"/>
          <w:spacing w:val="3"/>
          <w:sz w:val="28"/>
          <w:szCs w:val="28"/>
          <w:lang w:eastAsia="x-none"/>
        </w:rPr>
        <w:t>Гаврилов-Ямского</w:t>
      </w:r>
      <w:r w:rsidRPr="008262C2">
        <w:rPr>
          <w:rFonts w:ascii="Times New Roman" w:eastAsia="Times New Roman" w:hAnsi="Times New Roman" w:cs="Times New Roman"/>
          <w:spacing w:val="3"/>
          <w:sz w:val="28"/>
          <w:szCs w:val="28"/>
          <w:lang w:val="x-none" w:eastAsia="x-none"/>
        </w:rPr>
        <w:t xml:space="preserve"> муниципального района 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1. Наименование инвестиционного проекта: 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2. Инвестор:______________________________________________________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(наименование юридического лица, ИНН)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3. Лицо, ответственное за работу с инвестиционным проектом: _________________________________________________________________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(наименование должности, Ф.И.О.)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4. Юридический и фактический адреса инвестора: 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5. Дата образования и краткая история инвестора:__________________________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6. Сфера деятельности инвестора: ________________________________________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(краткое описание выпускаемой продукции/ оказываемых услуг)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7. Опыт реализации инвестиционных проектов: 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8. Контактная информация об ответственном лице: _________________________</w:t>
      </w:r>
      <w:r w:rsidR="0003158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262C2">
        <w:rPr>
          <w:rFonts w:ascii="Times New Roman" w:eastAsia="Calibri" w:hAnsi="Times New Roman" w:cs="Times New Roman"/>
          <w:sz w:val="28"/>
          <w:szCs w:val="28"/>
          <w:lang w:eastAsia="ru-RU"/>
        </w:rPr>
        <w:t>(фамилия, имя, отчество (последнее – при наличии) полностью, номер контактного телефона, адрес электронной почты)</w:t>
      </w:r>
      <w:proofErr w:type="gramEnd"/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Согласен на обработку персональных данных, предусмотренных Федеральным законом от 27 июля 2006 года № 152-ФЗ «О персональных данных», а также иной информации, необходимой для сопровождения инвестиционного проекта. 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Приложения: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15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Инвестор ________________________________________________________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 (последнее – при наличии), наименование должности руководителя, дата, подпись)</w:t>
      </w:r>
      <w:proofErr w:type="gramEnd"/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C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наличии)</w:t>
      </w:r>
    </w:p>
    <w:p w:rsidR="008262C2" w:rsidRPr="008262C2" w:rsidRDefault="008262C2" w:rsidP="008262C2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:rsidR="008262C2" w:rsidRPr="008262C2" w:rsidRDefault="008262C2" w:rsidP="008262C2">
      <w:pPr>
        <w:widowControl w:val="0"/>
        <w:tabs>
          <w:tab w:val="left" w:pos="907"/>
        </w:tabs>
        <w:spacing w:after="0"/>
        <w:jc w:val="center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x-none"/>
        </w:rPr>
      </w:pPr>
    </w:p>
    <w:p w:rsidR="00446C17" w:rsidRDefault="00446C17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E6539" w:rsidRDefault="009E6539" w:rsidP="008262C2">
      <w:pPr>
        <w:spacing w:before="108" w:after="1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sectPr w:rsidR="009E6539" w:rsidSect="008262C2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651"/>
    <w:multiLevelType w:val="multilevel"/>
    <w:tmpl w:val="A2701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32C51"/>
    <w:multiLevelType w:val="multilevel"/>
    <w:tmpl w:val="C6EA87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DA29BA"/>
    <w:multiLevelType w:val="hybridMultilevel"/>
    <w:tmpl w:val="D2406FEA"/>
    <w:lvl w:ilvl="0" w:tplc="6A2EDF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6FF4E05"/>
    <w:multiLevelType w:val="hybridMultilevel"/>
    <w:tmpl w:val="9800E024"/>
    <w:lvl w:ilvl="0" w:tplc="D630B0D8">
      <w:start w:val="200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34FC5"/>
    <w:multiLevelType w:val="multilevel"/>
    <w:tmpl w:val="2CE8183C"/>
    <w:lvl w:ilvl="0">
      <w:start w:val="1"/>
      <w:numFmt w:val="decimal"/>
      <w:lvlText w:val="%1."/>
      <w:lvlJc w:val="left"/>
      <w:pPr>
        <w:ind w:left="3338" w:hanging="360"/>
      </w:pPr>
      <w:rPr>
        <w:rFonts w:ascii="Times New Roman;Times New Roman" w:eastAsia="Calibri" w:hAnsi="Times New Roman;Times New Roman" w:cs="Times New Roman;Times New Roman"/>
      </w:r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5">
    <w:nsid w:val="39790866"/>
    <w:multiLevelType w:val="hybridMultilevel"/>
    <w:tmpl w:val="280234DE"/>
    <w:lvl w:ilvl="0" w:tplc="62BC471A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2A594C"/>
    <w:multiLevelType w:val="multilevel"/>
    <w:tmpl w:val="E3ACDC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890AB4"/>
    <w:multiLevelType w:val="multilevel"/>
    <w:tmpl w:val="834EA6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BAE27FE"/>
    <w:multiLevelType w:val="hybridMultilevel"/>
    <w:tmpl w:val="64601882"/>
    <w:lvl w:ilvl="0" w:tplc="A73E650E">
      <w:start w:val="3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00"/>
    <w:rsid w:val="00004535"/>
    <w:rsid w:val="00011F10"/>
    <w:rsid w:val="000300B8"/>
    <w:rsid w:val="00030251"/>
    <w:rsid w:val="0003158D"/>
    <w:rsid w:val="00031744"/>
    <w:rsid w:val="00031A8C"/>
    <w:rsid w:val="00034C30"/>
    <w:rsid w:val="00034FD0"/>
    <w:rsid w:val="000379FB"/>
    <w:rsid w:val="00045E98"/>
    <w:rsid w:val="0005164F"/>
    <w:rsid w:val="00052A80"/>
    <w:rsid w:val="0005695D"/>
    <w:rsid w:val="00056F8F"/>
    <w:rsid w:val="000606BF"/>
    <w:rsid w:val="00066057"/>
    <w:rsid w:val="00066CF2"/>
    <w:rsid w:val="00092084"/>
    <w:rsid w:val="00094C3B"/>
    <w:rsid w:val="000974C8"/>
    <w:rsid w:val="00097F3C"/>
    <w:rsid w:val="000B4F4E"/>
    <w:rsid w:val="000B5841"/>
    <w:rsid w:val="000B61BC"/>
    <w:rsid w:val="000D2F83"/>
    <w:rsid w:val="000F1CA3"/>
    <w:rsid w:val="000F24BF"/>
    <w:rsid w:val="000F471F"/>
    <w:rsid w:val="000F5A15"/>
    <w:rsid w:val="001005A8"/>
    <w:rsid w:val="00101EBB"/>
    <w:rsid w:val="00105250"/>
    <w:rsid w:val="001078D8"/>
    <w:rsid w:val="00114EA9"/>
    <w:rsid w:val="001178C1"/>
    <w:rsid w:val="0012058F"/>
    <w:rsid w:val="00121373"/>
    <w:rsid w:val="00121FCF"/>
    <w:rsid w:val="001246A9"/>
    <w:rsid w:val="0013046C"/>
    <w:rsid w:val="001326A5"/>
    <w:rsid w:val="00136577"/>
    <w:rsid w:val="00141AA7"/>
    <w:rsid w:val="001512ED"/>
    <w:rsid w:val="00154FAE"/>
    <w:rsid w:val="0015529E"/>
    <w:rsid w:val="00161F82"/>
    <w:rsid w:val="00163092"/>
    <w:rsid w:val="0017131C"/>
    <w:rsid w:val="00177649"/>
    <w:rsid w:val="00183BF9"/>
    <w:rsid w:val="00187230"/>
    <w:rsid w:val="001920E4"/>
    <w:rsid w:val="001954FC"/>
    <w:rsid w:val="00196A45"/>
    <w:rsid w:val="001A43C7"/>
    <w:rsid w:val="001B37CF"/>
    <w:rsid w:val="001C1FD8"/>
    <w:rsid w:val="001C3247"/>
    <w:rsid w:val="001D17A8"/>
    <w:rsid w:val="001D4460"/>
    <w:rsid w:val="001E05D4"/>
    <w:rsid w:val="001E0A4D"/>
    <w:rsid w:val="001F5809"/>
    <w:rsid w:val="001F6985"/>
    <w:rsid w:val="00205473"/>
    <w:rsid w:val="002103DC"/>
    <w:rsid w:val="00220FEF"/>
    <w:rsid w:val="002225B5"/>
    <w:rsid w:val="002444A2"/>
    <w:rsid w:val="00250F12"/>
    <w:rsid w:val="00254020"/>
    <w:rsid w:val="00257CE4"/>
    <w:rsid w:val="00267300"/>
    <w:rsid w:val="0028474D"/>
    <w:rsid w:val="00287910"/>
    <w:rsid w:val="00291919"/>
    <w:rsid w:val="00292EA4"/>
    <w:rsid w:val="002A4582"/>
    <w:rsid w:val="002A7FED"/>
    <w:rsid w:val="002C0791"/>
    <w:rsid w:val="002D7F04"/>
    <w:rsid w:val="002E335F"/>
    <w:rsid w:val="002F13C5"/>
    <w:rsid w:val="002F189A"/>
    <w:rsid w:val="002F2B9F"/>
    <w:rsid w:val="002F62B0"/>
    <w:rsid w:val="00301311"/>
    <w:rsid w:val="00301643"/>
    <w:rsid w:val="0030240C"/>
    <w:rsid w:val="00306797"/>
    <w:rsid w:val="00307C2C"/>
    <w:rsid w:val="00320626"/>
    <w:rsid w:val="0032274A"/>
    <w:rsid w:val="00326ACC"/>
    <w:rsid w:val="00326E07"/>
    <w:rsid w:val="00343903"/>
    <w:rsid w:val="003472B1"/>
    <w:rsid w:val="0035076D"/>
    <w:rsid w:val="00352C58"/>
    <w:rsid w:val="00360487"/>
    <w:rsid w:val="0036245D"/>
    <w:rsid w:val="0036306D"/>
    <w:rsid w:val="00365AD1"/>
    <w:rsid w:val="003743AA"/>
    <w:rsid w:val="00381298"/>
    <w:rsid w:val="00382713"/>
    <w:rsid w:val="00390212"/>
    <w:rsid w:val="003918A6"/>
    <w:rsid w:val="00392AEA"/>
    <w:rsid w:val="00394CAA"/>
    <w:rsid w:val="00395865"/>
    <w:rsid w:val="003A3E6B"/>
    <w:rsid w:val="003A5705"/>
    <w:rsid w:val="003B1A06"/>
    <w:rsid w:val="003B438B"/>
    <w:rsid w:val="003C1786"/>
    <w:rsid w:val="003C2165"/>
    <w:rsid w:val="003C3B74"/>
    <w:rsid w:val="003C5401"/>
    <w:rsid w:val="003C547D"/>
    <w:rsid w:val="003D2246"/>
    <w:rsid w:val="003D24DE"/>
    <w:rsid w:val="003D3064"/>
    <w:rsid w:val="003F309C"/>
    <w:rsid w:val="003F31C3"/>
    <w:rsid w:val="00405CFD"/>
    <w:rsid w:val="00406297"/>
    <w:rsid w:val="004102FF"/>
    <w:rsid w:val="00410784"/>
    <w:rsid w:val="00417DBC"/>
    <w:rsid w:val="0043322C"/>
    <w:rsid w:val="00442E9C"/>
    <w:rsid w:val="00444D31"/>
    <w:rsid w:val="004464C3"/>
    <w:rsid w:val="00446C17"/>
    <w:rsid w:val="004515AB"/>
    <w:rsid w:val="004621C6"/>
    <w:rsid w:val="00466042"/>
    <w:rsid w:val="004749CE"/>
    <w:rsid w:val="0047687D"/>
    <w:rsid w:val="00482294"/>
    <w:rsid w:val="0049225B"/>
    <w:rsid w:val="0049417A"/>
    <w:rsid w:val="004A213C"/>
    <w:rsid w:val="004B1C41"/>
    <w:rsid w:val="004B751E"/>
    <w:rsid w:val="004B75DE"/>
    <w:rsid w:val="004D2807"/>
    <w:rsid w:val="004D3A19"/>
    <w:rsid w:val="004E3DCD"/>
    <w:rsid w:val="004F25E1"/>
    <w:rsid w:val="004F2D00"/>
    <w:rsid w:val="005012B2"/>
    <w:rsid w:val="005022B8"/>
    <w:rsid w:val="005055FE"/>
    <w:rsid w:val="005073BA"/>
    <w:rsid w:val="00525E5D"/>
    <w:rsid w:val="005266E4"/>
    <w:rsid w:val="00533A0D"/>
    <w:rsid w:val="00542F8F"/>
    <w:rsid w:val="005435A8"/>
    <w:rsid w:val="00544B29"/>
    <w:rsid w:val="005510A2"/>
    <w:rsid w:val="00552FCD"/>
    <w:rsid w:val="00553F9C"/>
    <w:rsid w:val="005545C0"/>
    <w:rsid w:val="00556EC8"/>
    <w:rsid w:val="00576068"/>
    <w:rsid w:val="0058111A"/>
    <w:rsid w:val="00584EC8"/>
    <w:rsid w:val="00585910"/>
    <w:rsid w:val="00587829"/>
    <w:rsid w:val="00590231"/>
    <w:rsid w:val="005A27B5"/>
    <w:rsid w:val="005B4F4D"/>
    <w:rsid w:val="005B7A45"/>
    <w:rsid w:val="005C09BB"/>
    <w:rsid w:val="005C4170"/>
    <w:rsid w:val="005C6917"/>
    <w:rsid w:val="005C6F4A"/>
    <w:rsid w:val="005C7FDD"/>
    <w:rsid w:val="005D1B98"/>
    <w:rsid w:val="005E2FFF"/>
    <w:rsid w:val="005F0550"/>
    <w:rsid w:val="005F2F03"/>
    <w:rsid w:val="005F35F0"/>
    <w:rsid w:val="006129B2"/>
    <w:rsid w:val="00615C52"/>
    <w:rsid w:val="006170C5"/>
    <w:rsid w:val="00626A53"/>
    <w:rsid w:val="00633A3B"/>
    <w:rsid w:val="00645363"/>
    <w:rsid w:val="006501CA"/>
    <w:rsid w:val="00650950"/>
    <w:rsid w:val="00656F9C"/>
    <w:rsid w:val="00666471"/>
    <w:rsid w:val="00667175"/>
    <w:rsid w:val="00675EA4"/>
    <w:rsid w:val="0068039B"/>
    <w:rsid w:val="00680877"/>
    <w:rsid w:val="006A52C5"/>
    <w:rsid w:val="006B1C09"/>
    <w:rsid w:val="006C0F72"/>
    <w:rsid w:val="006C5463"/>
    <w:rsid w:val="006C5DE4"/>
    <w:rsid w:val="006C666A"/>
    <w:rsid w:val="006C740D"/>
    <w:rsid w:val="006D6D41"/>
    <w:rsid w:val="006E46BC"/>
    <w:rsid w:val="006E4A03"/>
    <w:rsid w:val="006F18B5"/>
    <w:rsid w:val="006F3C0D"/>
    <w:rsid w:val="006F4694"/>
    <w:rsid w:val="00702B5A"/>
    <w:rsid w:val="00703A60"/>
    <w:rsid w:val="0070476B"/>
    <w:rsid w:val="00715860"/>
    <w:rsid w:val="00716339"/>
    <w:rsid w:val="00724933"/>
    <w:rsid w:val="00724F06"/>
    <w:rsid w:val="00725937"/>
    <w:rsid w:val="0072682E"/>
    <w:rsid w:val="0073030F"/>
    <w:rsid w:val="007317CC"/>
    <w:rsid w:val="00734B64"/>
    <w:rsid w:val="00736865"/>
    <w:rsid w:val="00745220"/>
    <w:rsid w:val="007511ED"/>
    <w:rsid w:val="00772889"/>
    <w:rsid w:val="00772FE2"/>
    <w:rsid w:val="0077410A"/>
    <w:rsid w:val="007804E3"/>
    <w:rsid w:val="0078053C"/>
    <w:rsid w:val="00781ADD"/>
    <w:rsid w:val="0078446C"/>
    <w:rsid w:val="00785320"/>
    <w:rsid w:val="00785E9A"/>
    <w:rsid w:val="0079132F"/>
    <w:rsid w:val="00794DB8"/>
    <w:rsid w:val="00795BD5"/>
    <w:rsid w:val="00795C58"/>
    <w:rsid w:val="007A06A3"/>
    <w:rsid w:val="007A0B42"/>
    <w:rsid w:val="007A2EDD"/>
    <w:rsid w:val="007A3832"/>
    <w:rsid w:val="007C1719"/>
    <w:rsid w:val="007C2C5C"/>
    <w:rsid w:val="007C6C4F"/>
    <w:rsid w:val="007D2D4C"/>
    <w:rsid w:val="007D78BE"/>
    <w:rsid w:val="007E0800"/>
    <w:rsid w:val="007E490C"/>
    <w:rsid w:val="007F0DD2"/>
    <w:rsid w:val="007F5988"/>
    <w:rsid w:val="008047D1"/>
    <w:rsid w:val="008054CA"/>
    <w:rsid w:val="00810846"/>
    <w:rsid w:val="00823206"/>
    <w:rsid w:val="008262C2"/>
    <w:rsid w:val="008268A4"/>
    <w:rsid w:val="008315B5"/>
    <w:rsid w:val="00833992"/>
    <w:rsid w:val="00833BC4"/>
    <w:rsid w:val="008519DA"/>
    <w:rsid w:val="00855A6B"/>
    <w:rsid w:val="0086400E"/>
    <w:rsid w:val="0086559C"/>
    <w:rsid w:val="00870D1E"/>
    <w:rsid w:val="00875345"/>
    <w:rsid w:val="0088252B"/>
    <w:rsid w:val="00882975"/>
    <w:rsid w:val="0088788A"/>
    <w:rsid w:val="00892736"/>
    <w:rsid w:val="00895455"/>
    <w:rsid w:val="00897364"/>
    <w:rsid w:val="008A5682"/>
    <w:rsid w:val="008A74E2"/>
    <w:rsid w:val="008B332E"/>
    <w:rsid w:val="008B498D"/>
    <w:rsid w:val="008D07BD"/>
    <w:rsid w:val="008D61ED"/>
    <w:rsid w:val="008E07F0"/>
    <w:rsid w:val="008E0FE1"/>
    <w:rsid w:val="008E731E"/>
    <w:rsid w:val="008F32F6"/>
    <w:rsid w:val="008F560F"/>
    <w:rsid w:val="008F7CD7"/>
    <w:rsid w:val="00910756"/>
    <w:rsid w:val="00913ABB"/>
    <w:rsid w:val="00921C8C"/>
    <w:rsid w:val="009238C3"/>
    <w:rsid w:val="009304C6"/>
    <w:rsid w:val="00933B2E"/>
    <w:rsid w:val="00935532"/>
    <w:rsid w:val="00941914"/>
    <w:rsid w:val="009540CF"/>
    <w:rsid w:val="00955993"/>
    <w:rsid w:val="0096078D"/>
    <w:rsid w:val="00961DAD"/>
    <w:rsid w:val="00964828"/>
    <w:rsid w:val="009659F1"/>
    <w:rsid w:val="009712C9"/>
    <w:rsid w:val="009728E5"/>
    <w:rsid w:val="00975645"/>
    <w:rsid w:val="009778B1"/>
    <w:rsid w:val="009810F9"/>
    <w:rsid w:val="009820FD"/>
    <w:rsid w:val="009901F7"/>
    <w:rsid w:val="00990882"/>
    <w:rsid w:val="009934BE"/>
    <w:rsid w:val="009B0706"/>
    <w:rsid w:val="009B391C"/>
    <w:rsid w:val="009C389F"/>
    <w:rsid w:val="009C3A0B"/>
    <w:rsid w:val="009C63DD"/>
    <w:rsid w:val="009D1A20"/>
    <w:rsid w:val="009D248B"/>
    <w:rsid w:val="009D25C7"/>
    <w:rsid w:val="009D6496"/>
    <w:rsid w:val="009D6F7E"/>
    <w:rsid w:val="009E6539"/>
    <w:rsid w:val="009F01EF"/>
    <w:rsid w:val="00A0209D"/>
    <w:rsid w:val="00A0263E"/>
    <w:rsid w:val="00A053F4"/>
    <w:rsid w:val="00A104B4"/>
    <w:rsid w:val="00A130B2"/>
    <w:rsid w:val="00A13A02"/>
    <w:rsid w:val="00A20898"/>
    <w:rsid w:val="00A20A7D"/>
    <w:rsid w:val="00A21EA1"/>
    <w:rsid w:val="00A300DC"/>
    <w:rsid w:val="00A35E65"/>
    <w:rsid w:val="00A3759A"/>
    <w:rsid w:val="00A43594"/>
    <w:rsid w:val="00A52891"/>
    <w:rsid w:val="00A605F7"/>
    <w:rsid w:val="00A64383"/>
    <w:rsid w:val="00A66C02"/>
    <w:rsid w:val="00A73A2F"/>
    <w:rsid w:val="00A81068"/>
    <w:rsid w:val="00A83ABE"/>
    <w:rsid w:val="00A85F79"/>
    <w:rsid w:val="00A87452"/>
    <w:rsid w:val="00A87EE5"/>
    <w:rsid w:val="00A9025D"/>
    <w:rsid w:val="00A91D20"/>
    <w:rsid w:val="00A92B00"/>
    <w:rsid w:val="00A92E38"/>
    <w:rsid w:val="00A975C8"/>
    <w:rsid w:val="00A9792C"/>
    <w:rsid w:val="00A97974"/>
    <w:rsid w:val="00AA72E0"/>
    <w:rsid w:val="00AB054D"/>
    <w:rsid w:val="00AB1E6A"/>
    <w:rsid w:val="00AB49EC"/>
    <w:rsid w:val="00AC7A20"/>
    <w:rsid w:val="00AD4B59"/>
    <w:rsid w:val="00AE3489"/>
    <w:rsid w:val="00AE562F"/>
    <w:rsid w:val="00AE7E6D"/>
    <w:rsid w:val="00AF3079"/>
    <w:rsid w:val="00B01AF8"/>
    <w:rsid w:val="00B16AEA"/>
    <w:rsid w:val="00B1702F"/>
    <w:rsid w:val="00B301C8"/>
    <w:rsid w:val="00B327D8"/>
    <w:rsid w:val="00B406C7"/>
    <w:rsid w:val="00B50176"/>
    <w:rsid w:val="00B5071E"/>
    <w:rsid w:val="00B52EEA"/>
    <w:rsid w:val="00B6246F"/>
    <w:rsid w:val="00B630F2"/>
    <w:rsid w:val="00B64744"/>
    <w:rsid w:val="00B65755"/>
    <w:rsid w:val="00B7620A"/>
    <w:rsid w:val="00B8039B"/>
    <w:rsid w:val="00B81602"/>
    <w:rsid w:val="00B84BE5"/>
    <w:rsid w:val="00B85976"/>
    <w:rsid w:val="00B86759"/>
    <w:rsid w:val="00B87A99"/>
    <w:rsid w:val="00B90373"/>
    <w:rsid w:val="00B906AD"/>
    <w:rsid w:val="00B92081"/>
    <w:rsid w:val="00BA008A"/>
    <w:rsid w:val="00BA5745"/>
    <w:rsid w:val="00BB108E"/>
    <w:rsid w:val="00BC13A1"/>
    <w:rsid w:val="00BC6D74"/>
    <w:rsid w:val="00BC7DED"/>
    <w:rsid w:val="00BD2D75"/>
    <w:rsid w:val="00BD702A"/>
    <w:rsid w:val="00BE079E"/>
    <w:rsid w:val="00BE23CB"/>
    <w:rsid w:val="00BE5B47"/>
    <w:rsid w:val="00BF3AC1"/>
    <w:rsid w:val="00BF5BC6"/>
    <w:rsid w:val="00C00D7E"/>
    <w:rsid w:val="00C01D95"/>
    <w:rsid w:val="00C04EB7"/>
    <w:rsid w:val="00C05A7E"/>
    <w:rsid w:val="00C06DFC"/>
    <w:rsid w:val="00C13772"/>
    <w:rsid w:val="00C24320"/>
    <w:rsid w:val="00C247DE"/>
    <w:rsid w:val="00C260F3"/>
    <w:rsid w:val="00C364C5"/>
    <w:rsid w:val="00C41FB1"/>
    <w:rsid w:val="00C437B0"/>
    <w:rsid w:val="00C44990"/>
    <w:rsid w:val="00C44ECB"/>
    <w:rsid w:val="00C60BF8"/>
    <w:rsid w:val="00C61995"/>
    <w:rsid w:val="00C71DEB"/>
    <w:rsid w:val="00C806F2"/>
    <w:rsid w:val="00C83715"/>
    <w:rsid w:val="00C850B1"/>
    <w:rsid w:val="00C9341A"/>
    <w:rsid w:val="00CA24BF"/>
    <w:rsid w:val="00CA3380"/>
    <w:rsid w:val="00CA4F59"/>
    <w:rsid w:val="00CA7A33"/>
    <w:rsid w:val="00CB1B1D"/>
    <w:rsid w:val="00CB5ABC"/>
    <w:rsid w:val="00CB6221"/>
    <w:rsid w:val="00CB6B7C"/>
    <w:rsid w:val="00CB7DB8"/>
    <w:rsid w:val="00CC2293"/>
    <w:rsid w:val="00CC2867"/>
    <w:rsid w:val="00CC50BC"/>
    <w:rsid w:val="00CD2AF9"/>
    <w:rsid w:val="00CD5916"/>
    <w:rsid w:val="00CD7DB2"/>
    <w:rsid w:val="00CE4799"/>
    <w:rsid w:val="00CE688D"/>
    <w:rsid w:val="00CF3D43"/>
    <w:rsid w:val="00D04368"/>
    <w:rsid w:val="00D06018"/>
    <w:rsid w:val="00D10262"/>
    <w:rsid w:val="00D10EA3"/>
    <w:rsid w:val="00D116ED"/>
    <w:rsid w:val="00D17232"/>
    <w:rsid w:val="00D275D1"/>
    <w:rsid w:val="00D33C52"/>
    <w:rsid w:val="00D3750B"/>
    <w:rsid w:val="00D452BA"/>
    <w:rsid w:val="00D4775C"/>
    <w:rsid w:val="00D52A1C"/>
    <w:rsid w:val="00D53DBE"/>
    <w:rsid w:val="00D56E1A"/>
    <w:rsid w:val="00D632AB"/>
    <w:rsid w:val="00D672D5"/>
    <w:rsid w:val="00D736EC"/>
    <w:rsid w:val="00D74372"/>
    <w:rsid w:val="00D819F8"/>
    <w:rsid w:val="00D85693"/>
    <w:rsid w:val="00D8749C"/>
    <w:rsid w:val="00D87973"/>
    <w:rsid w:val="00D929AF"/>
    <w:rsid w:val="00DA20A9"/>
    <w:rsid w:val="00DA63C4"/>
    <w:rsid w:val="00DC0788"/>
    <w:rsid w:val="00DC09D5"/>
    <w:rsid w:val="00DC4A65"/>
    <w:rsid w:val="00DC509D"/>
    <w:rsid w:val="00DD0A20"/>
    <w:rsid w:val="00DE4237"/>
    <w:rsid w:val="00DE6F9B"/>
    <w:rsid w:val="00DF50D8"/>
    <w:rsid w:val="00E056D9"/>
    <w:rsid w:val="00E10C39"/>
    <w:rsid w:val="00E12E61"/>
    <w:rsid w:val="00E20944"/>
    <w:rsid w:val="00E24302"/>
    <w:rsid w:val="00E3001F"/>
    <w:rsid w:val="00E314E4"/>
    <w:rsid w:val="00E35670"/>
    <w:rsid w:val="00E42ABC"/>
    <w:rsid w:val="00E57B20"/>
    <w:rsid w:val="00E63B56"/>
    <w:rsid w:val="00E765A4"/>
    <w:rsid w:val="00E766CF"/>
    <w:rsid w:val="00E77448"/>
    <w:rsid w:val="00E80389"/>
    <w:rsid w:val="00E81CF2"/>
    <w:rsid w:val="00E9175A"/>
    <w:rsid w:val="00E96220"/>
    <w:rsid w:val="00E962CF"/>
    <w:rsid w:val="00E96839"/>
    <w:rsid w:val="00E96ED3"/>
    <w:rsid w:val="00EA59DF"/>
    <w:rsid w:val="00EB5AB3"/>
    <w:rsid w:val="00EB5FB1"/>
    <w:rsid w:val="00EC16ED"/>
    <w:rsid w:val="00EC54D4"/>
    <w:rsid w:val="00ED0BAA"/>
    <w:rsid w:val="00ED68C5"/>
    <w:rsid w:val="00ED7695"/>
    <w:rsid w:val="00ED7B5B"/>
    <w:rsid w:val="00EE2948"/>
    <w:rsid w:val="00EE6501"/>
    <w:rsid w:val="00EF1E2D"/>
    <w:rsid w:val="00EF76CA"/>
    <w:rsid w:val="00F03CB5"/>
    <w:rsid w:val="00F05145"/>
    <w:rsid w:val="00F101BF"/>
    <w:rsid w:val="00F10437"/>
    <w:rsid w:val="00F10DF7"/>
    <w:rsid w:val="00F11AB2"/>
    <w:rsid w:val="00F11F25"/>
    <w:rsid w:val="00F13203"/>
    <w:rsid w:val="00F17292"/>
    <w:rsid w:val="00F2289B"/>
    <w:rsid w:val="00F27AE8"/>
    <w:rsid w:val="00F34905"/>
    <w:rsid w:val="00F3683D"/>
    <w:rsid w:val="00F43CC1"/>
    <w:rsid w:val="00F463FC"/>
    <w:rsid w:val="00F50B9D"/>
    <w:rsid w:val="00F510C1"/>
    <w:rsid w:val="00F55D96"/>
    <w:rsid w:val="00F60444"/>
    <w:rsid w:val="00F713C2"/>
    <w:rsid w:val="00F96F71"/>
    <w:rsid w:val="00FA4EE2"/>
    <w:rsid w:val="00FA6E2D"/>
    <w:rsid w:val="00FA70D7"/>
    <w:rsid w:val="00FB23A7"/>
    <w:rsid w:val="00FB3EA4"/>
    <w:rsid w:val="00FC0B7C"/>
    <w:rsid w:val="00FC0D68"/>
    <w:rsid w:val="00FC16DB"/>
    <w:rsid w:val="00FD3AFD"/>
    <w:rsid w:val="00FE423A"/>
    <w:rsid w:val="00FF0FEA"/>
    <w:rsid w:val="00FF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33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D17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3"/>
    <w:basedOn w:val="a"/>
    <w:link w:val="30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1723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D1723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A5289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basedOn w:val="a0"/>
    <w:uiPriority w:val="99"/>
    <w:unhideWhenUsed/>
    <w:rsid w:val="00326A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87EE5"/>
    <w:pPr>
      <w:ind w:left="720"/>
      <w:contextualSpacing/>
    </w:pPr>
  </w:style>
  <w:style w:type="paragraph" w:customStyle="1" w:styleId="ConsPlusNormal">
    <w:name w:val="ConsPlusNormal"/>
    <w:rsid w:val="00B17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41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3C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B65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33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D17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3">
    <w:name w:val="Body Text 3"/>
    <w:basedOn w:val="a"/>
    <w:link w:val="30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1723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rsid w:val="00D172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D1723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A5289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basedOn w:val="a0"/>
    <w:uiPriority w:val="99"/>
    <w:unhideWhenUsed/>
    <w:rsid w:val="00326AC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87EE5"/>
    <w:pPr>
      <w:ind w:left="720"/>
      <w:contextualSpacing/>
    </w:pPr>
  </w:style>
  <w:style w:type="paragraph" w:customStyle="1" w:styleId="ConsPlusNormal">
    <w:name w:val="ConsPlusNormal"/>
    <w:rsid w:val="00B17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41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3C3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B657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gavyam@yar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oepdi.gavyam@yar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3.gavyam@yarregio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investment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r.gavyam@yarregi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AAD82-9158-47B5-91E4-91D99E66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2024-06-25T07:48:00Z</cp:lastPrinted>
  <dcterms:created xsi:type="dcterms:W3CDTF">2024-06-25T07:48:00Z</dcterms:created>
  <dcterms:modified xsi:type="dcterms:W3CDTF">2024-06-25T07:48:00Z</dcterms:modified>
</cp:coreProperties>
</file>