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56" w:rsidRDefault="00805D56" w:rsidP="00805D56">
      <w:pPr>
        <w:suppressAutoHyphens/>
        <w:ind w:left="5103"/>
        <w:rPr>
          <w:sz w:val="28"/>
          <w:szCs w:val="28"/>
          <w:lang w:eastAsia="ar-SA"/>
        </w:rPr>
      </w:pPr>
      <w:r w:rsidRPr="004205F0">
        <w:rPr>
          <w:sz w:val="28"/>
          <w:szCs w:val="28"/>
          <w:lang w:eastAsia="ar-SA"/>
        </w:rPr>
        <w:t xml:space="preserve">Приложение к постановлению                                                  Администрации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</w:p>
    <w:p w:rsidR="00805D56" w:rsidRPr="004205F0" w:rsidRDefault="00805D56" w:rsidP="00805D56">
      <w:pPr>
        <w:suppressAutoHyphens/>
        <w:ind w:left="5103"/>
        <w:rPr>
          <w:sz w:val="28"/>
          <w:szCs w:val="28"/>
          <w:lang w:eastAsia="ar-SA"/>
        </w:rPr>
      </w:pPr>
      <w:r w:rsidRPr="004205F0">
        <w:rPr>
          <w:sz w:val="28"/>
          <w:szCs w:val="28"/>
          <w:lang w:eastAsia="ar-SA"/>
        </w:rPr>
        <w:t>муниципального района</w:t>
      </w:r>
    </w:p>
    <w:p w:rsidR="00805D56" w:rsidRPr="004205F0" w:rsidRDefault="00805D56" w:rsidP="00805D56">
      <w:pPr>
        <w:suppressAutoHyphens/>
        <w:ind w:left="5103"/>
        <w:rPr>
          <w:sz w:val="28"/>
          <w:szCs w:val="28"/>
          <w:lang w:eastAsia="ar-SA"/>
        </w:rPr>
      </w:pPr>
      <w:proofErr w:type="gramStart"/>
      <w:r w:rsidRPr="004205F0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03.06.</w:t>
      </w:r>
      <w:r w:rsidRPr="004205F0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9</w:t>
      </w:r>
      <w:r w:rsidRPr="004205F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623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</w:rPr>
        <w:t>(В ред. пост.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Гаврилов-Ямского муниципального района от </w:t>
      </w:r>
      <w:r w:rsidRPr="002269F5">
        <w:rPr>
          <w:sz w:val="28"/>
          <w:szCs w:val="28"/>
        </w:rPr>
        <w:t>2</w:t>
      </w:r>
      <w:r w:rsidRPr="002829D7">
        <w:rPr>
          <w:sz w:val="28"/>
          <w:szCs w:val="28"/>
        </w:rPr>
        <w:t>3</w:t>
      </w:r>
      <w:r w:rsidRPr="002269F5">
        <w:rPr>
          <w:sz w:val="28"/>
          <w:szCs w:val="28"/>
        </w:rPr>
        <w:t>.</w:t>
      </w:r>
      <w:r w:rsidRPr="002829D7">
        <w:rPr>
          <w:sz w:val="28"/>
          <w:szCs w:val="28"/>
        </w:rPr>
        <w:t>06</w:t>
      </w:r>
      <w:r w:rsidRPr="002269F5">
        <w:rPr>
          <w:sz w:val="28"/>
          <w:szCs w:val="28"/>
        </w:rPr>
        <w:t>.202</w:t>
      </w:r>
      <w:r w:rsidRPr="002829D7">
        <w:rPr>
          <w:sz w:val="28"/>
          <w:szCs w:val="28"/>
        </w:rPr>
        <w:t>5</w:t>
      </w:r>
      <w:r w:rsidRPr="002269F5">
        <w:rPr>
          <w:sz w:val="28"/>
          <w:szCs w:val="28"/>
        </w:rPr>
        <w:t xml:space="preserve"> № </w:t>
      </w:r>
      <w:r w:rsidRPr="002829D7">
        <w:rPr>
          <w:sz w:val="28"/>
          <w:szCs w:val="28"/>
        </w:rPr>
        <w:t>499</w:t>
      </w:r>
      <w:r>
        <w:rPr>
          <w:sz w:val="28"/>
          <w:szCs w:val="28"/>
        </w:rPr>
        <w:t>)</w:t>
      </w:r>
      <w:r w:rsidRPr="004205F0">
        <w:rPr>
          <w:sz w:val="28"/>
          <w:szCs w:val="28"/>
          <w:lang w:eastAsia="ar-SA"/>
        </w:rPr>
        <w:t xml:space="preserve"> </w:t>
      </w:r>
      <w:proofErr w:type="gramEnd"/>
    </w:p>
    <w:p w:rsidR="00805D56" w:rsidRPr="004205F0" w:rsidRDefault="00805D56" w:rsidP="00805D56">
      <w:pPr>
        <w:suppressAutoHyphens/>
        <w:jc w:val="right"/>
        <w:rPr>
          <w:sz w:val="28"/>
          <w:szCs w:val="28"/>
          <w:lang w:eastAsia="ar-SA"/>
        </w:rPr>
      </w:pPr>
    </w:p>
    <w:p w:rsidR="00805D56" w:rsidRDefault="00805D56" w:rsidP="00805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05D56" w:rsidRDefault="00805D56" w:rsidP="00805D56">
      <w:pPr>
        <w:suppressAutoHyphens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антитеррористической комиссии </w:t>
      </w:r>
      <w:r>
        <w:rPr>
          <w:color w:val="000000"/>
          <w:sz w:val="28"/>
          <w:szCs w:val="28"/>
          <w:lang w:eastAsia="ar-SA"/>
        </w:rPr>
        <w:br/>
      </w:r>
      <w:proofErr w:type="gramStart"/>
      <w:r>
        <w:rPr>
          <w:color w:val="000000"/>
          <w:sz w:val="28"/>
          <w:szCs w:val="28"/>
          <w:lang w:eastAsia="ar-SA"/>
        </w:rPr>
        <w:t>Гаврилов-Ямского</w:t>
      </w:r>
      <w:proofErr w:type="gramEnd"/>
      <w:r>
        <w:rPr>
          <w:color w:val="000000"/>
          <w:sz w:val="28"/>
          <w:szCs w:val="28"/>
          <w:lang w:eastAsia="ar-SA"/>
        </w:rPr>
        <w:t xml:space="preserve"> муниципального района</w:t>
      </w:r>
    </w:p>
    <w:p w:rsidR="00805D56" w:rsidRDefault="00805D56" w:rsidP="00805D56">
      <w:pPr>
        <w:suppressAutoHyphens/>
        <w:rPr>
          <w:sz w:val="28"/>
          <w:szCs w:val="28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7"/>
      </w:tblGrid>
      <w:tr w:rsidR="00805D56" w:rsidRPr="00837483" w:rsidTr="00A75934">
        <w:trPr>
          <w:trHeight w:val="317"/>
        </w:trPr>
        <w:tc>
          <w:tcPr>
            <w:tcW w:w="2552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Рустамов Алишер </w:t>
            </w:r>
            <w:proofErr w:type="spellStart"/>
            <w:r w:rsidRPr="00FE7EDC">
              <w:rPr>
                <w:sz w:val="28"/>
                <w:szCs w:val="28"/>
                <w:lang w:eastAsia="ar-SA"/>
              </w:rPr>
              <w:t>Хужамуратович</w:t>
            </w:r>
            <w:proofErr w:type="spellEnd"/>
          </w:p>
        </w:tc>
        <w:tc>
          <w:tcPr>
            <w:tcW w:w="6807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Глава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округа,  председатель комиссии</w:t>
            </w:r>
          </w:p>
        </w:tc>
      </w:tr>
      <w:tr w:rsidR="00805D56" w:rsidRPr="00837483" w:rsidTr="00A75934">
        <w:trPr>
          <w:trHeight w:val="317"/>
        </w:trPr>
        <w:tc>
          <w:tcPr>
            <w:tcW w:w="2552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Комаров Алексей Александрович</w:t>
            </w:r>
          </w:p>
        </w:tc>
        <w:tc>
          <w:tcPr>
            <w:tcW w:w="6807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Начальник ОМВД России по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Гаврилов-Ямскому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району, заместитель председателя комиссии </w:t>
            </w:r>
            <w:r>
              <w:rPr>
                <w:sz w:val="28"/>
                <w:szCs w:val="28"/>
                <w:lang w:eastAsia="ar-SA"/>
              </w:rPr>
              <w:br/>
              <w:t>(по согласованию)</w:t>
            </w:r>
          </w:p>
        </w:tc>
      </w:tr>
      <w:tr w:rsidR="00805D56" w:rsidRPr="00837483" w:rsidTr="00A75934">
        <w:tc>
          <w:tcPr>
            <w:tcW w:w="2552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7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</w:t>
            </w:r>
            <w:r>
              <w:rPr>
                <w:sz w:val="28"/>
                <w:szCs w:val="28"/>
              </w:rPr>
              <w:t>пециалист МУ «</w:t>
            </w:r>
            <w:r w:rsidRPr="000A16D4">
              <w:rPr>
                <w:sz w:val="28"/>
                <w:szCs w:val="28"/>
              </w:rPr>
              <w:t xml:space="preserve">Многофункциональный центр управления </w:t>
            </w:r>
            <w:proofErr w:type="gramStart"/>
            <w:r w:rsidRPr="000A16D4">
              <w:rPr>
                <w:sz w:val="28"/>
                <w:szCs w:val="28"/>
              </w:rPr>
              <w:t>Гаврилов-Ямского</w:t>
            </w:r>
            <w:proofErr w:type="gramEnd"/>
            <w:r w:rsidRPr="000A16D4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805D56" w:rsidRPr="00837483" w:rsidTr="00A75934">
        <w:tc>
          <w:tcPr>
            <w:tcW w:w="9359" w:type="dxa"/>
            <w:gridSpan w:val="2"/>
            <w:hideMark/>
          </w:tcPr>
          <w:p w:rsidR="00805D56" w:rsidRDefault="00805D56" w:rsidP="00A75934">
            <w:pPr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Члены антитеррористической комиссии:</w:t>
            </w:r>
          </w:p>
        </w:tc>
      </w:tr>
      <w:tr w:rsidR="00805D56" w:rsidRPr="00837483" w:rsidTr="00A75934">
        <w:tc>
          <w:tcPr>
            <w:tcW w:w="2552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Балакин Николай Юрьевич</w:t>
            </w:r>
          </w:p>
        </w:tc>
        <w:tc>
          <w:tcPr>
            <w:tcW w:w="6807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Заместитель начальника Ростовского филиала ФГКУ «Управление вневедомственной охраны войск Национальной гвардии России по Ярославской области» (по согласованию)</w:t>
            </w:r>
          </w:p>
        </w:tc>
      </w:tr>
      <w:tr w:rsidR="00805D56" w:rsidRPr="00837483" w:rsidTr="00A75934">
        <w:tc>
          <w:tcPr>
            <w:tcW w:w="2552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Пономарев Максим Сергеевич</w:t>
            </w:r>
          </w:p>
        </w:tc>
        <w:tc>
          <w:tcPr>
            <w:tcW w:w="6807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Сотрудник отделения УФСБ России по Ярославской области </w:t>
            </w:r>
            <w:proofErr w:type="gramStart"/>
            <w:r>
              <w:rPr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гор. </w:t>
            </w:r>
            <w:proofErr w:type="gramStart"/>
            <w:r>
              <w:rPr>
                <w:sz w:val="28"/>
                <w:szCs w:val="28"/>
                <w:lang w:eastAsia="ar-SA"/>
              </w:rPr>
              <w:t>Ростове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805D56" w:rsidRPr="00837483" w:rsidTr="00A75934">
        <w:tc>
          <w:tcPr>
            <w:tcW w:w="2552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Пятницкая Вера Андреевна</w:t>
            </w:r>
          </w:p>
        </w:tc>
        <w:tc>
          <w:tcPr>
            <w:tcW w:w="6807" w:type="dxa"/>
            <w:hideMark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Председатель </w:t>
            </w:r>
            <w:r w:rsidRPr="00FE7EDC">
              <w:rPr>
                <w:sz w:val="28"/>
                <w:szCs w:val="28"/>
                <w:lang w:eastAsia="ar-SA"/>
              </w:rPr>
              <w:t>Муниципальн</w:t>
            </w:r>
            <w:r>
              <w:rPr>
                <w:sz w:val="28"/>
                <w:szCs w:val="28"/>
                <w:lang w:eastAsia="ar-SA"/>
              </w:rPr>
              <w:t>ого</w:t>
            </w:r>
            <w:r w:rsidRPr="00FE7EDC">
              <w:rPr>
                <w:sz w:val="28"/>
                <w:szCs w:val="28"/>
                <w:lang w:eastAsia="ar-SA"/>
              </w:rPr>
              <w:t xml:space="preserve"> Совет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FE7EDC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E7EDC"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E7EDC">
              <w:rPr>
                <w:sz w:val="28"/>
                <w:szCs w:val="28"/>
                <w:lang w:eastAsia="ar-SA"/>
              </w:rPr>
              <w:t xml:space="preserve"> муниципального округа </w:t>
            </w: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805D56" w:rsidRPr="00837483" w:rsidTr="00A75934">
        <w:tc>
          <w:tcPr>
            <w:tcW w:w="2552" w:type="dxa"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Смирнов Максим Александрович</w:t>
            </w:r>
          </w:p>
        </w:tc>
        <w:tc>
          <w:tcPr>
            <w:tcW w:w="6807" w:type="dxa"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Начальник отдела надзорной деятельности и профилактической работы по Ростовскому, Борисоглебскому,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Гаврилов-Ямскому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районам управления надзорной деятельности и профилактической работы ГУ МЧС России по Ярославской области (по согласованию)</w:t>
            </w:r>
          </w:p>
        </w:tc>
      </w:tr>
      <w:tr w:rsidR="00805D56" w:rsidRPr="00837483" w:rsidTr="00A75934">
        <w:tc>
          <w:tcPr>
            <w:tcW w:w="2552" w:type="dxa"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Штанов Сергей Вадимович</w:t>
            </w:r>
          </w:p>
        </w:tc>
        <w:tc>
          <w:tcPr>
            <w:tcW w:w="6807" w:type="dxa"/>
          </w:tcPr>
          <w:p w:rsidR="00805D56" w:rsidRDefault="00805D56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Заместитель Главы Администрации муниципального района</w:t>
            </w:r>
          </w:p>
        </w:tc>
      </w:tr>
    </w:tbl>
    <w:p w:rsidR="00AA5D70" w:rsidRDefault="00AA5D70">
      <w:bookmarkStart w:id="0" w:name="_GoBack"/>
      <w:bookmarkEnd w:id="0"/>
    </w:p>
    <w:sectPr w:rsidR="00AA5D70" w:rsidSect="00820035"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6"/>
    <w:rsid w:val="00805D56"/>
    <w:rsid w:val="00A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atk_1</dc:creator>
  <cp:lastModifiedBy>atk_1</cp:lastModifiedBy>
  <cp:revision>1</cp:revision>
  <dcterms:created xsi:type="dcterms:W3CDTF">2025-06-23T09:31:00Z</dcterms:created>
  <dcterms:modified xsi:type="dcterms:W3CDTF">2025-06-23T09:31:00Z</dcterms:modified>
</cp:coreProperties>
</file>